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E28" w:rsidRDefault="00770E28"/>
    <w:p w:rsidR="00B144D8" w:rsidRDefault="00B144D8" w:rsidP="001140CF">
      <w:pPr>
        <w:keepLines/>
        <w:widowControl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B144D8" w:rsidRDefault="00B144D8" w:rsidP="00B144D8">
      <w:pPr>
        <w:keepLines/>
        <w:widowControl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Информация по состоянию на 01.06.2023 года 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реализуемых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B144D8" w:rsidRDefault="00B144D8" w:rsidP="00B144D8">
      <w:pPr>
        <w:keepLines/>
        <w:widowControl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 территории муниципального района «Печора» национальных проектах в 2023 году</w:t>
      </w:r>
    </w:p>
    <w:p w:rsidR="00B144D8" w:rsidRDefault="00B144D8" w:rsidP="001140CF">
      <w:pPr>
        <w:keepLines/>
        <w:widowControl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B144D8" w:rsidRDefault="00B144D8" w:rsidP="001140CF">
      <w:pPr>
        <w:keepLines/>
        <w:widowControl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tbl>
      <w:tblPr>
        <w:tblStyle w:val="a3"/>
        <w:tblW w:w="147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6"/>
        <w:gridCol w:w="2615"/>
        <w:gridCol w:w="3685"/>
        <w:gridCol w:w="1418"/>
        <w:gridCol w:w="1276"/>
        <w:gridCol w:w="5103"/>
      </w:tblGrid>
      <w:tr w:rsidR="00B144D8" w:rsidRPr="00B144D8" w:rsidTr="006C7AB4">
        <w:tc>
          <w:tcPr>
            <w:tcW w:w="646" w:type="dxa"/>
          </w:tcPr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144D8">
              <w:rPr>
                <w:rFonts w:eastAsia="Times New Roman"/>
              </w:rPr>
              <w:t xml:space="preserve">№ </w:t>
            </w:r>
            <w:proofErr w:type="gramStart"/>
            <w:r w:rsidRPr="00B144D8">
              <w:rPr>
                <w:rFonts w:eastAsia="Times New Roman"/>
              </w:rPr>
              <w:t>п</w:t>
            </w:r>
            <w:proofErr w:type="gramEnd"/>
            <w:r w:rsidRPr="00B144D8">
              <w:rPr>
                <w:rFonts w:eastAsia="Times New Roman"/>
              </w:rPr>
              <w:t>/п</w:t>
            </w:r>
          </w:p>
        </w:tc>
        <w:tc>
          <w:tcPr>
            <w:tcW w:w="2615" w:type="dxa"/>
          </w:tcPr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144D8">
              <w:rPr>
                <w:rFonts w:eastAsia="Times New Roman"/>
              </w:rPr>
              <w:t>Наименование национального проекта, мероприятия, ответственный исполнитель</w:t>
            </w:r>
          </w:p>
        </w:tc>
        <w:tc>
          <w:tcPr>
            <w:tcW w:w="3685" w:type="dxa"/>
          </w:tcPr>
          <w:p w:rsidR="00B144D8" w:rsidRPr="00B144D8" w:rsidRDefault="00B144D8" w:rsidP="009B56CB">
            <w:pPr>
              <w:keepLines/>
              <w:widowControl w:val="0"/>
              <w:ind w:right="-2"/>
              <w:jc w:val="center"/>
              <w:rPr>
                <w:rFonts w:eastAsia="Times New Roman"/>
              </w:rPr>
            </w:pPr>
            <w:r w:rsidRPr="00B144D8">
              <w:rPr>
                <w:rFonts w:eastAsia="Times New Roman"/>
              </w:rPr>
              <w:t>Основание</w:t>
            </w:r>
          </w:p>
        </w:tc>
        <w:tc>
          <w:tcPr>
            <w:tcW w:w="1418" w:type="dxa"/>
          </w:tcPr>
          <w:p w:rsidR="00B144D8" w:rsidRPr="00B144D8" w:rsidRDefault="00B144D8" w:rsidP="009B56CB">
            <w:pPr>
              <w:keepLines/>
              <w:widowControl w:val="0"/>
              <w:ind w:right="-2"/>
              <w:jc w:val="center"/>
              <w:rPr>
                <w:rFonts w:eastAsia="Times New Roman"/>
              </w:rPr>
            </w:pPr>
            <w:r w:rsidRPr="00B144D8">
              <w:rPr>
                <w:rFonts w:eastAsia="Times New Roman"/>
              </w:rPr>
              <w:t>План, руб.</w:t>
            </w:r>
          </w:p>
        </w:tc>
        <w:tc>
          <w:tcPr>
            <w:tcW w:w="1276" w:type="dxa"/>
          </w:tcPr>
          <w:p w:rsidR="00B144D8" w:rsidRPr="00B144D8" w:rsidRDefault="00B144D8" w:rsidP="009B56CB">
            <w:pPr>
              <w:keepLines/>
              <w:widowControl w:val="0"/>
              <w:ind w:right="-2"/>
              <w:jc w:val="center"/>
              <w:rPr>
                <w:rFonts w:eastAsia="Times New Roman"/>
              </w:rPr>
            </w:pPr>
            <w:r w:rsidRPr="00B144D8">
              <w:rPr>
                <w:rFonts w:eastAsia="Times New Roman"/>
              </w:rPr>
              <w:t>Факт, руб.</w:t>
            </w:r>
          </w:p>
        </w:tc>
        <w:tc>
          <w:tcPr>
            <w:tcW w:w="5103" w:type="dxa"/>
          </w:tcPr>
          <w:p w:rsidR="00B144D8" w:rsidRPr="00B144D8" w:rsidRDefault="00B144D8" w:rsidP="009B56CB">
            <w:pPr>
              <w:keepLines/>
              <w:widowControl w:val="0"/>
              <w:ind w:right="-2"/>
              <w:jc w:val="center"/>
              <w:rPr>
                <w:rFonts w:eastAsia="Times New Roman"/>
              </w:rPr>
            </w:pPr>
            <w:r w:rsidRPr="00B144D8">
              <w:rPr>
                <w:rFonts w:eastAsia="Times New Roman"/>
              </w:rPr>
              <w:t>Исполнение</w:t>
            </w:r>
          </w:p>
        </w:tc>
      </w:tr>
      <w:tr w:rsidR="00B144D8" w:rsidRPr="00B144D8" w:rsidTr="006C7AB4">
        <w:tc>
          <w:tcPr>
            <w:tcW w:w="646" w:type="dxa"/>
          </w:tcPr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lang w:val="en-US"/>
              </w:rPr>
            </w:pPr>
            <w:r w:rsidRPr="00B144D8">
              <w:rPr>
                <w:rFonts w:eastAsia="Times New Roman"/>
                <w:lang w:val="en-US"/>
              </w:rPr>
              <w:t>I.</w:t>
            </w:r>
          </w:p>
        </w:tc>
        <w:tc>
          <w:tcPr>
            <w:tcW w:w="8994" w:type="dxa"/>
            <w:gridSpan w:val="4"/>
          </w:tcPr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144D8">
              <w:rPr>
                <w:rFonts w:eastAsia="Times New Roman"/>
                <w:b/>
              </w:rPr>
              <w:t>«Жилье и городская среда»:</w:t>
            </w:r>
          </w:p>
        </w:tc>
        <w:tc>
          <w:tcPr>
            <w:tcW w:w="5103" w:type="dxa"/>
          </w:tcPr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</w:p>
        </w:tc>
      </w:tr>
      <w:tr w:rsidR="00B144D8" w:rsidRPr="00B144D8" w:rsidTr="006C7AB4">
        <w:tc>
          <w:tcPr>
            <w:tcW w:w="646" w:type="dxa"/>
          </w:tcPr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144D8">
              <w:rPr>
                <w:rFonts w:eastAsia="Times New Roman"/>
              </w:rPr>
              <w:t>1.</w:t>
            </w:r>
          </w:p>
        </w:tc>
        <w:tc>
          <w:tcPr>
            <w:tcW w:w="8994" w:type="dxa"/>
            <w:gridSpan w:val="4"/>
          </w:tcPr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144D8">
              <w:rPr>
                <w:rFonts w:eastAsia="Times New Roman"/>
                <w:b/>
              </w:rPr>
              <w:t>Администрация МР «Печора»</w:t>
            </w:r>
          </w:p>
        </w:tc>
        <w:tc>
          <w:tcPr>
            <w:tcW w:w="5103" w:type="dxa"/>
          </w:tcPr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</w:p>
        </w:tc>
      </w:tr>
      <w:tr w:rsidR="00B144D8" w:rsidRPr="00B144D8" w:rsidTr="006C7AB4">
        <w:tc>
          <w:tcPr>
            <w:tcW w:w="646" w:type="dxa"/>
          </w:tcPr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144D8">
              <w:rPr>
                <w:rFonts w:eastAsia="Times New Roman"/>
              </w:rPr>
              <w:t>1.1.</w:t>
            </w:r>
          </w:p>
        </w:tc>
        <w:tc>
          <w:tcPr>
            <w:tcW w:w="2615" w:type="dxa"/>
          </w:tcPr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144D8">
              <w:rPr>
                <w:rFonts w:eastAsia="Times New Roman"/>
                <w:b/>
              </w:rPr>
              <w:t xml:space="preserve">Федеральный проект «Формирование комфортной городской среды», 12 222 086,67 руб. в </w:t>
            </w:r>
            <w:proofErr w:type="spellStart"/>
            <w:r w:rsidRPr="00B144D8">
              <w:rPr>
                <w:rFonts w:eastAsia="Times New Roman"/>
                <w:b/>
              </w:rPr>
              <w:t>т.ч</w:t>
            </w:r>
            <w:proofErr w:type="spellEnd"/>
            <w:r w:rsidRPr="00B144D8">
              <w:rPr>
                <w:rFonts w:eastAsia="Times New Roman"/>
                <w:b/>
              </w:rPr>
              <w:t>.:</w:t>
            </w:r>
          </w:p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144D8">
              <w:rPr>
                <w:rFonts w:eastAsia="Times New Roman"/>
                <w:b/>
              </w:rPr>
              <w:t>ФБ – 5 795 344,08 руб.</w:t>
            </w:r>
          </w:p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144D8">
              <w:rPr>
                <w:rFonts w:eastAsia="Times New Roman"/>
                <w:b/>
              </w:rPr>
              <w:t>РК – 5 204 533,92 руб.</w:t>
            </w:r>
          </w:p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144D8">
              <w:rPr>
                <w:rFonts w:eastAsia="Times New Roman"/>
                <w:b/>
              </w:rPr>
              <w:t>МБ – 1 222 208,67 руб.</w:t>
            </w:r>
          </w:p>
          <w:p w:rsidR="00B144D8" w:rsidRPr="00B144D8" w:rsidRDefault="00B144D8" w:rsidP="00B144D8">
            <w:pPr>
              <w:pStyle w:val="ab"/>
              <w:keepLines/>
              <w:widowControl w:val="0"/>
              <w:ind w:left="0" w:right="-2"/>
              <w:jc w:val="both"/>
              <w:rPr>
                <w:rFonts w:eastAsia="Times New Roman"/>
              </w:rPr>
            </w:pPr>
          </w:p>
        </w:tc>
        <w:tc>
          <w:tcPr>
            <w:tcW w:w="3685" w:type="dxa"/>
          </w:tcPr>
          <w:p w:rsidR="00B144D8" w:rsidRPr="00B144D8" w:rsidRDefault="00B144D8" w:rsidP="00B84444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144D8">
              <w:t xml:space="preserve"> </w:t>
            </w:r>
            <w:r w:rsidRPr="00B144D8">
              <w:rPr>
                <w:rFonts w:eastAsia="Times New Roman"/>
              </w:rPr>
              <w:t xml:space="preserve">Соглашение о предоставлении субсидии из республиканского бюджета Республики Коми бюджету муниципального образования городского поселения «Печора» на поддержку муниципальных программ (подпрограмм) формирования современной городской среды в рамках регионального проекта «Формирование комфортной городской среды» </w:t>
            </w:r>
          </w:p>
          <w:p w:rsidR="00B144D8" w:rsidRPr="00B144D8" w:rsidRDefault="00B144D8" w:rsidP="00B84444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144D8">
              <w:rPr>
                <w:rFonts w:eastAsia="Times New Roman"/>
              </w:rPr>
              <w:t>от 25.01.2023 № 87620101-1-2023-001</w:t>
            </w:r>
          </w:p>
        </w:tc>
        <w:tc>
          <w:tcPr>
            <w:tcW w:w="1418" w:type="dxa"/>
            <w:vAlign w:val="center"/>
          </w:tcPr>
          <w:p w:rsidR="00B144D8" w:rsidRPr="00B144D8" w:rsidRDefault="00B144D8" w:rsidP="009C56D7">
            <w:pPr>
              <w:jc w:val="center"/>
              <w:rPr>
                <w:color w:val="000000"/>
              </w:rPr>
            </w:pPr>
            <w:r w:rsidRPr="00B144D8">
              <w:rPr>
                <w:color w:val="000000"/>
              </w:rPr>
              <w:t>12 222 086,67</w:t>
            </w:r>
          </w:p>
        </w:tc>
        <w:tc>
          <w:tcPr>
            <w:tcW w:w="1276" w:type="dxa"/>
            <w:vAlign w:val="center"/>
          </w:tcPr>
          <w:p w:rsidR="00B144D8" w:rsidRPr="00B144D8" w:rsidRDefault="00B144D8" w:rsidP="009C56D7">
            <w:pPr>
              <w:jc w:val="center"/>
              <w:rPr>
                <w:color w:val="000000"/>
              </w:rPr>
            </w:pPr>
            <w:r w:rsidRPr="00B144D8">
              <w:rPr>
                <w:color w:val="000000"/>
              </w:rPr>
              <w:t>0,0</w:t>
            </w:r>
          </w:p>
        </w:tc>
        <w:tc>
          <w:tcPr>
            <w:tcW w:w="5103" w:type="dxa"/>
          </w:tcPr>
          <w:p w:rsidR="00B144D8" w:rsidRPr="00B144D8" w:rsidRDefault="00B144D8" w:rsidP="006C7AB4">
            <w:pPr>
              <w:jc w:val="both"/>
              <w:rPr>
                <w:color w:val="000000"/>
              </w:rPr>
            </w:pPr>
            <w:r w:rsidRPr="00B144D8">
              <w:rPr>
                <w:color w:val="000000"/>
              </w:rPr>
              <w:t>1.</w:t>
            </w:r>
            <w:r w:rsidRPr="00B144D8">
              <w:rPr>
                <w:color w:val="000000"/>
              </w:rPr>
              <w:tab/>
              <w:t xml:space="preserve">Благоустройство территории парка Геологов г. Печора: </w:t>
            </w:r>
          </w:p>
          <w:p w:rsidR="00B144D8" w:rsidRPr="00B144D8" w:rsidRDefault="00B144D8" w:rsidP="006C7AB4">
            <w:pPr>
              <w:jc w:val="both"/>
              <w:rPr>
                <w:color w:val="000000"/>
              </w:rPr>
            </w:pPr>
            <w:r w:rsidRPr="00B144D8">
              <w:rPr>
                <w:color w:val="000000"/>
              </w:rPr>
              <w:t xml:space="preserve">- </w:t>
            </w:r>
            <w:r w:rsidR="006C7AB4">
              <w:rPr>
                <w:color w:val="000000"/>
              </w:rPr>
              <w:t xml:space="preserve">МК </w:t>
            </w:r>
            <w:r w:rsidRPr="00B144D8">
              <w:rPr>
                <w:color w:val="000000"/>
              </w:rPr>
              <w:t>№ 63/СМП-2023 от 24.03.2023 г. "Выполнение работ по обустройству наружного освещения в парке Геологов (F2) " Общество с ограниченной ответственностью «ЭНЕРГО ЭКСПЕРТ». Срок действия Контракта с момента (даты) заключения Контракта по 25 сентября 2023 года</w:t>
            </w:r>
            <w:r w:rsidR="006C7AB4">
              <w:t xml:space="preserve">, </w:t>
            </w:r>
            <w:r w:rsidR="006C7AB4" w:rsidRPr="006C7AB4">
              <w:rPr>
                <w:color w:val="000000"/>
              </w:rPr>
              <w:t>422</w:t>
            </w:r>
            <w:r w:rsidR="006C7AB4">
              <w:rPr>
                <w:color w:val="000000"/>
              </w:rPr>
              <w:t> </w:t>
            </w:r>
            <w:r w:rsidR="006C7AB4" w:rsidRPr="006C7AB4">
              <w:rPr>
                <w:color w:val="000000"/>
              </w:rPr>
              <w:t>500</w:t>
            </w:r>
            <w:r w:rsidR="006C7AB4">
              <w:rPr>
                <w:color w:val="000000"/>
              </w:rPr>
              <w:t>,00 руб.</w:t>
            </w:r>
          </w:p>
          <w:p w:rsidR="00B144D8" w:rsidRPr="00B144D8" w:rsidRDefault="00B144D8" w:rsidP="006C7AB4">
            <w:pPr>
              <w:jc w:val="both"/>
              <w:rPr>
                <w:color w:val="000000"/>
              </w:rPr>
            </w:pPr>
            <w:r w:rsidRPr="00B144D8">
              <w:rPr>
                <w:color w:val="000000"/>
              </w:rPr>
              <w:t xml:space="preserve">- </w:t>
            </w:r>
            <w:r w:rsidR="006C7AB4">
              <w:rPr>
                <w:color w:val="000000"/>
              </w:rPr>
              <w:t xml:space="preserve">МК </w:t>
            </w:r>
            <w:r w:rsidRPr="00B144D8">
              <w:rPr>
                <w:color w:val="000000"/>
              </w:rPr>
              <w:t xml:space="preserve">№  65/СМП-2023 от 03.04.2023 г. «Выполнению работ по </w:t>
            </w:r>
            <w:proofErr w:type="spellStart"/>
            <w:proofErr w:type="gramStart"/>
            <w:r w:rsidRPr="00B144D8">
              <w:rPr>
                <w:color w:val="000000"/>
              </w:rPr>
              <w:t>по</w:t>
            </w:r>
            <w:proofErr w:type="spellEnd"/>
            <w:proofErr w:type="gramEnd"/>
            <w:r w:rsidRPr="00B144D8">
              <w:rPr>
                <w:color w:val="000000"/>
              </w:rPr>
              <w:t xml:space="preserve"> обустройству и монтажу детских площадок в парка Геологов», Общество с ограниченной ответственностью «НОВАЯ». Срок действия Контракта с момента (даты) заключения Контракта по 25 сентября 2023 года</w:t>
            </w:r>
            <w:r w:rsidR="006C7AB4">
              <w:rPr>
                <w:color w:val="000000"/>
              </w:rPr>
              <w:t xml:space="preserve">, </w:t>
            </w:r>
            <w:r w:rsidR="006C7AB4" w:rsidRPr="006C7AB4">
              <w:rPr>
                <w:color w:val="000000"/>
              </w:rPr>
              <w:t>7973227,31</w:t>
            </w:r>
            <w:r w:rsidR="006C7AB4">
              <w:rPr>
                <w:color w:val="000000"/>
              </w:rPr>
              <w:t xml:space="preserve"> руб.</w:t>
            </w:r>
          </w:p>
          <w:p w:rsidR="00B144D8" w:rsidRDefault="00B144D8" w:rsidP="006C7AB4">
            <w:pPr>
              <w:jc w:val="both"/>
              <w:rPr>
                <w:color w:val="000000"/>
              </w:rPr>
            </w:pPr>
            <w:r w:rsidRPr="00B144D8">
              <w:rPr>
                <w:color w:val="000000"/>
              </w:rPr>
              <w:t xml:space="preserve">- </w:t>
            </w:r>
            <w:r w:rsidR="006C7AB4">
              <w:rPr>
                <w:color w:val="000000"/>
              </w:rPr>
              <w:t xml:space="preserve">МК </w:t>
            </w:r>
            <w:r w:rsidRPr="00B144D8">
              <w:rPr>
                <w:color w:val="000000"/>
              </w:rPr>
              <w:t>№ 100/СМП-2023 от 15.05.2023г. «Выполнение работ по обустройству наружного освещения пешеходной дорожки в парке Геологов (F2)» Общество с ограниченной ответственностью «ТРМ». Срок действия Контракта с момента (даты) заключения Контракта по 25 сентября 2023 года.</w:t>
            </w:r>
            <w:r w:rsidR="006C7AB4">
              <w:rPr>
                <w:color w:val="000000"/>
              </w:rPr>
              <w:t xml:space="preserve"> </w:t>
            </w:r>
            <w:r w:rsidR="006C7AB4" w:rsidRPr="006C7AB4">
              <w:rPr>
                <w:color w:val="000000"/>
              </w:rPr>
              <w:t>1</w:t>
            </w:r>
            <w:r w:rsidR="006C7AB4">
              <w:rPr>
                <w:color w:val="000000"/>
              </w:rPr>
              <w:t xml:space="preserve"> </w:t>
            </w:r>
            <w:r w:rsidR="006C7AB4" w:rsidRPr="006C7AB4">
              <w:rPr>
                <w:color w:val="000000"/>
              </w:rPr>
              <w:t>271</w:t>
            </w:r>
            <w:r w:rsidR="006C7AB4">
              <w:rPr>
                <w:color w:val="000000"/>
              </w:rPr>
              <w:t xml:space="preserve"> </w:t>
            </w:r>
            <w:r w:rsidR="006C7AB4" w:rsidRPr="006C7AB4">
              <w:rPr>
                <w:color w:val="000000"/>
              </w:rPr>
              <w:t>222,8</w:t>
            </w:r>
            <w:r w:rsidR="006C7AB4">
              <w:rPr>
                <w:color w:val="000000"/>
              </w:rPr>
              <w:t xml:space="preserve"> руб.</w:t>
            </w:r>
          </w:p>
          <w:p w:rsidR="006C7AB4" w:rsidRPr="00B144D8" w:rsidRDefault="006C7AB4" w:rsidP="006C7A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6C7AB4">
              <w:rPr>
                <w:color w:val="000000"/>
              </w:rPr>
              <w:t>№ 108/Д-2023 от 19.05.2023 г. "</w:t>
            </w:r>
            <w:proofErr w:type="spellStart"/>
            <w:r w:rsidRPr="006C7AB4">
              <w:rPr>
                <w:color w:val="000000"/>
              </w:rPr>
              <w:t>Приобритени</w:t>
            </w:r>
            <w:proofErr w:type="spellEnd"/>
            <w:r w:rsidRPr="006C7AB4">
              <w:rPr>
                <w:color w:val="000000"/>
              </w:rPr>
              <w:t xml:space="preserve"> скамеек, урн в парк Геологов в </w:t>
            </w:r>
            <w:proofErr w:type="spellStart"/>
            <w:r w:rsidRPr="006C7AB4">
              <w:rPr>
                <w:color w:val="000000"/>
              </w:rPr>
              <w:t>г</w:t>
            </w:r>
            <w:proofErr w:type="gramStart"/>
            <w:r w:rsidRPr="006C7AB4">
              <w:rPr>
                <w:color w:val="000000"/>
              </w:rPr>
              <w:t>.П</w:t>
            </w:r>
            <w:proofErr w:type="gramEnd"/>
            <w:r w:rsidRPr="006C7AB4">
              <w:rPr>
                <w:color w:val="000000"/>
              </w:rPr>
              <w:t>ечора</w:t>
            </w:r>
            <w:proofErr w:type="spellEnd"/>
            <w:r w:rsidRPr="006C7AB4">
              <w:rPr>
                <w:color w:val="000000"/>
              </w:rPr>
              <w:t>" (F2) Общество с ограниченной ответственностью "</w:t>
            </w:r>
            <w:proofErr w:type="spellStart"/>
            <w:r w:rsidRPr="006C7AB4">
              <w:rPr>
                <w:color w:val="000000"/>
              </w:rPr>
              <w:t>Альфатранс</w:t>
            </w:r>
            <w:proofErr w:type="spellEnd"/>
            <w:r w:rsidRPr="006C7AB4">
              <w:rPr>
                <w:color w:val="000000"/>
              </w:rPr>
              <w:t>". С момента заключения по 10 июля 2023 г.</w:t>
            </w:r>
            <w:r>
              <w:rPr>
                <w:color w:val="000000"/>
              </w:rPr>
              <w:t xml:space="preserve"> </w:t>
            </w:r>
            <w:r w:rsidRPr="006C7AB4">
              <w:rPr>
                <w:color w:val="000000"/>
              </w:rPr>
              <w:t>167</w:t>
            </w:r>
            <w:r>
              <w:rPr>
                <w:color w:val="000000"/>
              </w:rPr>
              <w:t xml:space="preserve"> </w:t>
            </w:r>
            <w:r w:rsidRPr="006C7AB4">
              <w:rPr>
                <w:color w:val="000000"/>
              </w:rPr>
              <w:t>636,56</w:t>
            </w:r>
            <w:r>
              <w:rPr>
                <w:color w:val="000000"/>
              </w:rPr>
              <w:t xml:space="preserve"> руб.</w:t>
            </w:r>
          </w:p>
          <w:p w:rsidR="00B144D8" w:rsidRDefault="00B144D8" w:rsidP="006C7A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Благоустройство </w:t>
            </w:r>
            <w:r w:rsidRPr="00B144D8">
              <w:rPr>
                <w:color w:val="000000"/>
              </w:rPr>
              <w:t xml:space="preserve"> па</w:t>
            </w:r>
            <w:r>
              <w:rPr>
                <w:color w:val="000000"/>
              </w:rPr>
              <w:t>рка им. В. Дубинина в г. Печора:</w:t>
            </w:r>
          </w:p>
          <w:p w:rsidR="00B144D8" w:rsidRPr="00B144D8" w:rsidRDefault="00B144D8" w:rsidP="006C7A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t xml:space="preserve"> </w:t>
            </w:r>
            <w:r w:rsidRPr="00B144D8">
              <w:rPr>
                <w:color w:val="000000"/>
              </w:rPr>
              <w:t>№ 80/СМП-2023 от 10.04.2023г.</w:t>
            </w:r>
          </w:p>
          <w:p w:rsidR="00B144D8" w:rsidRPr="00B144D8" w:rsidRDefault="00B144D8" w:rsidP="006C7AB4">
            <w:pPr>
              <w:jc w:val="both"/>
              <w:rPr>
                <w:color w:val="000000"/>
              </w:rPr>
            </w:pPr>
            <w:r w:rsidRPr="00B144D8">
              <w:rPr>
                <w:color w:val="000000"/>
              </w:rPr>
              <w:t xml:space="preserve">«Выполнение работ по  благоустройству территории парка им. В. Дубинина в </w:t>
            </w:r>
            <w:proofErr w:type="spellStart"/>
            <w:r w:rsidRPr="00B144D8">
              <w:rPr>
                <w:color w:val="000000"/>
              </w:rPr>
              <w:t>г</w:t>
            </w:r>
            <w:proofErr w:type="gramStart"/>
            <w:r w:rsidRPr="00B144D8">
              <w:rPr>
                <w:color w:val="000000"/>
              </w:rPr>
              <w:t>.П</w:t>
            </w:r>
            <w:proofErr w:type="gramEnd"/>
            <w:r w:rsidRPr="00B144D8">
              <w:rPr>
                <w:color w:val="000000"/>
              </w:rPr>
              <w:t>ечора</w:t>
            </w:r>
            <w:proofErr w:type="spellEnd"/>
            <w:r w:rsidRPr="00B144D8">
              <w:rPr>
                <w:color w:val="000000"/>
              </w:rPr>
              <w:t xml:space="preserve"> (площадка перед </w:t>
            </w:r>
            <w:r w:rsidRPr="00B144D8">
              <w:rPr>
                <w:color w:val="000000"/>
              </w:rPr>
              <w:lastRenderedPageBreak/>
              <w:t>сценой) (F2)» Общество с ограниченной ответственностью «Строительная Компания «Пилон». Срок действия Контракта с момента (даты) заключения Контракта по 25 сентября 2023 года.</w:t>
            </w:r>
            <w:r w:rsidR="006C7AB4">
              <w:rPr>
                <w:color w:val="000000"/>
              </w:rPr>
              <w:t xml:space="preserve"> </w:t>
            </w:r>
            <w:r w:rsidR="006C7AB4" w:rsidRPr="006C7AB4">
              <w:rPr>
                <w:color w:val="000000"/>
              </w:rPr>
              <w:t>2</w:t>
            </w:r>
            <w:r w:rsidR="006C7AB4">
              <w:rPr>
                <w:color w:val="000000"/>
              </w:rPr>
              <w:t xml:space="preserve"> </w:t>
            </w:r>
            <w:r w:rsidR="006C7AB4" w:rsidRPr="006C7AB4">
              <w:rPr>
                <w:color w:val="000000"/>
              </w:rPr>
              <w:t>387</w:t>
            </w:r>
            <w:r w:rsidR="006C7AB4">
              <w:rPr>
                <w:color w:val="000000"/>
              </w:rPr>
              <w:t xml:space="preserve"> </w:t>
            </w:r>
            <w:r w:rsidR="006C7AB4" w:rsidRPr="006C7AB4">
              <w:rPr>
                <w:color w:val="000000"/>
              </w:rPr>
              <w:t>500</w:t>
            </w:r>
            <w:r w:rsidR="006C7AB4">
              <w:rPr>
                <w:color w:val="000000"/>
              </w:rPr>
              <w:t>,00 руб.</w:t>
            </w:r>
          </w:p>
        </w:tc>
      </w:tr>
      <w:tr w:rsidR="00B144D8" w:rsidRPr="00B144D8" w:rsidTr="006C7AB4">
        <w:tc>
          <w:tcPr>
            <w:tcW w:w="646" w:type="dxa"/>
          </w:tcPr>
          <w:p w:rsidR="00B144D8" w:rsidRPr="00B144D8" w:rsidRDefault="00B144D8" w:rsidP="00690999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144D8">
              <w:rPr>
                <w:rFonts w:eastAsia="Times New Roman"/>
              </w:rPr>
              <w:lastRenderedPageBreak/>
              <w:t>1.2.</w:t>
            </w:r>
          </w:p>
        </w:tc>
        <w:tc>
          <w:tcPr>
            <w:tcW w:w="2615" w:type="dxa"/>
          </w:tcPr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144D8">
              <w:rPr>
                <w:rFonts w:eastAsia="Times New Roman"/>
                <w:b/>
              </w:rPr>
              <w:t xml:space="preserve">Федеральный проект «Обеспечение устойчивого сокращения непригодного для проживания жилищного фонда», </w:t>
            </w:r>
          </w:p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144D8">
              <w:rPr>
                <w:rFonts w:eastAsia="Times New Roman"/>
                <w:b/>
              </w:rPr>
              <w:t xml:space="preserve">3 571 727,01 руб. в </w:t>
            </w:r>
            <w:proofErr w:type="spellStart"/>
            <w:r w:rsidRPr="00B144D8">
              <w:rPr>
                <w:rFonts w:eastAsia="Times New Roman"/>
                <w:b/>
              </w:rPr>
              <w:t>ч.</w:t>
            </w:r>
            <w:proofErr w:type="gramStart"/>
            <w:r w:rsidRPr="00B144D8">
              <w:rPr>
                <w:rFonts w:eastAsia="Times New Roman"/>
                <w:b/>
              </w:rPr>
              <w:t>т</w:t>
            </w:r>
            <w:proofErr w:type="spellEnd"/>
            <w:proofErr w:type="gramEnd"/>
            <w:r w:rsidRPr="00B144D8">
              <w:rPr>
                <w:rFonts w:eastAsia="Times New Roman"/>
                <w:b/>
              </w:rPr>
              <w:t>.:</w:t>
            </w:r>
          </w:p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144D8">
              <w:rPr>
                <w:rFonts w:eastAsia="Times New Roman"/>
                <w:b/>
              </w:rPr>
              <w:t>Фонд – 3 393 140,66 руб.</w:t>
            </w:r>
          </w:p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144D8">
              <w:rPr>
                <w:rFonts w:eastAsia="Times New Roman"/>
                <w:b/>
              </w:rPr>
              <w:t>РК – 142 869,08 руб.</w:t>
            </w:r>
          </w:p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144D8">
              <w:rPr>
                <w:rFonts w:eastAsia="Times New Roman"/>
                <w:b/>
              </w:rPr>
              <w:t>МБ – 35 717,27 руб.</w:t>
            </w:r>
          </w:p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</w:p>
        </w:tc>
        <w:tc>
          <w:tcPr>
            <w:tcW w:w="3685" w:type="dxa"/>
          </w:tcPr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144D8">
              <w:rPr>
                <w:rFonts w:eastAsia="Times New Roman"/>
              </w:rPr>
              <w:t xml:space="preserve">Соглашение о предоставлении субсидии из республиканского бюджета Республики Коми бюджету муниципального образования МР "Печора" на обеспечение мероприятий по расселению </w:t>
            </w:r>
            <w:proofErr w:type="spellStart"/>
            <w:r w:rsidRPr="00B144D8">
              <w:rPr>
                <w:rFonts w:eastAsia="Times New Roman"/>
              </w:rPr>
              <w:t>непрригодного</w:t>
            </w:r>
            <w:proofErr w:type="spellEnd"/>
            <w:r w:rsidRPr="00B144D8">
              <w:rPr>
                <w:rFonts w:eastAsia="Times New Roman"/>
              </w:rPr>
              <w:t xml:space="preserve"> для проживания жилищного фонда №5 от 21.02.2021 г.</w:t>
            </w:r>
          </w:p>
        </w:tc>
        <w:tc>
          <w:tcPr>
            <w:tcW w:w="1418" w:type="dxa"/>
            <w:vAlign w:val="center"/>
          </w:tcPr>
          <w:p w:rsidR="00B144D8" w:rsidRPr="00B144D8" w:rsidRDefault="00B144D8" w:rsidP="00225A0A">
            <w:pPr>
              <w:jc w:val="center"/>
              <w:rPr>
                <w:color w:val="000000"/>
              </w:rPr>
            </w:pPr>
          </w:p>
          <w:p w:rsidR="00B144D8" w:rsidRPr="00B144D8" w:rsidRDefault="00B144D8" w:rsidP="00225A0A">
            <w:pPr>
              <w:jc w:val="center"/>
              <w:rPr>
                <w:color w:val="000000"/>
              </w:rPr>
            </w:pPr>
            <w:r w:rsidRPr="00B144D8">
              <w:rPr>
                <w:color w:val="000000"/>
              </w:rPr>
              <w:t>3 571 727,01</w:t>
            </w:r>
          </w:p>
          <w:p w:rsidR="00B144D8" w:rsidRPr="00B144D8" w:rsidRDefault="00B144D8" w:rsidP="00225A0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B144D8" w:rsidRPr="00B144D8" w:rsidRDefault="00B144D8" w:rsidP="009C56D7">
            <w:pPr>
              <w:jc w:val="center"/>
              <w:rPr>
                <w:color w:val="000000"/>
              </w:rPr>
            </w:pPr>
            <w:r w:rsidRPr="00B144D8">
              <w:rPr>
                <w:color w:val="000000"/>
              </w:rPr>
              <w:t>1 413 600,00</w:t>
            </w:r>
          </w:p>
        </w:tc>
        <w:tc>
          <w:tcPr>
            <w:tcW w:w="5103" w:type="dxa"/>
          </w:tcPr>
          <w:p w:rsidR="00B144D8" w:rsidRDefault="00B144D8" w:rsidP="006C7AB4">
            <w:pPr>
              <w:jc w:val="both"/>
              <w:rPr>
                <w:rFonts w:eastAsia="Times New Roman"/>
              </w:rPr>
            </w:pPr>
            <w:r w:rsidRPr="00B144D8">
              <w:rPr>
                <w:rFonts w:eastAsia="Times New Roman"/>
              </w:rPr>
              <w:t>Обеспечение мероприятий по расселению непригодного для проживания жилищного фонда.</w:t>
            </w:r>
          </w:p>
          <w:p w:rsidR="00B144D8" w:rsidRPr="00B144D8" w:rsidRDefault="00B144D8" w:rsidP="006C7AB4">
            <w:pPr>
              <w:jc w:val="both"/>
              <w:rPr>
                <w:color w:val="000000"/>
              </w:rPr>
            </w:pPr>
            <w:proofErr w:type="gramStart"/>
            <w:r w:rsidRPr="00B144D8">
              <w:rPr>
                <w:color w:val="000000"/>
              </w:rPr>
              <w:t xml:space="preserve">За 2023 год заключены 2 муниципальных контракта для расселения граждан из 2 жилых помещений общей площадью 37,9 </w:t>
            </w:r>
            <w:proofErr w:type="spellStart"/>
            <w:r w:rsidRPr="00B144D8">
              <w:rPr>
                <w:color w:val="000000"/>
              </w:rPr>
              <w:t>кв.м</w:t>
            </w:r>
            <w:proofErr w:type="spellEnd"/>
            <w:r w:rsidRPr="00B144D8">
              <w:rPr>
                <w:color w:val="000000"/>
              </w:rPr>
              <w:t>. численностью граждан 5 человек.</w:t>
            </w:r>
            <w:proofErr w:type="gramEnd"/>
            <w:r w:rsidR="006C7AB4">
              <w:rPr>
                <w:color w:val="000000"/>
              </w:rPr>
              <w:t xml:space="preserve"> </w:t>
            </w:r>
            <w:r w:rsidRPr="00B144D8">
              <w:rPr>
                <w:color w:val="000000"/>
              </w:rPr>
              <w:t>Жилые помещения находятся на стадии осуществления осмотра и приемки комиссией по приемке жилых помещений в муниципальную собственность, приобретаемых у лиц, не являющихся застройщиками. После принятия комиссией жилого помещения и подписания акта-приема передачи жилого помещения муниципальные контракты будут переданы на регистрацию перехода права собственности в ФППК «</w:t>
            </w:r>
            <w:proofErr w:type="spellStart"/>
            <w:r w:rsidRPr="00B144D8">
              <w:rPr>
                <w:color w:val="000000"/>
              </w:rPr>
              <w:t>Роскадастр</w:t>
            </w:r>
            <w:proofErr w:type="spellEnd"/>
            <w:r w:rsidRPr="00B144D8">
              <w:rPr>
                <w:color w:val="000000"/>
              </w:rPr>
              <w:t xml:space="preserve">» по Республике Коми. Стоимость заключенных контрактов составила всего 1 413 600,00 рублей, в </w:t>
            </w:r>
            <w:proofErr w:type="spellStart"/>
            <w:r w:rsidRPr="00B144D8">
              <w:rPr>
                <w:color w:val="000000"/>
              </w:rPr>
              <w:t>т.ч</w:t>
            </w:r>
            <w:proofErr w:type="spellEnd"/>
            <w:r w:rsidRPr="00B144D8">
              <w:rPr>
                <w:color w:val="000000"/>
              </w:rPr>
              <w:t>. за счет средств Фонда - 1 342 920,00 рублей, за счет средств республиканского бюджета РК - 56 544,00 рублей, за счет средств МО МР "Печора" - 14 136,00 рублей. МК № 77/А-2023 от 04.04.2023 на сумму 669 600,00 руб., МК № 76/А-2023 от 04.04.2023 г. на сумму 744 000,00 руб. По состоянию на 01.06. 2023 расселены 2 жилых помещения общей площадью 37,9 кв.</w:t>
            </w:r>
            <w:r w:rsidR="006C7AB4">
              <w:rPr>
                <w:color w:val="000000"/>
              </w:rPr>
              <w:t xml:space="preserve"> </w:t>
            </w:r>
            <w:r w:rsidRPr="00B144D8">
              <w:rPr>
                <w:color w:val="000000"/>
              </w:rPr>
              <w:t>м. численностью граждан 5 человек.</w:t>
            </w:r>
          </w:p>
        </w:tc>
      </w:tr>
      <w:tr w:rsidR="00B144D8" w:rsidRPr="00B144D8" w:rsidTr="006C7AB4">
        <w:tc>
          <w:tcPr>
            <w:tcW w:w="646" w:type="dxa"/>
          </w:tcPr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144D8">
              <w:rPr>
                <w:rFonts w:eastAsia="Times New Roman"/>
              </w:rPr>
              <w:t xml:space="preserve">2. </w:t>
            </w:r>
          </w:p>
        </w:tc>
        <w:tc>
          <w:tcPr>
            <w:tcW w:w="8994" w:type="dxa"/>
            <w:gridSpan w:val="4"/>
          </w:tcPr>
          <w:p w:rsidR="00B144D8" w:rsidRPr="00B144D8" w:rsidRDefault="00B144D8" w:rsidP="00A2211F">
            <w:pPr>
              <w:rPr>
                <w:color w:val="000000"/>
              </w:rPr>
            </w:pPr>
            <w:r w:rsidRPr="00B144D8">
              <w:rPr>
                <w:rFonts w:eastAsia="Times New Roman"/>
                <w:b/>
              </w:rPr>
              <w:t>Администрация ГП «</w:t>
            </w:r>
            <w:proofErr w:type="spellStart"/>
            <w:r w:rsidRPr="00B144D8">
              <w:rPr>
                <w:rFonts w:eastAsia="Times New Roman"/>
                <w:b/>
              </w:rPr>
              <w:t>Кожва</w:t>
            </w:r>
            <w:proofErr w:type="spellEnd"/>
            <w:r w:rsidRPr="00B144D8">
              <w:rPr>
                <w:rFonts w:eastAsia="Times New Roman"/>
                <w:b/>
              </w:rPr>
              <w:t>»</w:t>
            </w:r>
          </w:p>
        </w:tc>
        <w:tc>
          <w:tcPr>
            <w:tcW w:w="5103" w:type="dxa"/>
          </w:tcPr>
          <w:p w:rsidR="00B144D8" w:rsidRPr="00B144D8" w:rsidRDefault="00B144D8" w:rsidP="00A2211F">
            <w:pPr>
              <w:rPr>
                <w:rFonts w:eastAsia="Times New Roman"/>
                <w:b/>
              </w:rPr>
            </w:pPr>
          </w:p>
        </w:tc>
      </w:tr>
      <w:tr w:rsidR="00B144D8" w:rsidRPr="00B144D8" w:rsidTr="006C7AB4">
        <w:tc>
          <w:tcPr>
            <w:tcW w:w="646" w:type="dxa"/>
          </w:tcPr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144D8">
              <w:rPr>
                <w:rFonts w:eastAsia="Times New Roman"/>
              </w:rPr>
              <w:t>2.1.</w:t>
            </w:r>
          </w:p>
        </w:tc>
        <w:tc>
          <w:tcPr>
            <w:tcW w:w="2615" w:type="dxa"/>
          </w:tcPr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144D8">
              <w:rPr>
                <w:rFonts w:eastAsia="Times New Roman"/>
                <w:b/>
              </w:rPr>
              <w:t>Федеральный проект «Формирование комфортной городской среды»,</w:t>
            </w:r>
          </w:p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144D8">
              <w:rPr>
                <w:rFonts w:eastAsia="Times New Roman"/>
                <w:b/>
              </w:rPr>
              <w:t xml:space="preserve">1 272 076,00 руб. в </w:t>
            </w:r>
            <w:proofErr w:type="spellStart"/>
            <w:r w:rsidRPr="00B144D8">
              <w:rPr>
                <w:rFonts w:eastAsia="Times New Roman"/>
                <w:b/>
              </w:rPr>
              <w:t>т.ч</w:t>
            </w:r>
            <w:proofErr w:type="spellEnd"/>
            <w:r w:rsidRPr="00B144D8">
              <w:rPr>
                <w:rFonts w:eastAsia="Times New Roman"/>
                <w:b/>
              </w:rPr>
              <w:t>.:</w:t>
            </w:r>
          </w:p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144D8">
              <w:rPr>
                <w:rFonts w:eastAsia="Times New Roman"/>
                <w:b/>
              </w:rPr>
              <w:t>ФБ – 474 681,35 руб.</w:t>
            </w:r>
          </w:p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144D8">
              <w:rPr>
                <w:rFonts w:eastAsia="Times New Roman"/>
                <w:b/>
              </w:rPr>
              <w:t>РБ -  426 289,65 руб.</w:t>
            </w:r>
          </w:p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144D8">
              <w:rPr>
                <w:rFonts w:eastAsia="Times New Roman"/>
                <w:b/>
              </w:rPr>
              <w:t>МБ – 371 105,00 руб.</w:t>
            </w:r>
          </w:p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</w:p>
        </w:tc>
        <w:tc>
          <w:tcPr>
            <w:tcW w:w="3685" w:type="dxa"/>
          </w:tcPr>
          <w:p w:rsidR="00B144D8" w:rsidRPr="00B144D8" w:rsidRDefault="00B144D8" w:rsidP="0026735C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144D8">
              <w:rPr>
                <w:rFonts w:eastAsia="Times New Roman"/>
              </w:rPr>
              <w:t>Соглашение о предоставлении субсидии из республиканского бюджета Республики Коми бюджету муниципального образования городского поселения «</w:t>
            </w:r>
            <w:proofErr w:type="spellStart"/>
            <w:r w:rsidRPr="00B144D8">
              <w:rPr>
                <w:rFonts w:eastAsia="Times New Roman"/>
              </w:rPr>
              <w:t>Кожва</w:t>
            </w:r>
            <w:proofErr w:type="spellEnd"/>
            <w:r w:rsidRPr="00B144D8">
              <w:rPr>
                <w:rFonts w:eastAsia="Times New Roman"/>
              </w:rPr>
              <w:t xml:space="preserve">» на поддержку муниципальных программ (подпрограмм) формирования современной городской среды в рамках регионального проекта «Формирование комфортной городской среды» </w:t>
            </w:r>
            <w:proofErr w:type="gramStart"/>
            <w:r w:rsidRPr="00B144D8">
              <w:rPr>
                <w:rFonts w:eastAsia="Times New Roman"/>
              </w:rPr>
              <w:t>от</w:t>
            </w:r>
            <w:proofErr w:type="gramEnd"/>
          </w:p>
          <w:p w:rsidR="00B144D8" w:rsidRPr="00B144D8" w:rsidRDefault="00B144D8" w:rsidP="0026735C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144D8">
              <w:rPr>
                <w:rFonts w:eastAsia="Times New Roman"/>
              </w:rPr>
              <w:t xml:space="preserve"> 25.01.2023 г. № 87620103-1-2023-001</w:t>
            </w:r>
          </w:p>
        </w:tc>
        <w:tc>
          <w:tcPr>
            <w:tcW w:w="1418" w:type="dxa"/>
            <w:vAlign w:val="center"/>
          </w:tcPr>
          <w:p w:rsidR="00B144D8" w:rsidRPr="00B144D8" w:rsidRDefault="00B144D8">
            <w:pPr>
              <w:jc w:val="center"/>
              <w:rPr>
                <w:color w:val="000000"/>
              </w:rPr>
            </w:pPr>
            <w:r w:rsidRPr="00B144D8">
              <w:rPr>
                <w:rFonts w:eastAsia="Times New Roman"/>
              </w:rPr>
              <w:t>1 272 076,0</w:t>
            </w:r>
          </w:p>
        </w:tc>
        <w:tc>
          <w:tcPr>
            <w:tcW w:w="1276" w:type="dxa"/>
            <w:vAlign w:val="center"/>
          </w:tcPr>
          <w:p w:rsidR="00B144D8" w:rsidRPr="00B144D8" w:rsidRDefault="00B144D8" w:rsidP="009C56D7">
            <w:pPr>
              <w:jc w:val="center"/>
              <w:rPr>
                <w:color w:val="000000"/>
              </w:rPr>
            </w:pPr>
            <w:r w:rsidRPr="00B144D8">
              <w:rPr>
                <w:rFonts w:eastAsia="Times New Roman"/>
              </w:rPr>
              <w:t>0,0</w:t>
            </w:r>
          </w:p>
        </w:tc>
        <w:tc>
          <w:tcPr>
            <w:tcW w:w="5103" w:type="dxa"/>
          </w:tcPr>
          <w:p w:rsidR="00B144D8" w:rsidRDefault="00B144D8" w:rsidP="006C7AB4">
            <w:pPr>
              <w:jc w:val="both"/>
              <w:rPr>
                <w:rFonts w:eastAsia="Times New Roman"/>
              </w:rPr>
            </w:pPr>
            <w:r w:rsidRPr="00B144D8">
              <w:rPr>
                <w:rFonts w:eastAsia="Times New Roman"/>
              </w:rPr>
              <w:t xml:space="preserve">Выполнение работ по благоустройству </w:t>
            </w:r>
            <w:proofErr w:type="spellStart"/>
            <w:r w:rsidRPr="00B144D8">
              <w:rPr>
                <w:rFonts w:eastAsia="Times New Roman"/>
              </w:rPr>
              <w:t>пгт</w:t>
            </w:r>
            <w:proofErr w:type="spellEnd"/>
            <w:r w:rsidRPr="00B144D8">
              <w:rPr>
                <w:rFonts w:eastAsia="Times New Roman"/>
              </w:rPr>
              <w:t xml:space="preserve"> </w:t>
            </w:r>
            <w:proofErr w:type="spellStart"/>
            <w:r w:rsidRPr="00B144D8">
              <w:rPr>
                <w:rFonts w:eastAsia="Times New Roman"/>
              </w:rPr>
              <w:t>Кожва</w:t>
            </w:r>
            <w:proofErr w:type="spellEnd"/>
            <w:r w:rsidRPr="00B144D8">
              <w:rPr>
                <w:rFonts w:eastAsia="Times New Roman"/>
              </w:rPr>
              <w:t>. Пешеходная зона по ул. Мира (от администрации до поликлиники)(F2)</w:t>
            </w:r>
          </w:p>
          <w:p w:rsidR="006C7AB4" w:rsidRDefault="006C7AB4" w:rsidP="006C7AB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МК  </w:t>
            </w:r>
            <w:r w:rsidR="00B144D8" w:rsidRPr="00B144D8">
              <w:rPr>
                <w:rFonts w:eastAsia="Times New Roman"/>
              </w:rPr>
              <w:t xml:space="preserve">№ 17  от 03.03.2023г. выполнение работ по благоустройству </w:t>
            </w:r>
            <w:proofErr w:type="spellStart"/>
            <w:r w:rsidR="00B144D8" w:rsidRPr="00B144D8">
              <w:rPr>
                <w:rFonts w:eastAsia="Times New Roman"/>
              </w:rPr>
              <w:t>пгт</w:t>
            </w:r>
            <w:proofErr w:type="spellEnd"/>
            <w:r w:rsidR="00B144D8" w:rsidRPr="00B144D8">
              <w:rPr>
                <w:rFonts w:eastAsia="Times New Roman"/>
              </w:rPr>
              <w:t xml:space="preserve"> </w:t>
            </w:r>
            <w:proofErr w:type="spellStart"/>
            <w:r w:rsidR="00B144D8" w:rsidRPr="00B144D8">
              <w:rPr>
                <w:rFonts w:eastAsia="Times New Roman"/>
              </w:rPr>
              <w:t>Кожва</w:t>
            </w:r>
            <w:proofErr w:type="spellEnd"/>
            <w:r w:rsidR="00B144D8" w:rsidRPr="00B144D8">
              <w:rPr>
                <w:rFonts w:eastAsia="Times New Roman"/>
              </w:rPr>
              <w:t>. Пешеходная зона по ул. Мира (от администрации до поликлиники)(F2) ограниченной ответственностью «</w:t>
            </w:r>
            <w:proofErr w:type="spellStart"/>
            <w:r w:rsidR="00B144D8" w:rsidRPr="00B144D8">
              <w:rPr>
                <w:rFonts w:eastAsia="Times New Roman"/>
              </w:rPr>
              <w:t>Альфатранс</w:t>
            </w:r>
            <w:proofErr w:type="spellEnd"/>
            <w:r w:rsidR="00B144D8" w:rsidRPr="00B144D8">
              <w:rPr>
                <w:rFonts w:eastAsia="Times New Roman"/>
              </w:rPr>
              <w:t>». Работы по Контракту выполняются с 01 июня 2023г. по 15 июля 2023г.</w:t>
            </w:r>
            <w:r>
              <w:rPr>
                <w:rFonts w:eastAsia="Times New Roman"/>
              </w:rPr>
              <w:t xml:space="preserve"> </w:t>
            </w:r>
          </w:p>
          <w:p w:rsidR="00B144D8" w:rsidRPr="00B144D8" w:rsidRDefault="006C7AB4" w:rsidP="006C7AB4">
            <w:pPr>
              <w:jc w:val="both"/>
              <w:rPr>
                <w:rFonts w:eastAsia="Times New Roman"/>
              </w:rPr>
            </w:pPr>
            <w:r w:rsidRPr="006C7AB4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 xml:space="preserve"> </w:t>
            </w:r>
            <w:r w:rsidRPr="006C7AB4">
              <w:rPr>
                <w:rFonts w:eastAsia="Times New Roman"/>
              </w:rPr>
              <w:t>272</w:t>
            </w:r>
            <w:r>
              <w:rPr>
                <w:rFonts w:eastAsia="Times New Roman"/>
              </w:rPr>
              <w:t> </w:t>
            </w:r>
            <w:r w:rsidRPr="006C7AB4">
              <w:rPr>
                <w:rFonts w:eastAsia="Times New Roman"/>
              </w:rPr>
              <w:t>076</w:t>
            </w:r>
            <w:r>
              <w:rPr>
                <w:rFonts w:eastAsia="Times New Roman"/>
              </w:rPr>
              <w:t xml:space="preserve"> руб.</w:t>
            </w:r>
          </w:p>
        </w:tc>
      </w:tr>
      <w:tr w:rsidR="00B144D8" w:rsidRPr="00B144D8" w:rsidTr="006C7AB4">
        <w:tc>
          <w:tcPr>
            <w:tcW w:w="646" w:type="dxa"/>
          </w:tcPr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144D8">
              <w:rPr>
                <w:rFonts w:eastAsia="Times New Roman"/>
              </w:rPr>
              <w:t>3.</w:t>
            </w:r>
          </w:p>
        </w:tc>
        <w:tc>
          <w:tcPr>
            <w:tcW w:w="8994" w:type="dxa"/>
            <w:gridSpan w:val="4"/>
          </w:tcPr>
          <w:p w:rsidR="00B144D8" w:rsidRPr="00B144D8" w:rsidRDefault="00B144D8" w:rsidP="00A2211F">
            <w:pPr>
              <w:rPr>
                <w:color w:val="000000"/>
              </w:rPr>
            </w:pPr>
            <w:r w:rsidRPr="00B144D8">
              <w:rPr>
                <w:rFonts w:eastAsia="Times New Roman"/>
                <w:b/>
              </w:rPr>
              <w:t>Администрация ГП «Путеец»</w:t>
            </w:r>
          </w:p>
        </w:tc>
        <w:tc>
          <w:tcPr>
            <w:tcW w:w="5103" w:type="dxa"/>
          </w:tcPr>
          <w:p w:rsidR="00B144D8" w:rsidRPr="00B144D8" w:rsidRDefault="00B144D8" w:rsidP="00A2211F">
            <w:pPr>
              <w:rPr>
                <w:rFonts w:eastAsia="Times New Roman"/>
                <w:b/>
              </w:rPr>
            </w:pPr>
          </w:p>
        </w:tc>
      </w:tr>
      <w:tr w:rsidR="00B144D8" w:rsidRPr="00B144D8" w:rsidTr="006C7AB4">
        <w:tc>
          <w:tcPr>
            <w:tcW w:w="646" w:type="dxa"/>
          </w:tcPr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144D8">
              <w:rPr>
                <w:rFonts w:eastAsia="Times New Roman"/>
              </w:rPr>
              <w:t>3.1</w:t>
            </w:r>
          </w:p>
        </w:tc>
        <w:tc>
          <w:tcPr>
            <w:tcW w:w="2615" w:type="dxa"/>
          </w:tcPr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144D8">
              <w:rPr>
                <w:rFonts w:eastAsia="Times New Roman"/>
                <w:b/>
              </w:rPr>
              <w:t>Федеральный проект «Формирование комфортной городской среды»,</w:t>
            </w:r>
          </w:p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144D8">
              <w:rPr>
                <w:rFonts w:eastAsia="Times New Roman"/>
                <w:b/>
              </w:rPr>
              <w:lastRenderedPageBreak/>
              <w:t>3 483 304,06 руб.</w:t>
            </w:r>
          </w:p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144D8">
              <w:rPr>
                <w:rFonts w:eastAsia="Times New Roman"/>
                <w:b/>
              </w:rPr>
              <w:t>ФБ – 258 090,61 руб.</w:t>
            </w:r>
          </w:p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144D8">
              <w:rPr>
                <w:rFonts w:eastAsia="Times New Roman"/>
                <w:b/>
              </w:rPr>
              <w:t>РБ – 231 779,39 руб.</w:t>
            </w:r>
          </w:p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144D8">
              <w:rPr>
                <w:rFonts w:eastAsia="Times New Roman"/>
                <w:b/>
              </w:rPr>
              <w:t>МБ – 2 993 434,06 руб.</w:t>
            </w:r>
          </w:p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</w:p>
        </w:tc>
        <w:tc>
          <w:tcPr>
            <w:tcW w:w="3685" w:type="dxa"/>
          </w:tcPr>
          <w:p w:rsidR="00B144D8" w:rsidRPr="00B144D8" w:rsidRDefault="00B144D8" w:rsidP="00A01D90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144D8">
              <w:rPr>
                <w:rFonts w:eastAsia="Times New Roman"/>
              </w:rPr>
              <w:lastRenderedPageBreak/>
              <w:t>Соглашение о предоставлении субсидии из республиканского бюджета Республики Коми</w:t>
            </w:r>
          </w:p>
          <w:p w:rsidR="00B144D8" w:rsidRPr="00B144D8" w:rsidRDefault="00B144D8" w:rsidP="00A01D90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144D8">
              <w:rPr>
                <w:rFonts w:eastAsia="Times New Roman"/>
              </w:rPr>
              <w:t xml:space="preserve">бюджету муниципального образования </w:t>
            </w:r>
            <w:r w:rsidRPr="00B144D8">
              <w:rPr>
                <w:rFonts w:eastAsia="Times New Roman"/>
              </w:rPr>
              <w:lastRenderedPageBreak/>
              <w:t>городского поселения "Путеец" на поддержку муниципальных программ (подпрограмм) формирования современной городской среды в рамках регионального проекта "Формирование комфортной городской среды                                                         от 25.01.2023  № 87620104-1-2023-001</w:t>
            </w:r>
          </w:p>
        </w:tc>
        <w:tc>
          <w:tcPr>
            <w:tcW w:w="1418" w:type="dxa"/>
            <w:vAlign w:val="center"/>
          </w:tcPr>
          <w:p w:rsidR="00B144D8" w:rsidRPr="00B144D8" w:rsidRDefault="00B144D8">
            <w:pPr>
              <w:jc w:val="center"/>
              <w:rPr>
                <w:color w:val="000000"/>
              </w:rPr>
            </w:pPr>
            <w:r w:rsidRPr="00B144D8">
              <w:rPr>
                <w:color w:val="000000"/>
              </w:rPr>
              <w:lastRenderedPageBreak/>
              <w:t>3 483 304,06</w:t>
            </w:r>
          </w:p>
        </w:tc>
        <w:tc>
          <w:tcPr>
            <w:tcW w:w="1276" w:type="dxa"/>
            <w:vAlign w:val="center"/>
          </w:tcPr>
          <w:p w:rsidR="00B144D8" w:rsidRPr="00B144D8" w:rsidRDefault="00B144D8" w:rsidP="008A01B8">
            <w:pPr>
              <w:jc w:val="center"/>
              <w:rPr>
                <w:color w:val="000000"/>
              </w:rPr>
            </w:pPr>
            <w:r w:rsidRPr="00B144D8">
              <w:rPr>
                <w:color w:val="000000"/>
              </w:rPr>
              <w:t>0,0</w:t>
            </w:r>
          </w:p>
        </w:tc>
        <w:tc>
          <w:tcPr>
            <w:tcW w:w="5103" w:type="dxa"/>
          </w:tcPr>
          <w:p w:rsidR="00B144D8" w:rsidRDefault="006C7AB4" w:rsidP="006C7AB4">
            <w:pPr>
              <w:jc w:val="both"/>
              <w:rPr>
                <w:rFonts w:eastAsia="Times New Roman"/>
              </w:rPr>
            </w:pPr>
            <w:r w:rsidRPr="00B144D8">
              <w:rPr>
                <w:rFonts w:eastAsia="Times New Roman"/>
              </w:rPr>
              <w:t>Укладка искусственного покрытия универсальной спортивной площадки в п. Луговой г. Печоры, Республики Коми в рамках реализации программы «Формирование комфортной городской среды» (F2)</w:t>
            </w:r>
            <w:r>
              <w:rPr>
                <w:rFonts w:eastAsia="Times New Roman"/>
              </w:rPr>
              <w:t>:</w:t>
            </w:r>
          </w:p>
          <w:p w:rsidR="006C7AB4" w:rsidRPr="00B144D8" w:rsidRDefault="006C7AB4" w:rsidP="006C7A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МК </w:t>
            </w:r>
            <w:r w:rsidRPr="006C7AB4">
              <w:rPr>
                <w:color w:val="000000"/>
              </w:rPr>
              <w:t xml:space="preserve">№ 1 – ЭА/2023 от 21.04.2023 </w:t>
            </w:r>
            <w:proofErr w:type="spellStart"/>
            <w:r w:rsidRPr="006C7AB4">
              <w:rPr>
                <w:color w:val="000000"/>
              </w:rPr>
              <w:t>г</w:t>
            </w:r>
            <w:proofErr w:type="gramStart"/>
            <w:r w:rsidRPr="006C7AB4">
              <w:rPr>
                <w:color w:val="000000"/>
              </w:rPr>
              <w:t>."</w:t>
            </w:r>
            <w:proofErr w:type="gramEnd"/>
            <w:r w:rsidRPr="006C7AB4">
              <w:rPr>
                <w:color w:val="000000"/>
              </w:rPr>
              <w:t>Выполнение</w:t>
            </w:r>
            <w:proofErr w:type="spellEnd"/>
            <w:r w:rsidRPr="006C7AB4">
              <w:rPr>
                <w:color w:val="000000"/>
              </w:rPr>
              <w:t xml:space="preserve"> работ по укладке искусственного покрытия универсальной спортивной площадки в п. Луговой г. Печоры, Республики Коми в рамках реализации программы «Формирование комфортной городской среды» (F2)" Общество с ограниченной ответственностью «</w:t>
            </w:r>
            <w:proofErr w:type="spellStart"/>
            <w:r w:rsidRPr="006C7AB4">
              <w:rPr>
                <w:color w:val="000000"/>
              </w:rPr>
              <w:t>АзимутУрал</w:t>
            </w:r>
            <w:proofErr w:type="spellEnd"/>
            <w:r w:rsidRPr="006C7AB4">
              <w:rPr>
                <w:color w:val="000000"/>
              </w:rPr>
              <w:t>». Подрядчик обязуется выполнить Работы по Контракту с момента (даты) заключения Контракта по 31 июля 2023 года. Срок действия Контракта с момента (даты) заключения Контракта по 30 сентября 2023 года.</w:t>
            </w:r>
            <w:r>
              <w:rPr>
                <w:color w:val="000000"/>
              </w:rPr>
              <w:t xml:space="preserve"> </w:t>
            </w:r>
            <w:r w:rsidRPr="006C7AB4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6C7AB4">
              <w:rPr>
                <w:color w:val="000000"/>
              </w:rPr>
              <w:t>483</w:t>
            </w:r>
            <w:r>
              <w:rPr>
                <w:color w:val="000000"/>
              </w:rPr>
              <w:t xml:space="preserve"> </w:t>
            </w:r>
            <w:r w:rsidRPr="006C7AB4">
              <w:rPr>
                <w:color w:val="000000"/>
              </w:rPr>
              <w:t>304,06</w:t>
            </w:r>
            <w:r>
              <w:rPr>
                <w:color w:val="000000"/>
              </w:rPr>
              <w:t xml:space="preserve"> руб.</w:t>
            </w:r>
          </w:p>
        </w:tc>
      </w:tr>
      <w:tr w:rsidR="00B144D8" w:rsidRPr="00B144D8" w:rsidTr="006C7AB4">
        <w:tc>
          <w:tcPr>
            <w:tcW w:w="646" w:type="dxa"/>
          </w:tcPr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144D8">
              <w:rPr>
                <w:rFonts w:eastAsia="Times New Roman"/>
              </w:rPr>
              <w:lastRenderedPageBreak/>
              <w:t>4.</w:t>
            </w:r>
          </w:p>
        </w:tc>
        <w:tc>
          <w:tcPr>
            <w:tcW w:w="8994" w:type="dxa"/>
            <w:gridSpan w:val="4"/>
          </w:tcPr>
          <w:p w:rsidR="00B144D8" w:rsidRPr="00B144D8" w:rsidRDefault="00B144D8" w:rsidP="00A2211F">
            <w:pPr>
              <w:rPr>
                <w:color w:val="000000"/>
              </w:rPr>
            </w:pPr>
            <w:r w:rsidRPr="00B144D8">
              <w:rPr>
                <w:rFonts w:eastAsia="Times New Roman"/>
                <w:b/>
              </w:rPr>
              <w:t>Администрация СП «</w:t>
            </w:r>
            <w:proofErr w:type="spellStart"/>
            <w:r w:rsidRPr="00B144D8">
              <w:rPr>
                <w:rFonts w:eastAsia="Times New Roman"/>
                <w:b/>
              </w:rPr>
              <w:t>Каджером</w:t>
            </w:r>
            <w:proofErr w:type="spellEnd"/>
            <w:r w:rsidRPr="00B144D8">
              <w:rPr>
                <w:rFonts w:eastAsia="Times New Roman"/>
                <w:b/>
              </w:rPr>
              <w:t>»</w:t>
            </w:r>
          </w:p>
        </w:tc>
        <w:tc>
          <w:tcPr>
            <w:tcW w:w="5103" w:type="dxa"/>
          </w:tcPr>
          <w:p w:rsidR="00B144D8" w:rsidRPr="00B144D8" w:rsidRDefault="00B144D8" w:rsidP="00A2211F">
            <w:pPr>
              <w:rPr>
                <w:rFonts w:eastAsia="Times New Roman"/>
                <w:b/>
              </w:rPr>
            </w:pPr>
          </w:p>
        </w:tc>
      </w:tr>
      <w:tr w:rsidR="00B144D8" w:rsidRPr="00B144D8" w:rsidTr="006C7AB4">
        <w:tc>
          <w:tcPr>
            <w:tcW w:w="646" w:type="dxa"/>
          </w:tcPr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144D8">
              <w:rPr>
                <w:rFonts w:eastAsia="Times New Roman"/>
              </w:rPr>
              <w:t>4.1</w:t>
            </w:r>
          </w:p>
        </w:tc>
        <w:tc>
          <w:tcPr>
            <w:tcW w:w="2615" w:type="dxa"/>
          </w:tcPr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144D8">
              <w:rPr>
                <w:rFonts w:eastAsia="Times New Roman"/>
                <w:b/>
              </w:rPr>
              <w:t>Федеральный проект «Формирование комфортной городской среды»,</w:t>
            </w:r>
          </w:p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144D8">
              <w:rPr>
                <w:rFonts w:eastAsia="Times New Roman"/>
                <w:b/>
              </w:rPr>
              <w:t>492 090,0 руб.</w:t>
            </w:r>
          </w:p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144D8">
              <w:rPr>
                <w:rFonts w:eastAsia="Times New Roman"/>
                <w:b/>
              </w:rPr>
              <w:t>ФБ – 233 334,20 руб.</w:t>
            </w:r>
          </w:p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144D8">
              <w:rPr>
                <w:rFonts w:eastAsia="Times New Roman"/>
                <w:b/>
              </w:rPr>
              <w:t>РБ – 209 5446,80 руб.</w:t>
            </w:r>
          </w:p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144D8">
              <w:rPr>
                <w:rFonts w:eastAsia="Times New Roman"/>
                <w:b/>
              </w:rPr>
              <w:t>МБ – 49 209,00 руб.</w:t>
            </w:r>
          </w:p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</w:p>
        </w:tc>
        <w:tc>
          <w:tcPr>
            <w:tcW w:w="3685" w:type="dxa"/>
          </w:tcPr>
          <w:p w:rsidR="00B144D8" w:rsidRPr="00B144D8" w:rsidRDefault="00B144D8" w:rsidP="00A01D90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144D8">
              <w:rPr>
                <w:rFonts w:eastAsia="Times New Roman"/>
              </w:rPr>
              <w:t>Соглашение о предоставлении субсидии из республиканского бюджета Республики Коми</w:t>
            </w:r>
          </w:p>
          <w:p w:rsidR="00B144D8" w:rsidRPr="00B144D8" w:rsidRDefault="00B144D8" w:rsidP="00A01D90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144D8">
              <w:rPr>
                <w:rFonts w:eastAsia="Times New Roman"/>
              </w:rPr>
              <w:t>бюджету муниципального образования сельского поселения «</w:t>
            </w:r>
            <w:proofErr w:type="spellStart"/>
            <w:r w:rsidRPr="00B144D8">
              <w:rPr>
                <w:rFonts w:eastAsia="Times New Roman"/>
              </w:rPr>
              <w:t>Каджером</w:t>
            </w:r>
            <w:proofErr w:type="spellEnd"/>
            <w:r w:rsidRPr="00B144D8">
              <w:rPr>
                <w:rFonts w:eastAsia="Times New Roman"/>
              </w:rPr>
              <w:t>» на поддержку муниципальных программ (подпрограмм) формирования современной городской среды в рамках регионального проекта «Формирование комфортной городской среды»</w:t>
            </w:r>
          </w:p>
          <w:p w:rsidR="00B144D8" w:rsidRPr="00B144D8" w:rsidRDefault="00B144D8" w:rsidP="00A01D90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144D8">
              <w:rPr>
                <w:rFonts w:eastAsia="Times New Roman"/>
              </w:rPr>
              <w:t>от 25.01.2023    № 87620407-1-2023-001</w:t>
            </w:r>
          </w:p>
        </w:tc>
        <w:tc>
          <w:tcPr>
            <w:tcW w:w="1418" w:type="dxa"/>
            <w:vAlign w:val="center"/>
          </w:tcPr>
          <w:p w:rsidR="00B144D8" w:rsidRPr="00B144D8" w:rsidRDefault="00B144D8">
            <w:pPr>
              <w:jc w:val="center"/>
              <w:rPr>
                <w:color w:val="000000"/>
              </w:rPr>
            </w:pPr>
            <w:r w:rsidRPr="00B144D8">
              <w:rPr>
                <w:color w:val="000000"/>
              </w:rPr>
              <w:t>492 090,00</w:t>
            </w:r>
          </w:p>
        </w:tc>
        <w:tc>
          <w:tcPr>
            <w:tcW w:w="1276" w:type="dxa"/>
            <w:vAlign w:val="center"/>
          </w:tcPr>
          <w:p w:rsidR="00B144D8" w:rsidRPr="00B144D8" w:rsidRDefault="00B144D8" w:rsidP="009C56D7">
            <w:pPr>
              <w:jc w:val="center"/>
              <w:rPr>
                <w:color w:val="000000"/>
              </w:rPr>
            </w:pPr>
            <w:r w:rsidRPr="00B144D8">
              <w:rPr>
                <w:color w:val="000000"/>
              </w:rPr>
              <w:t>0,0</w:t>
            </w:r>
          </w:p>
        </w:tc>
        <w:tc>
          <w:tcPr>
            <w:tcW w:w="5103" w:type="dxa"/>
          </w:tcPr>
          <w:p w:rsidR="006C7AB4" w:rsidRDefault="006C7AB4" w:rsidP="006C7AB4">
            <w:pPr>
              <w:jc w:val="both"/>
            </w:pPr>
            <w:r w:rsidRPr="00B144D8">
              <w:rPr>
                <w:rFonts w:eastAsia="Times New Roman"/>
              </w:rPr>
              <w:t xml:space="preserve">Обустройство пешеходной дорожки по ул. Театральной в районе дома № 14 п. </w:t>
            </w:r>
            <w:proofErr w:type="spellStart"/>
            <w:r w:rsidRPr="00B144D8">
              <w:rPr>
                <w:rFonts w:eastAsia="Times New Roman"/>
              </w:rPr>
              <w:t>Каджером</w:t>
            </w:r>
            <w:proofErr w:type="spellEnd"/>
            <w:r w:rsidRPr="00B144D8">
              <w:rPr>
                <w:rFonts w:eastAsia="Times New Roman"/>
              </w:rPr>
              <w:t>.</w:t>
            </w:r>
          </w:p>
          <w:p w:rsidR="006C7AB4" w:rsidRPr="006C7AB4" w:rsidRDefault="006C7AB4" w:rsidP="006C7AB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Д</w:t>
            </w:r>
            <w:r w:rsidRPr="006C7AB4">
              <w:rPr>
                <w:rFonts w:eastAsia="Times New Roman"/>
              </w:rPr>
              <w:t xml:space="preserve">оговор от 10.03.2023 г. № 1 с ООО «Альфа-Транс»  на обустройство пешеходной дорожки по ул. Театральной в районе дома № 14. </w:t>
            </w:r>
          </w:p>
          <w:p w:rsidR="00B144D8" w:rsidRDefault="006C7AB4" w:rsidP="006C7AB4">
            <w:pPr>
              <w:jc w:val="both"/>
              <w:rPr>
                <w:rFonts w:eastAsia="Times New Roman"/>
              </w:rPr>
            </w:pPr>
            <w:r w:rsidRPr="006C7AB4">
              <w:rPr>
                <w:rFonts w:eastAsia="Times New Roman"/>
              </w:rPr>
              <w:t>Срок исполнения контракта 31.07.2023</w:t>
            </w:r>
          </w:p>
          <w:p w:rsidR="006C7AB4" w:rsidRPr="00B144D8" w:rsidRDefault="006C7AB4" w:rsidP="006C7AB4">
            <w:pPr>
              <w:jc w:val="both"/>
              <w:rPr>
                <w:color w:val="000000"/>
              </w:rPr>
            </w:pPr>
            <w:r w:rsidRPr="006C7AB4">
              <w:rPr>
                <w:color w:val="000000"/>
              </w:rPr>
              <w:t>492</w:t>
            </w:r>
            <w:r>
              <w:rPr>
                <w:color w:val="000000"/>
              </w:rPr>
              <w:t> </w:t>
            </w:r>
            <w:r w:rsidRPr="006C7AB4">
              <w:rPr>
                <w:color w:val="000000"/>
              </w:rPr>
              <w:t>090</w:t>
            </w:r>
            <w:r>
              <w:rPr>
                <w:color w:val="000000"/>
              </w:rPr>
              <w:t xml:space="preserve"> руб.</w:t>
            </w:r>
          </w:p>
        </w:tc>
      </w:tr>
      <w:tr w:rsidR="00B144D8" w:rsidRPr="00B144D8" w:rsidTr="006C7AB4">
        <w:tc>
          <w:tcPr>
            <w:tcW w:w="646" w:type="dxa"/>
          </w:tcPr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144D8">
              <w:rPr>
                <w:rFonts w:eastAsia="Times New Roman"/>
                <w:lang w:val="en-US"/>
              </w:rPr>
              <w:t>II.</w:t>
            </w:r>
          </w:p>
        </w:tc>
        <w:tc>
          <w:tcPr>
            <w:tcW w:w="8994" w:type="dxa"/>
            <w:gridSpan w:val="4"/>
          </w:tcPr>
          <w:p w:rsidR="00B144D8" w:rsidRPr="00B144D8" w:rsidRDefault="00B144D8" w:rsidP="00A2211F">
            <w:pPr>
              <w:rPr>
                <w:color w:val="000000"/>
              </w:rPr>
            </w:pPr>
            <w:r w:rsidRPr="00B144D8">
              <w:rPr>
                <w:rFonts w:eastAsia="Times New Roman"/>
                <w:b/>
              </w:rPr>
              <w:t>«Культура»:</w:t>
            </w:r>
          </w:p>
        </w:tc>
        <w:tc>
          <w:tcPr>
            <w:tcW w:w="5103" w:type="dxa"/>
          </w:tcPr>
          <w:p w:rsidR="00B144D8" w:rsidRPr="00B144D8" w:rsidRDefault="00B144D8" w:rsidP="00A2211F">
            <w:pPr>
              <w:rPr>
                <w:rFonts w:eastAsia="Times New Roman"/>
                <w:b/>
              </w:rPr>
            </w:pPr>
          </w:p>
        </w:tc>
      </w:tr>
      <w:tr w:rsidR="00B144D8" w:rsidRPr="00B144D8" w:rsidTr="006C7AB4">
        <w:tc>
          <w:tcPr>
            <w:tcW w:w="646" w:type="dxa"/>
          </w:tcPr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144D8">
              <w:rPr>
                <w:rFonts w:eastAsia="Times New Roman"/>
              </w:rPr>
              <w:t>1.</w:t>
            </w:r>
          </w:p>
        </w:tc>
        <w:tc>
          <w:tcPr>
            <w:tcW w:w="8994" w:type="dxa"/>
            <w:gridSpan w:val="4"/>
          </w:tcPr>
          <w:p w:rsidR="00B144D8" w:rsidRPr="00B144D8" w:rsidRDefault="00B144D8" w:rsidP="00A2211F">
            <w:pPr>
              <w:rPr>
                <w:color w:val="000000"/>
              </w:rPr>
            </w:pPr>
            <w:r w:rsidRPr="00B144D8">
              <w:rPr>
                <w:rFonts w:eastAsia="Times New Roman"/>
                <w:b/>
              </w:rPr>
              <w:t>Управление культуры и туризма МР «Печора» (МБУ "МКО Меридиан»")</w:t>
            </w:r>
          </w:p>
        </w:tc>
        <w:tc>
          <w:tcPr>
            <w:tcW w:w="5103" w:type="dxa"/>
          </w:tcPr>
          <w:p w:rsidR="00B144D8" w:rsidRPr="00B144D8" w:rsidRDefault="00B144D8" w:rsidP="00A2211F">
            <w:pPr>
              <w:rPr>
                <w:rFonts w:eastAsia="Times New Roman"/>
                <w:b/>
              </w:rPr>
            </w:pPr>
          </w:p>
        </w:tc>
      </w:tr>
      <w:tr w:rsidR="00B144D8" w:rsidRPr="00B144D8" w:rsidTr="006C7AB4">
        <w:tc>
          <w:tcPr>
            <w:tcW w:w="646" w:type="dxa"/>
          </w:tcPr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144D8">
              <w:rPr>
                <w:rFonts w:eastAsia="Times New Roman"/>
              </w:rPr>
              <w:t>1.1</w:t>
            </w:r>
          </w:p>
        </w:tc>
        <w:tc>
          <w:tcPr>
            <w:tcW w:w="2615" w:type="dxa"/>
          </w:tcPr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144D8">
              <w:rPr>
                <w:rFonts w:eastAsia="Times New Roman"/>
                <w:b/>
              </w:rPr>
              <w:t>Региональный  проект «Цифровая культура»,</w:t>
            </w:r>
          </w:p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144D8">
              <w:rPr>
                <w:rFonts w:eastAsia="Times New Roman"/>
                <w:b/>
              </w:rPr>
              <w:t xml:space="preserve">5 700 000,00 руб. в </w:t>
            </w:r>
            <w:proofErr w:type="spellStart"/>
            <w:r w:rsidRPr="00B144D8">
              <w:rPr>
                <w:rFonts w:eastAsia="Times New Roman"/>
                <w:b/>
              </w:rPr>
              <w:t>т.ч</w:t>
            </w:r>
            <w:proofErr w:type="spellEnd"/>
            <w:r w:rsidRPr="00B144D8">
              <w:rPr>
                <w:rFonts w:eastAsia="Times New Roman"/>
                <w:b/>
              </w:rPr>
              <w:t>.:</w:t>
            </w:r>
          </w:p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144D8">
              <w:rPr>
                <w:rFonts w:eastAsia="Times New Roman"/>
                <w:b/>
              </w:rPr>
              <w:t>ФБ – 5 700 000,00 руб.</w:t>
            </w:r>
          </w:p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</w:p>
        </w:tc>
        <w:tc>
          <w:tcPr>
            <w:tcW w:w="3685" w:type="dxa"/>
          </w:tcPr>
          <w:p w:rsidR="00B144D8" w:rsidRPr="00B144D8" w:rsidRDefault="00B144D8" w:rsidP="00820D61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144D8">
              <w:rPr>
                <w:rFonts w:eastAsia="Times New Roman"/>
              </w:rPr>
              <w:t>Соглашение о предоставлении субсидии из республиканского бюджета Республики Коми</w:t>
            </w:r>
          </w:p>
          <w:p w:rsidR="00B144D8" w:rsidRPr="00B144D8" w:rsidRDefault="00B144D8" w:rsidP="00820D61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144D8">
              <w:rPr>
                <w:rFonts w:eastAsia="Times New Roman"/>
              </w:rPr>
              <w:t xml:space="preserve">бюджету муниципального образования на укрепление материально-технической базы муниципальных учреждений в сферы культуры </w:t>
            </w:r>
          </w:p>
          <w:p w:rsidR="00B144D8" w:rsidRPr="00B144D8" w:rsidRDefault="00B144D8" w:rsidP="00D25888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144D8">
              <w:rPr>
                <w:rFonts w:eastAsia="Times New Roman"/>
              </w:rPr>
              <w:t>от 19.01.2023г.</w:t>
            </w:r>
          </w:p>
          <w:p w:rsidR="00B144D8" w:rsidRPr="00B144D8" w:rsidRDefault="00B144D8" w:rsidP="00D25888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144D8">
              <w:rPr>
                <w:rFonts w:eastAsia="Times New Roman"/>
              </w:rPr>
              <w:t>№ 87620000-1-2023-004</w:t>
            </w:r>
          </w:p>
        </w:tc>
        <w:tc>
          <w:tcPr>
            <w:tcW w:w="1418" w:type="dxa"/>
            <w:vAlign w:val="center"/>
          </w:tcPr>
          <w:p w:rsidR="00B144D8" w:rsidRPr="00B144D8" w:rsidRDefault="00B144D8">
            <w:pPr>
              <w:jc w:val="center"/>
              <w:rPr>
                <w:color w:val="000000"/>
              </w:rPr>
            </w:pPr>
            <w:r w:rsidRPr="00B144D8">
              <w:rPr>
                <w:color w:val="000000"/>
              </w:rPr>
              <w:t>5 700 000,00</w:t>
            </w:r>
          </w:p>
        </w:tc>
        <w:tc>
          <w:tcPr>
            <w:tcW w:w="1276" w:type="dxa"/>
            <w:vAlign w:val="center"/>
          </w:tcPr>
          <w:p w:rsidR="00B144D8" w:rsidRPr="00B144D8" w:rsidRDefault="00B144D8" w:rsidP="009C56D7">
            <w:pPr>
              <w:jc w:val="center"/>
              <w:rPr>
                <w:color w:val="000000"/>
              </w:rPr>
            </w:pPr>
            <w:r w:rsidRPr="00B144D8">
              <w:rPr>
                <w:color w:val="000000"/>
              </w:rPr>
              <w:t>0,0</w:t>
            </w:r>
          </w:p>
        </w:tc>
        <w:tc>
          <w:tcPr>
            <w:tcW w:w="5103" w:type="dxa"/>
          </w:tcPr>
          <w:p w:rsidR="00B144D8" w:rsidRDefault="006C7AB4" w:rsidP="006C7AB4">
            <w:pPr>
              <w:jc w:val="both"/>
              <w:rPr>
                <w:rFonts w:eastAsia="Times New Roman"/>
              </w:rPr>
            </w:pPr>
            <w:r w:rsidRPr="00B144D8">
              <w:rPr>
                <w:rFonts w:eastAsia="Times New Roman"/>
              </w:rPr>
              <w:t>Поставка и установка оборудования для виртуального концертного зала в составе светодиодного экрана, видеопроцессора, акустической системы, и комплекта технологического оборудования по адресу: 169600 Республика Коми г. Печора, ул. Советская, д.47.</w:t>
            </w:r>
          </w:p>
          <w:p w:rsidR="006C7AB4" w:rsidRDefault="006C7AB4" w:rsidP="006C7A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МК </w:t>
            </w:r>
            <w:r w:rsidRPr="006C7AB4">
              <w:rPr>
                <w:color w:val="000000"/>
              </w:rPr>
              <w:t xml:space="preserve">№ ЭА- 4 от 05.06.2023 г. "Поставка и установка оборудования для виртуального концертного зала в составе светодиодного экрана, видеопроцессора, акустической системы, и комплекта технологического оборудования по адресу: 169600 Республика Коми г. Печора, </w:t>
            </w:r>
            <w:proofErr w:type="spellStart"/>
            <w:r w:rsidRPr="006C7AB4">
              <w:rPr>
                <w:color w:val="000000"/>
              </w:rPr>
              <w:t>ул</w:t>
            </w:r>
            <w:proofErr w:type="gramStart"/>
            <w:r w:rsidRPr="006C7AB4">
              <w:rPr>
                <w:color w:val="000000"/>
              </w:rPr>
              <w:t>.С</w:t>
            </w:r>
            <w:proofErr w:type="gramEnd"/>
            <w:r w:rsidRPr="006C7AB4">
              <w:rPr>
                <w:color w:val="000000"/>
              </w:rPr>
              <w:t>оветская</w:t>
            </w:r>
            <w:proofErr w:type="spellEnd"/>
            <w:r w:rsidRPr="006C7AB4">
              <w:rPr>
                <w:color w:val="000000"/>
              </w:rPr>
              <w:t>, д.47." Общество с ограниченной ответственностью «МЕДИАОПТ». Срок поставки и монтажа оборудования до 24.06.2023 г.  Контракт является одноэтапным.</w:t>
            </w:r>
          </w:p>
          <w:p w:rsidR="006C7AB4" w:rsidRDefault="006C7AB4" w:rsidP="006C7AB4">
            <w:pPr>
              <w:jc w:val="both"/>
              <w:rPr>
                <w:color w:val="000000"/>
              </w:rPr>
            </w:pPr>
            <w:r w:rsidRPr="006C7AB4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6C7AB4">
              <w:rPr>
                <w:color w:val="000000"/>
              </w:rPr>
              <w:t>354</w:t>
            </w:r>
            <w:r>
              <w:rPr>
                <w:color w:val="000000"/>
              </w:rPr>
              <w:t xml:space="preserve"> </w:t>
            </w:r>
            <w:r w:rsidRPr="006C7AB4">
              <w:rPr>
                <w:color w:val="000000"/>
              </w:rPr>
              <w:t>595,7</w:t>
            </w:r>
            <w:r>
              <w:rPr>
                <w:color w:val="000000"/>
              </w:rPr>
              <w:t>0 руб.</w:t>
            </w:r>
          </w:p>
          <w:p w:rsidR="00445B98" w:rsidRPr="00B144D8" w:rsidRDefault="00445B98" w:rsidP="006C7AB4">
            <w:pPr>
              <w:jc w:val="both"/>
              <w:rPr>
                <w:color w:val="000000"/>
              </w:rPr>
            </w:pPr>
            <w:r w:rsidRPr="00445B98">
              <w:rPr>
                <w:color w:val="000000"/>
              </w:rPr>
              <w:t>В связи с нарушением сроков поставки и монтажа оборудования 26.06.2023 г. в адрес поставщика направлена претензия о нарушении сроков выполнения работ по контракту.</w:t>
            </w:r>
          </w:p>
        </w:tc>
      </w:tr>
      <w:tr w:rsidR="00B144D8" w:rsidRPr="00B144D8" w:rsidTr="006C7AB4">
        <w:tc>
          <w:tcPr>
            <w:tcW w:w="646" w:type="dxa"/>
          </w:tcPr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144D8">
              <w:rPr>
                <w:rFonts w:eastAsia="Times New Roman"/>
                <w:lang w:val="en-US"/>
              </w:rPr>
              <w:lastRenderedPageBreak/>
              <w:t>III</w:t>
            </w:r>
            <w:r w:rsidRPr="00B144D8">
              <w:rPr>
                <w:rFonts w:eastAsia="Times New Roman"/>
              </w:rPr>
              <w:t>.</w:t>
            </w:r>
          </w:p>
        </w:tc>
        <w:tc>
          <w:tcPr>
            <w:tcW w:w="8994" w:type="dxa"/>
            <w:gridSpan w:val="4"/>
          </w:tcPr>
          <w:p w:rsidR="00B144D8" w:rsidRPr="00B144D8" w:rsidRDefault="00B144D8" w:rsidP="00A2211F">
            <w:pPr>
              <w:rPr>
                <w:color w:val="000000"/>
              </w:rPr>
            </w:pPr>
            <w:r w:rsidRPr="00B144D8">
              <w:rPr>
                <w:rFonts w:eastAsia="Times New Roman"/>
                <w:b/>
              </w:rPr>
              <w:t>«Образование»:</w:t>
            </w:r>
          </w:p>
        </w:tc>
        <w:tc>
          <w:tcPr>
            <w:tcW w:w="5103" w:type="dxa"/>
          </w:tcPr>
          <w:p w:rsidR="00B144D8" w:rsidRPr="00B144D8" w:rsidRDefault="00B144D8" w:rsidP="00A2211F">
            <w:pPr>
              <w:rPr>
                <w:rFonts w:eastAsia="Times New Roman"/>
                <w:b/>
              </w:rPr>
            </w:pPr>
          </w:p>
        </w:tc>
      </w:tr>
      <w:tr w:rsidR="00B144D8" w:rsidRPr="00B144D8" w:rsidTr="006C7AB4">
        <w:tc>
          <w:tcPr>
            <w:tcW w:w="646" w:type="dxa"/>
          </w:tcPr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144D8">
              <w:rPr>
                <w:rFonts w:eastAsia="Times New Roman"/>
              </w:rPr>
              <w:t>1.</w:t>
            </w:r>
          </w:p>
        </w:tc>
        <w:tc>
          <w:tcPr>
            <w:tcW w:w="8994" w:type="dxa"/>
            <w:gridSpan w:val="4"/>
          </w:tcPr>
          <w:p w:rsidR="00B144D8" w:rsidRPr="00B144D8" w:rsidRDefault="00B144D8" w:rsidP="00A2211F">
            <w:pPr>
              <w:rPr>
                <w:color w:val="000000"/>
              </w:rPr>
            </w:pPr>
            <w:r w:rsidRPr="00B144D8">
              <w:rPr>
                <w:rFonts w:eastAsia="Times New Roman"/>
                <w:b/>
              </w:rPr>
              <w:t>Управление образования МР "Печора"</w:t>
            </w:r>
          </w:p>
        </w:tc>
        <w:tc>
          <w:tcPr>
            <w:tcW w:w="5103" w:type="dxa"/>
          </w:tcPr>
          <w:p w:rsidR="00B144D8" w:rsidRPr="00B144D8" w:rsidRDefault="00B144D8" w:rsidP="00A2211F">
            <w:pPr>
              <w:rPr>
                <w:rFonts w:eastAsia="Times New Roman"/>
                <w:b/>
              </w:rPr>
            </w:pPr>
          </w:p>
        </w:tc>
      </w:tr>
      <w:tr w:rsidR="00B144D8" w:rsidRPr="00B144D8" w:rsidTr="006C7AB4">
        <w:tc>
          <w:tcPr>
            <w:tcW w:w="646" w:type="dxa"/>
          </w:tcPr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144D8">
              <w:rPr>
                <w:rFonts w:eastAsia="Times New Roman"/>
              </w:rPr>
              <w:t>1.1</w:t>
            </w:r>
          </w:p>
        </w:tc>
        <w:tc>
          <w:tcPr>
            <w:tcW w:w="2615" w:type="dxa"/>
          </w:tcPr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144D8">
              <w:rPr>
                <w:rFonts w:eastAsia="Times New Roman"/>
                <w:b/>
              </w:rPr>
              <w:t xml:space="preserve">Региональный проект "Успех каждого ребенка", </w:t>
            </w:r>
          </w:p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144D8">
              <w:rPr>
                <w:rFonts w:eastAsia="Times New Roman"/>
                <w:b/>
              </w:rPr>
              <w:t xml:space="preserve">2 906 485,93 руб. в </w:t>
            </w:r>
            <w:proofErr w:type="spellStart"/>
            <w:r w:rsidRPr="00B144D8">
              <w:rPr>
                <w:rFonts w:eastAsia="Times New Roman"/>
                <w:b/>
              </w:rPr>
              <w:t>т.ч</w:t>
            </w:r>
            <w:proofErr w:type="spellEnd"/>
            <w:r w:rsidRPr="00B144D8">
              <w:rPr>
                <w:rFonts w:eastAsia="Times New Roman"/>
                <w:b/>
              </w:rPr>
              <w:t>.:</w:t>
            </w:r>
          </w:p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144D8">
              <w:rPr>
                <w:rFonts w:eastAsia="Times New Roman"/>
                <w:b/>
              </w:rPr>
              <w:t>ФБ – 1 651 933,33 руб.</w:t>
            </w:r>
          </w:p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144D8">
              <w:rPr>
                <w:rFonts w:eastAsia="Times New Roman"/>
                <w:b/>
              </w:rPr>
              <w:t>РК – 86 944,00 руб.</w:t>
            </w:r>
          </w:p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144D8">
              <w:rPr>
                <w:rFonts w:eastAsia="Times New Roman"/>
                <w:b/>
              </w:rPr>
              <w:t>МБ – 1 167 608,60 руб.</w:t>
            </w:r>
          </w:p>
          <w:p w:rsidR="00B144D8" w:rsidRPr="00B144D8" w:rsidRDefault="00B144D8" w:rsidP="00C62FD9">
            <w:pPr>
              <w:rPr>
                <w:rFonts w:eastAsia="Times New Roman"/>
              </w:rPr>
            </w:pPr>
          </w:p>
        </w:tc>
        <w:tc>
          <w:tcPr>
            <w:tcW w:w="3685" w:type="dxa"/>
          </w:tcPr>
          <w:p w:rsidR="00B144D8" w:rsidRPr="00B144D8" w:rsidRDefault="00B144D8" w:rsidP="00820D61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144D8">
              <w:rPr>
                <w:rFonts w:eastAsia="Times New Roman"/>
              </w:rPr>
              <w:t>Соглашение о предоставлении из республиканского бюджета Республики Коми бюджету муниципального образования в Республике Коми субсидии на укрепление материально технической базы и создание безопасных условий в организациях в сфере образования в Республике Коми (мероприятия по ремонту спортивного зала) № 87620000-1-2023-011 от 01 февраля 2023 г.</w:t>
            </w:r>
          </w:p>
        </w:tc>
        <w:tc>
          <w:tcPr>
            <w:tcW w:w="1418" w:type="dxa"/>
            <w:vAlign w:val="center"/>
          </w:tcPr>
          <w:p w:rsidR="00B144D8" w:rsidRPr="00B144D8" w:rsidRDefault="00B144D8">
            <w:pPr>
              <w:jc w:val="center"/>
              <w:rPr>
                <w:color w:val="000000"/>
              </w:rPr>
            </w:pPr>
            <w:r w:rsidRPr="00B144D8">
              <w:rPr>
                <w:color w:val="000000"/>
              </w:rPr>
              <w:t>2 906 485,93</w:t>
            </w:r>
          </w:p>
        </w:tc>
        <w:tc>
          <w:tcPr>
            <w:tcW w:w="1276" w:type="dxa"/>
            <w:vAlign w:val="center"/>
          </w:tcPr>
          <w:p w:rsidR="00B144D8" w:rsidRPr="00B144D8" w:rsidRDefault="00B144D8" w:rsidP="009C56D7">
            <w:pPr>
              <w:jc w:val="center"/>
              <w:rPr>
                <w:color w:val="000000"/>
              </w:rPr>
            </w:pPr>
            <w:r w:rsidRPr="00B144D8">
              <w:rPr>
                <w:color w:val="000000"/>
              </w:rPr>
              <w:t>0,0</w:t>
            </w:r>
          </w:p>
        </w:tc>
        <w:tc>
          <w:tcPr>
            <w:tcW w:w="5103" w:type="dxa"/>
          </w:tcPr>
          <w:p w:rsidR="00B144D8" w:rsidRDefault="006C7AB4" w:rsidP="006C7AB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М</w:t>
            </w:r>
            <w:r w:rsidRPr="00B144D8">
              <w:rPr>
                <w:rFonts w:eastAsia="Times New Roman"/>
              </w:rPr>
              <w:t xml:space="preserve">ероприятия по ремонту спортивного зала в МОУ «Основная общеобразовательная школа» </w:t>
            </w:r>
            <w:proofErr w:type="spellStart"/>
            <w:r w:rsidRPr="00B144D8">
              <w:rPr>
                <w:rFonts w:eastAsia="Times New Roman"/>
              </w:rPr>
              <w:t>пгт</w:t>
            </w:r>
            <w:proofErr w:type="spellEnd"/>
            <w:r w:rsidRPr="00B144D8">
              <w:rPr>
                <w:rFonts w:eastAsia="Times New Roman"/>
              </w:rPr>
              <w:t xml:space="preserve">. </w:t>
            </w:r>
            <w:proofErr w:type="spellStart"/>
            <w:r w:rsidRPr="00B144D8">
              <w:rPr>
                <w:rFonts w:eastAsia="Times New Roman"/>
              </w:rPr>
              <w:t>Изъяю</w:t>
            </w:r>
            <w:proofErr w:type="spellEnd"/>
            <w:r w:rsidRPr="00B144D8">
              <w:rPr>
                <w:rFonts w:eastAsia="Times New Roman"/>
              </w:rPr>
              <w:t xml:space="preserve"> (Е</w:t>
            </w:r>
            <w:proofErr w:type="gramStart"/>
            <w:r w:rsidRPr="00B144D8">
              <w:rPr>
                <w:rFonts w:eastAsia="Times New Roman"/>
              </w:rPr>
              <w:t>2</w:t>
            </w:r>
            <w:proofErr w:type="gramEnd"/>
            <w:r w:rsidRPr="00B144D8">
              <w:rPr>
                <w:rFonts w:eastAsia="Times New Roman"/>
              </w:rPr>
              <w:t>)</w:t>
            </w:r>
            <w:r>
              <w:rPr>
                <w:rFonts w:eastAsia="Times New Roman"/>
              </w:rPr>
              <w:t>:</w:t>
            </w:r>
          </w:p>
          <w:p w:rsidR="006C7AB4" w:rsidRPr="006C7AB4" w:rsidRDefault="006C7AB4" w:rsidP="006C7AB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Pr="006C7AB4">
              <w:rPr>
                <w:rFonts w:eastAsia="Times New Roman"/>
              </w:rPr>
              <w:t xml:space="preserve">Муниципальный контракт №2/А-2023 </w:t>
            </w:r>
          </w:p>
          <w:p w:rsidR="006C7AB4" w:rsidRDefault="006C7AB4" w:rsidP="006C7AB4">
            <w:pPr>
              <w:jc w:val="both"/>
              <w:rPr>
                <w:rFonts w:eastAsia="Times New Roman"/>
              </w:rPr>
            </w:pPr>
            <w:r w:rsidRPr="006C7AB4">
              <w:rPr>
                <w:rFonts w:eastAsia="Times New Roman"/>
              </w:rPr>
              <w:t xml:space="preserve">Выполнение работ по замене оконных блоков в  спортивном зале здания МОУ «Основная общеобразовательная школа» </w:t>
            </w:r>
            <w:proofErr w:type="spellStart"/>
            <w:r w:rsidRPr="006C7AB4">
              <w:rPr>
                <w:rFonts w:eastAsia="Times New Roman"/>
              </w:rPr>
              <w:t>пгт</w:t>
            </w:r>
            <w:proofErr w:type="gramStart"/>
            <w:r w:rsidRPr="006C7AB4">
              <w:rPr>
                <w:rFonts w:eastAsia="Times New Roman"/>
              </w:rPr>
              <w:t>.И</w:t>
            </w:r>
            <w:proofErr w:type="gramEnd"/>
            <w:r w:rsidRPr="006C7AB4">
              <w:rPr>
                <w:rFonts w:eastAsia="Times New Roman"/>
              </w:rPr>
              <w:t>зъяю</w:t>
            </w:r>
            <w:proofErr w:type="spellEnd"/>
            <w:r w:rsidRPr="006C7AB4">
              <w:rPr>
                <w:rFonts w:eastAsia="Times New Roman"/>
              </w:rPr>
              <w:t xml:space="preserve"> (Е2)</w:t>
            </w:r>
            <w:r>
              <w:rPr>
                <w:rFonts w:eastAsia="Times New Roman"/>
              </w:rPr>
              <w:t>;</w:t>
            </w:r>
          </w:p>
          <w:p w:rsidR="006C7AB4" w:rsidRPr="006C7AB4" w:rsidRDefault="006C7AB4" w:rsidP="006C7AB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Pr="006C7AB4">
              <w:rPr>
                <w:rFonts w:eastAsia="Times New Roman"/>
              </w:rPr>
              <w:t>Муниципальный контракт №3/А-2023</w:t>
            </w:r>
          </w:p>
          <w:p w:rsidR="006C7AB4" w:rsidRPr="00B144D8" w:rsidRDefault="006C7AB4" w:rsidP="006C7AB4">
            <w:pPr>
              <w:jc w:val="both"/>
              <w:rPr>
                <w:color w:val="000000"/>
              </w:rPr>
            </w:pPr>
            <w:r w:rsidRPr="006C7AB4">
              <w:rPr>
                <w:rFonts w:eastAsia="Times New Roman"/>
              </w:rPr>
              <w:t xml:space="preserve">Выполнение работ по ремонту полового покрытия в помещении спортивного зала в МОУ «Основная общеобразовательная школа» </w:t>
            </w:r>
            <w:proofErr w:type="spellStart"/>
            <w:r w:rsidRPr="006C7AB4">
              <w:rPr>
                <w:rFonts w:eastAsia="Times New Roman"/>
              </w:rPr>
              <w:t>пгт</w:t>
            </w:r>
            <w:proofErr w:type="gramStart"/>
            <w:r w:rsidRPr="006C7AB4">
              <w:rPr>
                <w:rFonts w:eastAsia="Times New Roman"/>
              </w:rPr>
              <w:t>.И</w:t>
            </w:r>
            <w:proofErr w:type="gramEnd"/>
            <w:r w:rsidRPr="006C7AB4">
              <w:rPr>
                <w:rFonts w:eastAsia="Times New Roman"/>
              </w:rPr>
              <w:t>зъяю</w:t>
            </w:r>
            <w:proofErr w:type="spellEnd"/>
            <w:r w:rsidRPr="006C7AB4">
              <w:rPr>
                <w:rFonts w:eastAsia="Times New Roman"/>
              </w:rPr>
              <w:t xml:space="preserve"> (Е2)</w:t>
            </w:r>
          </w:p>
        </w:tc>
      </w:tr>
      <w:tr w:rsidR="00B144D8" w:rsidRPr="00B144D8" w:rsidTr="006C7AB4">
        <w:tc>
          <w:tcPr>
            <w:tcW w:w="646" w:type="dxa"/>
          </w:tcPr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144D8">
              <w:rPr>
                <w:rFonts w:eastAsia="Times New Roman"/>
              </w:rPr>
              <w:t>2.</w:t>
            </w:r>
          </w:p>
        </w:tc>
        <w:tc>
          <w:tcPr>
            <w:tcW w:w="8994" w:type="dxa"/>
            <w:gridSpan w:val="4"/>
          </w:tcPr>
          <w:p w:rsidR="00B144D8" w:rsidRPr="00B144D8" w:rsidRDefault="00B144D8" w:rsidP="00A2211F">
            <w:pPr>
              <w:rPr>
                <w:color w:val="000000"/>
              </w:rPr>
            </w:pPr>
            <w:r w:rsidRPr="00B144D8">
              <w:rPr>
                <w:rFonts w:eastAsia="Times New Roman"/>
                <w:b/>
              </w:rPr>
              <w:t>Администрация МР «Печора»</w:t>
            </w:r>
          </w:p>
        </w:tc>
        <w:tc>
          <w:tcPr>
            <w:tcW w:w="5103" w:type="dxa"/>
          </w:tcPr>
          <w:p w:rsidR="00B144D8" w:rsidRPr="00B144D8" w:rsidRDefault="00B144D8" w:rsidP="00A2211F">
            <w:pPr>
              <w:rPr>
                <w:rFonts w:eastAsia="Times New Roman"/>
                <w:b/>
              </w:rPr>
            </w:pPr>
          </w:p>
        </w:tc>
      </w:tr>
      <w:tr w:rsidR="00B144D8" w:rsidRPr="00B144D8" w:rsidTr="006C7AB4">
        <w:tc>
          <w:tcPr>
            <w:tcW w:w="646" w:type="dxa"/>
          </w:tcPr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144D8">
              <w:rPr>
                <w:rFonts w:eastAsia="Times New Roman"/>
              </w:rPr>
              <w:t>2.1.</w:t>
            </w:r>
          </w:p>
        </w:tc>
        <w:tc>
          <w:tcPr>
            <w:tcW w:w="2615" w:type="dxa"/>
          </w:tcPr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144D8">
              <w:rPr>
                <w:rFonts w:eastAsia="Times New Roman"/>
                <w:b/>
              </w:rPr>
              <w:t>Федеральный проект "Развитие системы поддержки молодежи ("Молодежь России")",</w:t>
            </w:r>
          </w:p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144D8">
              <w:rPr>
                <w:rFonts w:eastAsia="Times New Roman"/>
                <w:b/>
              </w:rPr>
              <w:t xml:space="preserve">1 096 315,79 в </w:t>
            </w:r>
            <w:proofErr w:type="spellStart"/>
            <w:r w:rsidRPr="00B144D8">
              <w:rPr>
                <w:rFonts w:eastAsia="Times New Roman"/>
                <w:b/>
              </w:rPr>
              <w:t>т.ч</w:t>
            </w:r>
            <w:proofErr w:type="spellEnd"/>
            <w:r w:rsidRPr="00B144D8">
              <w:rPr>
                <w:rFonts w:eastAsia="Times New Roman"/>
                <w:b/>
              </w:rPr>
              <w:t>.:</w:t>
            </w:r>
          </w:p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144D8">
              <w:rPr>
                <w:rFonts w:eastAsia="Times New Roman"/>
                <w:b/>
              </w:rPr>
              <w:t>ФБ – 989 425,00 руб.</w:t>
            </w:r>
          </w:p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144D8">
              <w:rPr>
                <w:rFonts w:eastAsia="Times New Roman"/>
                <w:b/>
              </w:rPr>
              <w:t>РК – 52 075,00 руб.</w:t>
            </w:r>
          </w:p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144D8">
              <w:rPr>
                <w:rFonts w:eastAsia="Times New Roman"/>
                <w:b/>
              </w:rPr>
              <w:t>МБ – 54 815,79 руб.</w:t>
            </w:r>
          </w:p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</w:p>
        </w:tc>
        <w:tc>
          <w:tcPr>
            <w:tcW w:w="3685" w:type="dxa"/>
          </w:tcPr>
          <w:p w:rsidR="00B144D8" w:rsidRPr="00B144D8" w:rsidRDefault="00B144D8" w:rsidP="00AB04D4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144D8">
              <w:rPr>
                <w:rFonts w:eastAsia="Times New Roman"/>
              </w:rPr>
              <w:t xml:space="preserve">Соглашение о предоставлении субсидии из бюджета субъекта Российской Федерации местному бюджету от 21.03.2023 </w:t>
            </w:r>
          </w:p>
          <w:p w:rsidR="00B144D8" w:rsidRPr="00B144D8" w:rsidRDefault="00B144D8" w:rsidP="00AB04D4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144D8">
              <w:rPr>
                <w:rFonts w:eastAsia="Times New Roman"/>
              </w:rPr>
              <w:t>№ 87620000-1-2023-013</w:t>
            </w:r>
          </w:p>
        </w:tc>
        <w:tc>
          <w:tcPr>
            <w:tcW w:w="1418" w:type="dxa"/>
            <w:vAlign w:val="center"/>
          </w:tcPr>
          <w:p w:rsidR="00B144D8" w:rsidRPr="00B144D8" w:rsidRDefault="00B144D8">
            <w:pPr>
              <w:jc w:val="center"/>
              <w:rPr>
                <w:color w:val="000000"/>
              </w:rPr>
            </w:pPr>
            <w:r w:rsidRPr="00B144D8">
              <w:rPr>
                <w:color w:val="000000"/>
              </w:rPr>
              <w:t>1 096 315,79</w:t>
            </w:r>
          </w:p>
        </w:tc>
        <w:tc>
          <w:tcPr>
            <w:tcW w:w="1276" w:type="dxa"/>
            <w:vAlign w:val="center"/>
          </w:tcPr>
          <w:p w:rsidR="00B144D8" w:rsidRPr="00B144D8" w:rsidRDefault="00B144D8" w:rsidP="009C56D7">
            <w:pPr>
              <w:jc w:val="center"/>
              <w:rPr>
                <w:color w:val="000000"/>
              </w:rPr>
            </w:pPr>
            <w:r w:rsidRPr="00B144D8">
              <w:rPr>
                <w:color w:val="000000"/>
              </w:rPr>
              <w:t>585 140,0</w:t>
            </w:r>
          </w:p>
        </w:tc>
        <w:tc>
          <w:tcPr>
            <w:tcW w:w="5103" w:type="dxa"/>
          </w:tcPr>
          <w:p w:rsidR="00B144D8" w:rsidRDefault="006C7AB4" w:rsidP="006C7AB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 w:rsidRPr="00B144D8">
              <w:rPr>
                <w:rFonts w:eastAsia="Times New Roman"/>
              </w:rPr>
              <w:t>риобретение сувенирной продукции</w:t>
            </w:r>
            <w:r>
              <w:rPr>
                <w:rFonts w:eastAsia="Times New Roman"/>
              </w:rPr>
              <w:t>:</w:t>
            </w:r>
          </w:p>
          <w:p w:rsidR="006C7AB4" w:rsidRDefault="006C7AB4" w:rsidP="006C7AB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Pr="006C7AB4">
              <w:rPr>
                <w:rFonts w:eastAsia="Times New Roman"/>
              </w:rPr>
              <w:t xml:space="preserve">Договор № УТ-70 от 03.04.2023 Поставка </w:t>
            </w:r>
            <w:proofErr w:type="spellStart"/>
            <w:r w:rsidRPr="006C7AB4">
              <w:rPr>
                <w:rFonts w:eastAsia="Times New Roman"/>
              </w:rPr>
              <w:t>брендированной</w:t>
            </w:r>
            <w:proofErr w:type="spellEnd"/>
            <w:r w:rsidRPr="006C7AB4">
              <w:rPr>
                <w:rFonts w:eastAsia="Times New Roman"/>
              </w:rPr>
              <w:t xml:space="preserve"> атрибутики. ООО "Арт-Дизайн" ИНН 1101147546</w:t>
            </w:r>
            <w:r>
              <w:rPr>
                <w:rFonts w:eastAsia="Times New Roman"/>
              </w:rPr>
              <w:t xml:space="preserve">, на сумму </w:t>
            </w:r>
            <w:r w:rsidRPr="006C7AB4">
              <w:rPr>
                <w:rFonts w:eastAsia="Times New Roman"/>
              </w:rPr>
              <w:t>756</w:t>
            </w:r>
            <w:r w:rsidR="00445B98">
              <w:rPr>
                <w:rFonts w:eastAsia="Times New Roman"/>
              </w:rPr>
              <w:t xml:space="preserve"> </w:t>
            </w:r>
            <w:r w:rsidRPr="006C7AB4">
              <w:rPr>
                <w:rFonts w:eastAsia="Times New Roman"/>
              </w:rPr>
              <w:t>426,78</w:t>
            </w:r>
            <w:r>
              <w:rPr>
                <w:rFonts w:eastAsia="Times New Roman"/>
              </w:rPr>
              <w:t xml:space="preserve"> руб.</w:t>
            </w:r>
            <w:r w:rsidR="00445B98">
              <w:rPr>
                <w:rFonts w:eastAsia="Times New Roman"/>
              </w:rPr>
              <w:t xml:space="preserve"> </w:t>
            </w:r>
            <w:r w:rsidR="00445B98" w:rsidRPr="00445B98">
              <w:rPr>
                <w:rFonts w:eastAsia="Times New Roman"/>
              </w:rPr>
              <w:t>Товарная накладная № УТ -43 от 03.04.2023 г.</w:t>
            </w:r>
            <w:r>
              <w:rPr>
                <w:rFonts w:eastAsia="Times New Roman"/>
              </w:rPr>
              <w:t>;</w:t>
            </w:r>
          </w:p>
          <w:p w:rsidR="006C7AB4" w:rsidRPr="00B144D8" w:rsidRDefault="006C7AB4" w:rsidP="006C7AB4">
            <w:pPr>
              <w:jc w:val="both"/>
              <w:rPr>
                <w:color w:val="000000"/>
              </w:rPr>
            </w:pPr>
            <w:r>
              <w:rPr>
                <w:rFonts w:eastAsia="Times New Roman"/>
              </w:rPr>
              <w:t xml:space="preserve">- </w:t>
            </w:r>
            <w:r w:rsidRPr="006C7AB4">
              <w:rPr>
                <w:rFonts w:eastAsia="Times New Roman"/>
              </w:rPr>
              <w:t xml:space="preserve">Договор № УТ-71 от 03.04.2023 Поставка </w:t>
            </w:r>
            <w:proofErr w:type="spellStart"/>
            <w:r w:rsidRPr="006C7AB4">
              <w:rPr>
                <w:rFonts w:eastAsia="Times New Roman"/>
              </w:rPr>
              <w:t>брендированной</w:t>
            </w:r>
            <w:proofErr w:type="spellEnd"/>
            <w:r w:rsidRPr="006C7AB4">
              <w:rPr>
                <w:rFonts w:eastAsia="Times New Roman"/>
              </w:rPr>
              <w:t xml:space="preserve"> продукции. ООО "Арт-Дизайн" ИНН 1101147546</w:t>
            </w:r>
            <w:r>
              <w:rPr>
                <w:rFonts w:eastAsia="Times New Roman"/>
              </w:rPr>
              <w:t xml:space="preserve">, на сумму </w:t>
            </w:r>
            <w:r w:rsidRPr="006C7AB4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 xml:space="preserve"> </w:t>
            </w:r>
            <w:r w:rsidRPr="006C7AB4">
              <w:rPr>
                <w:rFonts w:eastAsia="Times New Roman"/>
              </w:rPr>
              <w:t>269</w:t>
            </w:r>
            <w:r>
              <w:rPr>
                <w:rFonts w:eastAsia="Times New Roman"/>
              </w:rPr>
              <w:t xml:space="preserve"> </w:t>
            </w:r>
            <w:r w:rsidRPr="006C7AB4">
              <w:rPr>
                <w:rFonts w:eastAsia="Times New Roman"/>
              </w:rPr>
              <w:t>777,86</w:t>
            </w:r>
            <w:r>
              <w:rPr>
                <w:rFonts w:eastAsia="Times New Roman"/>
              </w:rPr>
              <w:t xml:space="preserve"> руб.</w:t>
            </w:r>
            <w:r w:rsidR="00445B98">
              <w:t xml:space="preserve"> </w:t>
            </w:r>
            <w:r w:rsidR="00445B98" w:rsidRPr="00445B98">
              <w:rPr>
                <w:rFonts w:eastAsia="Times New Roman"/>
              </w:rPr>
              <w:t xml:space="preserve">Товарная накладная № УТ -44 от 03.04.2023 г. </w:t>
            </w:r>
            <w:proofErr w:type="gramStart"/>
            <w:r w:rsidR="00445B98" w:rsidRPr="00445B98">
              <w:rPr>
                <w:rFonts w:eastAsia="Times New Roman"/>
              </w:rPr>
              <w:t>П</w:t>
            </w:r>
            <w:proofErr w:type="gramEnd"/>
            <w:r w:rsidR="00445B98" w:rsidRPr="00445B98">
              <w:rPr>
                <w:rFonts w:eastAsia="Times New Roman"/>
              </w:rPr>
              <w:t>/П №12524 от 14.04.2023г.</w:t>
            </w:r>
          </w:p>
        </w:tc>
      </w:tr>
      <w:tr w:rsidR="00B144D8" w:rsidRPr="00B144D8" w:rsidTr="006C7AB4">
        <w:tc>
          <w:tcPr>
            <w:tcW w:w="646" w:type="dxa"/>
          </w:tcPr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144D8">
              <w:rPr>
                <w:rFonts w:eastAsia="Times New Roman"/>
                <w:lang w:val="en-US"/>
              </w:rPr>
              <w:t>IV.</w:t>
            </w:r>
          </w:p>
        </w:tc>
        <w:tc>
          <w:tcPr>
            <w:tcW w:w="8994" w:type="dxa"/>
            <w:gridSpan w:val="4"/>
          </w:tcPr>
          <w:p w:rsidR="00B144D8" w:rsidRPr="00B144D8" w:rsidRDefault="00B144D8" w:rsidP="00A2211F">
            <w:pPr>
              <w:rPr>
                <w:color w:val="000000"/>
              </w:rPr>
            </w:pPr>
            <w:r w:rsidRPr="00B144D8">
              <w:rPr>
                <w:rFonts w:eastAsia="Times New Roman"/>
                <w:b/>
              </w:rPr>
              <w:t>«Демография»:</w:t>
            </w:r>
          </w:p>
        </w:tc>
        <w:tc>
          <w:tcPr>
            <w:tcW w:w="5103" w:type="dxa"/>
          </w:tcPr>
          <w:p w:rsidR="00B144D8" w:rsidRPr="00B144D8" w:rsidRDefault="00B144D8" w:rsidP="00A2211F">
            <w:pPr>
              <w:rPr>
                <w:rFonts w:eastAsia="Times New Roman"/>
                <w:b/>
              </w:rPr>
            </w:pPr>
          </w:p>
        </w:tc>
      </w:tr>
      <w:tr w:rsidR="00B144D8" w:rsidRPr="00B144D8" w:rsidTr="006C7AB4">
        <w:tc>
          <w:tcPr>
            <w:tcW w:w="646" w:type="dxa"/>
          </w:tcPr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144D8">
              <w:rPr>
                <w:rFonts w:eastAsia="Times New Roman"/>
              </w:rPr>
              <w:t>1.</w:t>
            </w:r>
          </w:p>
        </w:tc>
        <w:tc>
          <w:tcPr>
            <w:tcW w:w="8994" w:type="dxa"/>
            <w:gridSpan w:val="4"/>
          </w:tcPr>
          <w:p w:rsidR="00B144D8" w:rsidRPr="00B144D8" w:rsidRDefault="00B144D8" w:rsidP="00A2211F">
            <w:pPr>
              <w:rPr>
                <w:color w:val="000000"/>
              </w:rPr>
            </w:pPr>
            <w:r w:rsidRPr="00B144D8">
              <w:rPr>
                <w:rFonts w:eastAsia="Times New Roman"/>
                <w:b/>
              </w:rPr>
              <w:t xml:space="preserve">Администрация МР «Печора» (МАУ «СШ </w:t>
            </w:r>
            <w:proofErr w:type="spellStart"/>
            <w:r w:rsidRPr="00B144D8">
              <w:rPr>
                <w:rFonts w:eastAsia="Times New Roman"/>
                <w:b/>
              </w:rPr>
              <w:t>г</w:t>
            </w:r>
            <w:proofErr w:type="gramStart"/>
            <w:r w:rsidRPr="00B144D8">
              <w:rPr>
                <w:rFonts w:eastAsia="Times New Roman"/>
                <w:b/>
              </w:rPr>
              <w:t>.П</w:t>
            </w:r>
            <w:proofErr w:type="gramEnd"/>
            <w:r w:rsidRPr="00B144D8">
              <w:rPr>
                <w:rFonts w:eastAsia="Times New Roman"/>
                <w:b/>
              </w:rPr>
              <w:t>ечора</w:t>
            </w:r>
            <w:proofErr w:type="spellEnd"/>
            <w:r w:rsidRPr="00B144D8">
              <w:rPr>
                <w:rFonts w:eastAsia="Times New Roman"/>
                <w:b/>
              </w:rPr>
              <w:t>»).</w:t>
            </w:r>
          </w:p>
        </w:tc>
        <w:tc>
          <w:tcPr>
            <w:tcW w:w="5103" w:type="dxa"/>
          </w:tcPr>
          <w:p w:rsidR="00B144D8" w:rsidRPr="00B144D8" w:rsidRDefault="00B144D8" w:rsidP="00A2211F">
            <w:pPr>
              <w:rPr>
                <w:rFonts w:eastAsia="Times New Roman"/>
                <w:b/>
              </w:rPr>
            </w:pPr>
          </w:p>
        </w:tc>
      </w:tr>
      <w:tr w:rsidR="00B144D8" w:rsidRPr="00B144D8" w:rsidTr="006C7AB4">
        <w:tc>
          <w:tcPr>
            <w:tcW w:w="646" w:type="dxa"/>
          </w:tcPr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144D8">
              <w:rPr>
                <w:rFonts w:eastAsia="Times New Roman"/>
              </w:rPr>
              <w:t xml:space="preserve">1.1. </w:t>
            </w:r>
          </w:p>
        </w:tc>
        <w:tc>
          <w:tcPr>
            <w:tcW w:w="2615" w:type="dxa"/>
          </w:tcPr>
          <w:p w:rsidR="00B144D8" w:rsidRPr="00B144D8" w:rsidRDefault="00B144D8" w:rsidP="006A286E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144D8">
              <w:rPr>
                <w:rFonts w:eastAsia="Times New Roman"/>
                <w:b/>
              </w:rPr>
              <w:t>Региональный проект "Спорт -  норма жизни",</w:t>
            </w:r>
          </w:p>
          <w:p w:rsidR="00B144D8" w:rsidRPr="00B144D8" w:rsidRDefault="00B144D8" w:rsidP="006A286E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144D8">
              <w:rPr>
                <w:rFonts w:eastAsia="Times New Roman"/>
                <w:b/>
              </w:rPr>
              <w:t xml:space="preserve">296 376,10 руб. в </w:t>
            </w:r>
            <w:proofErr w:type="spellStart"/>
            <w:r w:rsidRPr="00B144D8">
              <w:rPr>
                <w:rFonts w:eastAsia="Times New Roman"/>
                <w:b/>
              </w:rPr>
              <w:t>т.ч</w:t>
            </w:r>
            <w:proofErr w:type="spellEnd"/>
            <w:r w:rsidRPr="00B144D8">
              <w:rPr>
                <w:rFonts w:eastAsia="Times New Roman"/>
                <w:b/>
              </w:rPr>
              <w:t>.:</w:t>
            </w:r>
          </w:p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144D8">
              <w:rPr>
                <w:rFonts w:eastAsia="Times New Roman"/>
                <w:b/>
              </w:rPr>
              <w:t>РБ – 208 163,27 руб.</w:t>
            </w:r>
          </w:p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144D8">
              <w:rPr>
                <w:rFonts w:eastAsia="Times New Roman"/>
                <w:b/>
              </w:rPr>
              <w:t>МБ – 89 212,83 руб.</w:t>
            </w:r>
          </w:p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</w:p>
        </w:tc>
        <w:tc>
          <w:tcPr>
            <w:tcW w:w="3685" w:type="dxa"/>
          </w:tcPr>
          <w:p w:rsidR="00B144D8" w:rsidRPr="00B144D8" w:rsidRDefault="00B144D8" w:rsidP="00857B2C">
            <w:pPr>
              <w:keepLines/>
              <w:widowControl w:val="0"/>
              <w:ind w:right="-2"/>
              <w:jc w:val="center"/>
              <w:rPr>
                <w:rFonts w:eastAsia="Times New Roman"/>
              </w:rPr>
            </w:pPr>
            <w:r w:rsidRPr="00B144D8">
              <w:rPr>
                <w:rFonts w:eastAsia="Times New Roman"/>
              </w:rPr>
              <w:t xml:space="preserve">Соглашение о предоставлении субсидии из республиканского бюджета Республики Коми бюджету муниципального образования в Республике Коми </w:t>
            </w:r>
          </w:p>
        </w:tc>
        <w:tc>
          <w:tcPr>
            <w:tcW w:w="1418" w:type="dxa"/>
            <w:vAlign w:val="center"/>
          </w:tcPr>
          <w:p w:rsidR="00B144D8" w:rsidRPr="00B144D8" w:rsidRDefault="00B144D8">
            <w:pPr>
              <w:jc w:val="center"/>
              <w:rPr>
                <w:color w:val="000000"/>
              </w:rPr>
            </w:pPr>
            <w:r w:rsidRPr="00B144D8">
              <w:rPr>
                <w:color w:val="000000"/>
              </w:rPr>
              <w:t>297 376,10</w:t>
            </w:r>
          </w:p>
        </w:tc>
        <w:tc>
          <w:tcPr>
            <w:tcW w:w="1276" w:type="dxa"/>
            <w:vAlign w:val="center"/>
          </w:tcPr>
          <w:p w:rsidR="00B144D8" w:rsidRPr="00B144D8" w:rsidRDefault="00B144D8" w:rsidP="009C56D7">
            <w:pPr>
              <w:jc w:val="center"/>
              <w:rPr>
                <w:color w:val="000000"/>
              </w:rPr>
            </w:pPr>
            <w:r w:rsidRPr="00B144D8">
              <w:rPr>
                <w:color w:val="000000"/>
              </w:rPr>
              <w:t>0,0</w:t>
            </w:r>
          </w:p>
        </w:tc>
        <w:tc>
          <w:tcPr>
            <w:tcW w:w="5103" w:type="dxa"/>
          </w:tcPr>
          <w:p w:rsidR="00B144D8" w:rsidRPr="00B144D8" w:rsidRDefault="006C7AB4" w:rsidP="006C7AB4">
            <w:pPr>
              <w:jc w:val="both"/>
              <w:rPr>
                <w:color w:val="000000"/>
              </w:rPr>
            </w:pPr>
            <w:r w:rsidRPr="00B144D8">
              <w:rPr>
                <w:rFonts w:eastAsia="Times New Roman"/>
              </w:rPr>
              <w:t>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  <w:bookmarkStart w:id="0" w:name="_GoBack"/>
            <w:bookmarkEnd w:id="0"/>
          </w:p>
        </w:tc>
      </w:tr>
    </w:tbl>
    <w:p w:rsidR="001140CF" w:rsidRDefault="001140CF" w:rsidP="00DE4B3A">
      <w:pPr>
        <w:keepLines/>
        <w:widowControl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140CF" w:rsidSect="00770E28">
      <w:headerReference w:type="even" r:id="rId9"/>
      <w:footerReference w:type="even" r:id="rId10"/>
      <w:footerReference w:type="default" r:id="rId11"/>
      <w:pgSz w:w="16838" w:h="11906" w:orient="landscape"/>
      <w:pgMar w:top="566" w:right="851" w:bottom="1135" w:left="1440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D8B" w:rsidRDefault="00314D8B">
      <w:pPr>
        <w:spacing w:after="0" w:line="240" w:lineRule="auto"/>
      </w:pPr>
      <w:r>
        <w:separator/>
      </w:r>
    </w:p>
  </w:endnote>
  <w:endnote w:type="continuationSeparator" w:id="0">
    <w:p w:rsidR="00314D8B" w:rsidRDefault="00314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20E" w:rsidRDefault="001522E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20CC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E69D8">
      <w:rPr>
        <w:rStyle w:val="a8"/>
        <w:noProof/>
      </w:rPr>
      <w:t>1</w:t>
    </w:r>
    <w:r>
      <w:rPr>
        <w:rStyle w:val="a8"/>
      </w:rPr>
      <w:fldChar w:fldCharType="end"/>
    </w:r>
  </w:p>
  <w:p w:rsidR="003E420E" w:rsidRDefault="00314D8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20E" w:rsidRDefault="00314D8B">
    <w:pPr>
      <w:pStyle w:val="a6"/>
      <w:tabs>
        <w:tab w:val="right" w:pos="8931"/>
      </w:tabs>
      <w:ind w:right="360"/>
      <w:rPr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D8B" w:rsidRDefault="00314D8B">
      <w:pPr>
        <w:spacing w:after="0" w:line="240" w:lineRule="auto"/>
      </w:pPr>
      <w:r>
        <w:separator/>
      </w:r>
    </w:p>
  </w:footnote>
  <w:footnote w:type="continuationSeparator" w:id="0">
    <w:p w:rsidR="00314D8B" w:rsidRDefault="00314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20E" w:rsidRDefault="001522E1" w:rsidP="00F61F1E">
    <w:pPr>
      <w:pStyle w:val="a9"/>
      <w:framePr w:wrap="around" w:vAnchor="text" w:hAnchor="margin" w:xAlign="right" w:y="1"/>
      <w:rPr>
        <w:rStyle w:val="a8"/>
        <w:rFonts w:eastAsiaTheme="minorEastAsia"/>
      </w:rPr>
    </w:pPr>
    <w:r>
      <w:rPr>
        <w:rStyle w:val="a8"/>
        <w:rFonts w:eastAsiaTheme="minorEastAsia"/>
      </w:rPr>
      <w:fldChar w:fldCharType="begin"/>
    </w:r>
    <w:r w:rsidR="00620CC6">
      <w:rPr>
        <w:rStyle w:val="a8"/>
        <w:rFonts w:eastAsiaTheme="minorEastAsia"/>
      </w:rPr>
      <w:instrText xml:space="preserve">PAGE  </w:instrText>
    </w:r>
    <w:r>
      <w:rPr>
        <w:rStyle w:val="a8"/>
        <w:rFonts w:eastAsiaTheme="minorEastAsia"/>
      </w:rPr>
      <w:fldChar w:fldCharType="separate"/>
    </w:r>
    <w:r w:rsidR="003E69D8">
      <w:rPr>
        <w:rStyle w:val="a8"/>
        <w:rFonts w:eastAsiaTheme="minorEastAsia"/>
        <w:noProof/>
      </w:rPr>
      <w:t>1</w:t>
    </w:r>
    <w:r>
      <w:rPr>
        <w:rStyle w:val="a8"/>
        <w:rFonts w:eastAsiaTheme="minorEastAsia"/>
      </w:rPr>
      <w:fldChar w:fldCharType="end"/>
    </w:r>
  </w:p>
  <w:p w:rsidR="003E420E" w:rsidRDefault="00314D8B" w:rsidP="00894CF2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26024"/>
    <w:multiLevelType w:val="hybridMultilevel"/>
    <w:tmpl w:val="2C14476E"/>
    <w:lvl w:ilvl="0" w:tplc="39BC41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7852B73"/>
    <w:multiLevelType w:val="hybridMultilevel"/>
    <w:tmpl w:val="3BFCA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37BFD"/>
    <w:multiLevelType w:val="hybridMultilevel"/>
    <w:tmpl w:val="5332FE24"/>
    <w:lvl w:ilvl="0" w:tplc="4A32EF0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98F0FCE"/>
    <w:multiLevelType w:val="hybridMultilevel"/>
    <w:tmpl w:val="F37C9D50"/>
    <w:lvl w:ilvl="0" w:tplc="B65C7C4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27AC"/>
    <w:rsid w:val="000020E4"/>
    <w:rsid w:val="00006102"/>
    <w:rsid w:val="00006350"/>
    <w:rsid w:val="000117BD"/>
    <w:rsid w:val="00014903"/>
    <w:rsid w:val="000254EB"/>
    <w:rsid w:val="00027C8B"/>
    <w:rsid w:val="00034313"/>
    <w:rsid w:val="00042EE3"/>
    <w:rsid w:val="000448F7"/>
    <w:rsid w:val="00052E12"/>
    <w:rsid w:val="00053F87"/>
    <w:rsid w:val="00055A54"/>
    <w:rsid w:val="00061A94"/>
    <w:rsid w:val="0006220B"/>
    <w:rsid w:val="000748BD"/>
    <w:rsid w:val="00080D5A"/>
    <w:rsid w:val="0008409D"/>
    <w:rsid w:val="00086435"/>
    <w:rsid w:val="00091383"/>
    <w:rsid w:val="000920EB"/>
    <w:rsid w:val="00092F95"/>
    <w:rsid w:val="00095599"/>
    <w:rsid w:val="00096E24"/>
    <w:rsid w:val="000A1EF7"/>
    <w:rsid w:val="000A24EF"/>
    <w:rsid w:val="000A2FEE"/>
    <w:rsid w:val="000B2747"/>
    <w:rsid w:val="000B3E0C"/>
    <w:rsid w:val="000C1275"/>
    <w:rsid w:val="000C1A4A"/>
    <w:rsid w:val="000C5401"/>
    <w:rsid w:val="000C6823"/>
    <w:rsid w:val="000D1A03"/>
    <w:rsid w:val="000D6F32"/>
    <w:rsid w:val="000E022A"/>
    <w:rsid w:val="000E59A1"/>
    <w:rsid w:val="000E5AF4"/>
    <w:rsid w:val="000F4DB8"/>
    <w:rsid w:val="000F798B"/>
    <w:rsid w:val="001003CB"/>
    <w:rsid w:val="00101F5C"/>
    <w:rsid w:val="00106734"/>
    <w:rsid w:val="00112396"/>
    <w:rsid w:val="001140CF"/>
    <w:rsid w:val="001148EC"/>
    <w:rsid w:val="00127651"/>
    <w:rsid w:val="001324F0"/>
    <w:rsid w:val="00140510"/>
    <w:rsid w:val="00143BE1"/>
    <w:rsid w:val="001522E1"/>
    <w:rsid w:val="00156BBC"/>
    <w:rsid w:val="00184593"/>
    <w:rsid w:val="001865AF"/>
    <w:rsid w:val="00192596"/>
    <w:rsid w:val="001A5C6D"/>
    <w:rsid w:val="001A779C"/>
    <w:rsid w:val="001B43A8"/>
    <w:rsid w:val="001B543C"/>
    <w:rsid w:val="001B62DF"/>
    <w:rsid w:val="001B799F"/>
    <w:rsid w:val="001C1DDA"/>
    <w:rsid w:val="001C27E9"/>
    <w:rsid w:val="001D4140"/>
    <w:rsid w:val="001D53C3"/>
    <w:rsid w:val="001E7A52"/>
    <w:rsid w:val="001E7EBF"/>
    <w:rsid w:val="001F5110"/>
    <w:rsid w:val="001F627E"/>
    <w:rsid w:val="001F6D13"/>
    <w:rsid w:val="001F7F34"/>
    <w:rsid w:val="00200BA1"/>
    <w:rsid w:val="00203DCA"/>
    <w:rsid w:val="00212486"/>
    <w:rsid w:val="00223D90"/>
    <w:rsid w:val="00224EDD"/>
    <w:rsid w:val="00224F1B"/>
    <w:rsid w:val="00225A0A"/>
    <w:rsid w:val="00226814"/>
    <w:rsid w:val="002329FE"/>
    <w:rsid w:val="002335E8"/>
    <w:rsid w:val="00236D28"/>
    <w:rsid w:val="002447F1"/>
    <w:rsid w:val="00245304"/>
    <w:rsid w:val="002503B8"/>
    <w:rsid w:val="00252069"/>
    <w:rsid w:val="00255875"/>
    <w:rsid w:val="00265EF5"/>
    <w:rsid w:val="00266498"/>
    <w:rsid w:val="0026735C"/>
    <w:rsid w:val="00270FC3"/>
    <w:rsid w:val="00273E79"/>
    <w:rsid w:val="00277508"/>
    <w:rsid w:val="002853EE"/>
    <w:rsid w:val="002A5D82"/>
    <w:rsid w:val="002B300D"/>
    <w:rsid w:val="002B4360"/>
    <w:rsid w:val="002B448F"/>
    <w:rsid w:val="002B4C96"/>
    <w:rsid w:val="002B4DDB"/>
    <w:rsid w:val="002B6F0A"/>
    <w:rsid w:val="002C0DE1"/>
    <w:rsid w:val="002C1C7E"/>
    <w:rsid w:val="002C6767"/>
    <w:rsid w:val="002D72E0"/>
    <w:rsid w:val="002E4157"/>
    <w:rsid w:val="002E4E8E"/>
    <w:rsid w:val="0030022A"/>
    <w:rsid w:val="00300932"/>
    <w:rsid w:val="00311CB2"/>
    <w:rsid w:val="00313111"/>
    <w:rsid w:val="00314779"/>
    <w:rsid w:val="00314D8B"/>
    <w:rsid w:val="00315010"/>
    <w:rsid w:val="003154B7"/>
    <w:rsid w:val="00322F73"/>
    <w:rsid w:val="00332232"/>
    <w:rsid w:val="00340F9B"/>
    <w:rsid w:val="00346F44"/>
    <w:rsid w:val="00351043"/>
    <w:rsid w:val="0035455D"/>
    <w:rsid w:val="003637F2"/>
    <w:rsid w:val="0037208F"/>
    <w:rsid w:val="00374726"/>
    <w:rsid w:val="00383308"/>
    <w:rsid w:val="003833CB"/>
    <w:rsid w:val="00383856"/>
    <w:rsid w:val="00390687"/>
    <w:rsid w:val="00392BCF"/>
    <w:rsid w:val="00394D38"/>
    <w:rsid w:val="00395A60"/>
    <w:rsid w:val="00396A31"/>
    <w:rsid w:val="003B2442"/>
    <w:rsid w:val="003B5686"/>
    <w:rsid w:val="003C402B"/>
    <w:rsid w:val="003C6CCD"/>
    <w:rsid w:val="003D036E"/>
    <w:rsid w:val="003D3F06"/>
    <w:rsid w:val="003D4BE0"/>
    <w:rsid w:val="003E0679"/>
    <w:rsid w:val="003E4B4E"/>
    <w:rsid w:val="003E4FFB"/>
    <w:rsid w:val="003E51D7"/>
    <w:rsid w:val="003E61AC"/>
    <w:rsid w:val="003E69D8"/>
    <w:rsid w:val="003E7FC3"/>
    <w:rsid w:val="003F2602"/>
    <w:rsid w:val="003F498E"/>
    <w:rsid w:val="003F6A44"/>
    <w:rsid w:val="003F75A8"/>
    <w:rsid w:val="0040492A"/>
    <w:rsid w:val="0040555B"/>
    <w:rsid w:val="00406480"/>
    <w:rsid w:val="00413868"/>
    <w:rsid w:val="00413C00"/>
    <w:rsid w:val="0042001A"/>
    <w:rsid w:val="0042681C"/>
    <w:rsid w:val="004327AC"/>
    <w:rsid w:val="00437FF5"/>
    <w:rsid w:val="00444CA1"/>
    <w:rsid w:val="00445B98"/>
    <w:rsid w:val="004500A8"/>
    <w:rsid w:val="00451AB8"/>
    <w:rsid w:val="00453172"/>
    <w:rsid w:val="00453194"/>
    <w:rsid w:val="00470E6B"/>
    <w:rsid w:val="0047244B"/>
    <w:rsid w:val="0047275B"/>
    <w:rsid w:val="00475F57"/>
    <w:rsid w:val="00476F13"/>
    <w:rsid w:val="00482276"/>
    <w:rsid w:val="004871F9"/>
    <w:rsid w:val="004A486D"/>
    <w:rsid w:val="004A64BB"/>
    <w:rsid w:val="004A7BBC"/>
    <w:rsid w:val="004C27FE"/>
    <w:rsid w:val="004C5BF8"/>
    <w:rsid w:val="004D08F2"/>
    <w:rsid w:val="004D2E2F"/>
    <w:rsid w:val="004E29F5"/>
    <w:rsid w:val="004E5888"/>
    <w:rsid w:val="004F0302"/>
    <w:rsid w:val="004F5FAA"/>
    <w:rsid w:val="00500FB3"/>
    <w:rsid w:val="00502756"/>
    <w:rsid w:val="00502AE5"/>
    <w:rsid w:val="00504ABA"/>
    <w:rsid w:val="00510197"/>
    <w:rsid w:val="00550DED"/>
    <w:rsid w:val="0055288B"/>
    <w:rsid w:val="005528F5"/>
    <w:rsid w:val="005568E5"/>
    <w:rsid w:val="0057044C"/>
    <w:rsid w:val="00571C75"/>
    <w:rsid w:val="005835CB"/>
    <w:rsid w:val="005859D1"/>
    <w:rsid w:val="005961F3"/>
    <w:rsid w:val="00597C19"/>
    <w:rsid w:val="005A3B32"/>
    <w:rsid w:val="005B3768"/>
    <w:rsid w:val="005C5EC9"/>
    <w:rsid w:val="005D1335"/>
    <w:rsid w:val="005D26A4"/>
    <w:rsid w:val="005D5412"/>
    <w:rsid w:val="005D6D4F"/>
    <w:rsid w:val="005F1C29"/>
    <w:rsid w:val="005F235A"/>
    <w:rsid w:val="005F2455"/>
    <w:rsid w:val="005F5792"/>
    <w:rsid w:val="005F5AED"/>
    <w:rsid w:val="005F5F42"/>
    <w:rsid w:val="006017FF"/>
    <w:rsid w:val="0061548A"/>
    <w:rsid w:val="00620CC6"/>
    <w:rsid w:val="00622A8C"/>
    <w:rsid w:val="0062341B"/>
    <w:rsid w:val="00624455"/>
    <w:rsid w:val="00626E2B"/>
    <w:rsid w:val="00627E41"/>
    <w:rsid w:val="00631BF2"/>
    <w:rsid w:val="00633486"/>
    <w:rsid w:val="0064578A"/>
    <w:rsid w:val="00675B79"/>
    <w:rsid w:val="00681EBC"/>
    <w:rsid w:val="006824C9"/>
    <w:rsid w:val="0068339A"/>
    <w:rsid w:val="006868A5"/>
    <w:rsid w:val="00687F17"/>
    <w:rsid w:val="00690999"/>
    <w:rsid w:val="00691996"/>
    <w:rsid w:val="006931DF"/>
    <w:rsid w:val="006977DE"/>
    <w:rsid w:val="006A0A8F"/>
    <w:rsid w:val="006A286E"/>
    <w:rsid w:val="006A43F9"/>
    <w:rsid w:val="006A5C02"/>
    <w:rsid w:val="006B05B7"/>
    <w:rsid w:val="006B2BAC"/>
    <w:rsid w:val="006B4838"/>
    <w:rsid w:val="006B5082"/>
    <w:rsid w:val="006B6A7F"/>
    <w:rsid w:val="006B7756"/>
    <w:rsid w:val="006C5E4A"/>
    <w:rsid w:val="006C66F0"/>
    <w:rsid w:val="006C79DF"/>
    <w:rsid w:val="006C7AB4"/>
    <w:rsid w:val="006D05C5"/>
    <w:rsid w:val="006D6A3B"/>
    <w:rsid w:val="006D75C2"/>
    <w:rsid w:val="006E3BC6"/>
    <w:rsid w:val="006E7E1C"/>
    <w:rsid w:val="006F20BE"/>
    <w:rsid w:val="006F28FF"/>
    <w:rsid w:val="006F43F7"/>
    <w:rsid w:val="006F7A2F"/>
    <w:rsid w:val="00702460"/>
    <w:rsid w:val="00707F54"/>
    <w:rsid w:val="00721893"/>
    <w:rsid w:val="00723092"/>
    <w:rsid w:val="00742BD4"/>
    <w:rsid w:val="00745815"/>
    <w:rsid w:val="0075066B"/>
    <w:rsid w:val="007530DC"/>
    <w:rsid w:val="0075331C"/>
    <w:rsid w:val="00755FD5"/>
    <w:rsid w:val="00762139"/>
    <w:rsid w:val="007626FA"/>
    <w:rsid w:val="00762C02"/>
    <w:rsid w:val="00770E28"/>
    <w:rsid w:val="007822CB"/>
    <w:rsid w:val="00786856"/>
    <w:rsid w:val="00787431"/>
    <w:rsid w:val="007905FF"/>
    <w:rsid w:val="007911DF"/>
    <w:rsid w:val="007942E5"/>
    <w:rsid w:val="007B6FAA"/>
    <w:rsid w:val="007D03AC"/>
    <w:rsid w:val="007E2B6E"/>
    <w:rsid w:val="007E3BE1"/>
    <w:rsid w:val="007E5CEA"/>
    <w:rsid w:val="007E6C63"/>
    <w:rsid w:val="007E7BE4"/>
    <w:rsid w:val="007E7C88"/>
    <w:rsid w:val="007F7F00"/>
    <w:rsid w:val="00803C94"/>
    <w:rsid w:val="00804AF3"/>
    <w:rsid w:val="008063D4"/>
    <w:rsid w:val="00810B9B"/>
    <w:rsid w:val="00816D64"/>
    <w:rsid w:val="00820D61"/>
    <w:rsid w:val="008220C4"/>
    <w:rsid w:val="00826876"/>
    <w:rsid w:val="00826D96"/>
    <w:rsid w:val="00855AB9"/>
    <w:rsid w:val="00856942"/>
    <w:rsid w:val="00857B2C"/>
    <w:rsid w:val="00861E06"/>
    <w:rsid w:val="00864E67"/>
    <w:rsid w:val="0089312B"/>
    <w:rsid w:val="00894279"/>
    <w:rsid w:val="00894888"/>
    <w:rsid w:val="00895217"/>
    <w:rsid w:val="00896BDE"/>
    <w:rsid w:val="008A01B8"/>
    <w:rsid w:val="008A123B"/>
    <w:rsid w:val="008A42A6"/>
    <w:rsid w:val="008B0015"/>
    <w:rsid w:val="008B3BC3"/>
    <w:rsid w:val="008C0B40"/>
    <w:rsid w:val="008C281C"/>
    <w:rsid w:val="008C2ED4"/>
    <w:rsid w:val="008D6C1F"/>
    <w:rsid w:val="008D73E5"/>
    <w:rsid w:val="008E0B09"/>
    <w:rsid w:val="008F0D9C"/>
    <w:rsid w:val="008F1C10"/>
    <w:rsid w:val="008F4433"/>
    <w:rsid w:val="008F5BF1"/>
    <w:rsid w:val="008F70CA"/>
    <w:rsid w:val="00903041"/>
    <w:rsid w:val="00903640"/>
    <w:rsid w:val="00913774"/>
    <w:rsid w:val="009179D4"/>
    <w:rsid w:val="00920C43"/>
    <w:rsid w:val="00922952"/>
    <w:rsid w:val="00927878"/>
    <w:rsid w:val="00933EED"/>
    <w:rsid w:val="00940C33"/>
    <w:rsid w:val="009413FD"/>
    <w:rsid w:val="00944026"/>
    <w:rsid w:val="009451D1"/>
    <w:rsid w:val="0094588E"/>
    <w:rsid w:val="00946674"/>
    <w:rsid w:val="00950472"/>
    <w:rsid w:val="009522D3"/>
    <w:rsid w:val="009536F7"/>
    <w:rsid w:val="009551EE"/>
    <w:rsid w:val="009633F1"/>
    <w:rsid w:val="00966209"/>
    <w:rsid w:val="0097697E"/>
    <w:rsid w:val="009908CE"/>
    <w:rsid w:val="009908EC"/>
    <w:rsid w:val="00995C6F"/>
    <w:rsid w:val="00996DD9"/>
    <w:rsid w:val="009A00AA"/>
    <w:rsid w:val="009A51DD"/>
    <w:rsid w:val="009B56CB"/>
    <w:rsid w:val="009C27B7"/>
    <w:rsid w:val="009D2D31"/>
    <w:rsid w:val="009E7CF3"/>
    <w:rsid w:val="009F2123"/>
    <w:rsid w:val="009F28D9"/>
    <w:rsid w:val="009F3679"/>
    <w:rsid w:val="00A01D90"/>
    <w:rsid w:val="00A02C83"/>
    <w:rsid w:val="00A06F69"/>
    <w:rsid w:val="00A13563"/>
    <w:rsid w:val="00A2211F"/>
    <w:rsid w:val="00A2506E"/>
    <w:rsid w:val="00A2765A"/>
    <w:rsid w:val="00A32845"/>
    <w:rsid w:val="00A34817"/>
    <w:rsid w:val="00A35322"/>
    <w:rsid w:val="00A37A9A"/>
    <w:rsid w:val="00A43BC8"/>
    <w:rsid w:val="00A51F00"/>
    <w:rsid w:val="00A53153"/>
    <w:rsid w:val="00A5409D"/>
    <w:rsid w:val="00A615D5"/>
    <w:rsid w:val="00A61DB6"/>
    <w:rsid w:val="00A62789"/>
    <w:rsid w:val="00A66F4E"/>
    <w:rsid w:val="00A66F94"/>
    <w:rsid w:val="00A704FB"/>
    <w:rsid w:val="00A71A67"/>
    <w:rsid w:val="00A8390B"/>
    <w:rsid w:val="00A876BC"/>
    <w:rsid w:val="00AA0D29"/>
    <w:rsid w:val="00AB04D4"/>
    <w:rsid w:val="00AB4602"/>
    <w:rsid w:val="00AD3213"/>
    <w:rsid w:val="00AD534F"/>
    <w:rsid w:val="00AE3CA0"/>
    <w:rsid w:val="00AE73F0"/>
    <w:rsid w:val="00B00ADE"/>
    <w:rsid w:val="00B0395D"/>
    <w:rsid w:val="00B05081"/>
    <w:rsid w:val="00B1115E"/>
    <w:rsid w:val="00B11FB3"/>
    <w:rsid w:val="00B126CC"/>
    <w:rsid w:val="00B144D8"/>
    <w:rsid w:val="00B17233"/>
    <w:rsid w:val="00B20B0F"/>
    <w:rsid w:val="00B21C76"/>
    <w:rsid w:val="00B23BC0"/>
    <w:rsid w:val="00B262EB"/>
    <w:rsid w:val="00B312AF"/>
    <w:rsid w:val="00B3157F"/>
    <w:rsid w:val="00B37903"/>
    <w:rsid w:val="00B64CE9"/>
    <w:rsid w:val="00B655F3"/>
    <w:rsid w:val="00B84444"/>
    <w:rsid w:val="00B850C5"/>
    <w:rsid w:val="00B864CB"/>
    <w:rsid w:val="00B93DE9"/>
    <w:rsid w:val="00B97D10"/>
    <w:rsid w:val="00BA7769"/>
    <w:rsid w:val="00BA7966"/>
    <w:rsid w:val="00BB5C81"/>
    <w:rsid w:val="00BD5F5D"/>
    <w:rsid w:val="00BE5183"/>
    <w:rsid w:val="00BE56DF"/>
    <w:rsid w:val="00BE6B55"/>
    <w:rsid w:val="00BF126D"/>
    <w:rsid w:val="00BF2879"/>
    <w:rsid w:val="00BF350F"/>
    <w:rsid w:val="00C0036E"/>
    <w:rsid w:val="00C045C4"/>
    <w:rsid w:val="00C05E80"/>
    <w:rsid w:val="00C111CE"/>
    <w:rsid w:val="00C229BE"/>
    <w:rsid w:val="00C2535E"/>
    <w:rsid w:val="00C263E4"/>
    <w:rsid w:val="00C264C3"/>
    <w:rsid w:val="00C27318"/>
    <w:rsid w:val="00C3082B"/>
    <w:rsid w:val="00C32AFF"/>
    <w:rsid w:val="00C460DC"/>
    <w:rsid w:val="00C5347E"/>
    <w:rsid w:val="00C53780"/>
    <w:rsid w:val="00C57E0E"/>
    <w:rsid w:val="00C60BE3"/>
    <w:rsid w:val="00C62FD9"/>
    <w:rsid w:val="00C70D71"/>
    <w:rsid w:val="00C732F1"/>
    <w:rsid w:val="00C87627"/>
    <w:rsid w:val="00C87AEA"/>
    <w:rsid w:val="00C90FF8"/>
    <w:rsid w:val="00C95C96"/>
    <w:rsid w:val="00CA3338"/>
    <w:rsid w:val="00CA37E7"/>
    <w:rsid w:val="00CA57A5"/>
    <w:rsid w:val="00CB02B5"/>
    <w:rsid w:val="00CB2652"/>
    <w:rsid w:val="00CB3A6A"/>
    <w:rsid w:val="00CB4D12"/>
    <w:rsid w:val="00CC4CAB"/>
    <w:rsid w:val="00CD02DE"/>
    <w:rsid w:val="00CD0409"/>
    <w:rsid w:val="00CD044B"/>
    <w:rsid w:val="00CD3C8D"/>
    <w:rsid w:val="00CF3384"/>
    <w:rsid w:val="00CF40CF"/>
    <w:rsid w:val="00CF4E8A"/>
    <w:rsid w:val="00CF5059"/>
    <w:rsid w:val="00CF64EA"/>
    <w:rsid w:val="00CF67E3"/>
    <w:rsid w:val="00D1003D"/>
    <w:rsid w:val="00D1243F"/>
    <w:rsid w:val="00D15568"/>
    <w:rsid w:val="00D25888"/>
    <w:rsid w:val="00D36DF0"/>
    <w:rsid w:val="00D46392"/>
    <w:rsid w:val="00D50A05"/>
    <w:rsid w:val="00D61FDF"/>
    <w:rsid w:val="00D74236"/>
    <w:rsid w:val="00D74DA6"/>
    <w:rsid w:val="00D750F9"/>
    <w:rsid w:val="00D8371A"/>
    <w:rsid w:val="00D9033A"/>
    <w:rsid w:val="00D919DC"/>
    <w:rsid w:val="00D93E11"/>
    <w:rsid w:val="00DA05B0"/>
    <w:rsid w:val="00DA15EF"/>
    <w:rsid w:val="00DA2005"/>
    <w:rsid w:val="00DA4B04"/>
    <w:rsid w:val="00DA6782"/>
    <w:rsid w:val="00DA680F"/>
    <w:rsid w:val="00DB192C"/>
    <w:rsid w:val="00DD23A4"/>
    <w:rsid w:val="00DE0C00"/>
    <w:rsid w:val="00DE1311"/>
    <w:rsid w:val="00DE4B3A"/>
    <w:rsid w:val="00DE4CEE"/>
    <w:rsid w:val="00DE6731"/>
    <w:rsid w:val="00DE7C37"/>
    <w:rsid w:val="00DF305D"/>
    <w:rsid w:val="00E05147"/>
    <w:rsid w:val="00E05300"/>
    <w:rsid w:val="00E06A0C"/>
    <w:rsid w:val="00E1791C"/>
    <w:rsid w:val="00E250AE"/>
    <w:rsid w:val="00E258D7"/>
    <w:rsid w:val="00E43167"/>
    <w:rsid w:val="00E44082"/>
    <w:rsid w:val="00E44E5C"/>
    <w:rsid w:val="00E53A3B"/>
    <w:rsid w:val="00E626AA"/>
    <w:rsid w:val="00E6413E"/>
    <w:rsid w:val="00E66C2B"/>
    <w:rsid w:val="00E70174"/>
    <w:rsid w:val="00E71E47"/>
    <w:rsid w:val="00E8121F"/>
    <w:rsid w:val="00E8540D"/>
    <w:rsid w:val="00E87F5E"/>
    <w:rsid w:val="00E904F9"/>
    <w:rsid w:val="00E9084D"/>
    <w:rsid w:val="00E91636"/>
    <w:rsid w:val="00E97701"/>
    <w:rsid w:val="00EA618F"/>
    <w:rsid w:val="00EC4221"/>
    <w:rsid w:val="00EC464A"/>
    <w:rsid w:val="00EC5A6D"/>
    <w:rsid w:val="00EC7FFE"/>
    <w:rsid w:val="00ED0360"/>
    <w:rsid w:val="00EE332B"/>
    <w:rsid w:val="00EE4174"/>
    <w:rsid w:val="00EF479A"/>
    <w:rsid w:val="00EF47CE"/>
    <w:rsid w:val="00EF5094"/>
    <w:rsid w:val="00F0534E"/>
    <w:rsid w:val="00F16D7D"/>
    <w:rsid w:val="00F229C0"/>
    <w:rsid w:val="00F23A6A"/>
    <w:rsid w:val="00F30881"/>
    <w:rsid w:val="00F318B3"/>
    <w:rsid w:val="00F3319E"/>
    <w:rsid w:val="00F336F4"/>
    <w:rsid w:val="00F343AF"/>
    <w:rsid w:val="00F3502A"/>
    <w:rsid w:val="00F44A56"/>
    <w:rsid w:val="00F60E6E"/>
    <w:rsid w:val="00F638A7"/>
    <w:rsid w:val="00F6533A"/>
    <w:rsid w:val="00F75D19"/>
    <w:rsid w:val="00F8403F"/>
    <w:rsid w:val="00F857BE"/>
    <w:rsid w:val="00F97A55"/>
    <w:rsid w:val="00F97C16"/>
    <w:rsid w:val="00FA7FDF"/>
    <w:rsid w:val="00FC2C5B"/>
    <w:rsid w:val="00FD07E3"/>
    <w:rsid w:val="00FD0AF5"/>
    <w:rsid w:val="00FD1869"/>
    <w:rsid w:val="00FD1A74"/>
    <w:rsid w:val="00FD74FE"/>
    <w:rsid w:val="00FE2B0D"/>
    <w:rsid w:val="00FE7F97"/>
    <w:rsid w:val="00FF1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A37A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A37A9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A37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7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A9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unhideWhenUsed/>
    <w:rsid w:val="00273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3E79"/>
    <w:rPr>
      <w:rFonts w:eastAsiaTheme="minorEastAsia"/>
      <w:lang w:eastAsia="ru-RU"/>
    </w:rPr>
  </w:style>
  <w:style w:type="character" w:styleId="a8">
    <w:name w:val="page number"/>
    <w:basedOn w:val="a0"/>
    <w:rsid w:val="00273E79"/>
  </w:style>
  <w:style w:type="paragraph" w:styleId="a9">
    <w:name w:val="header"/>
    <w:basedOn w:val="a"/>
    <w:link w:val="aa"/>
    <w:rsid w:val="00273E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273E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9A51DD"/>
    <w:pPr>
      <w:ind w:left="720"/>
      <w:contextualSpacing/>
    </w:pPr>
  </w:style>
  <w:style w:type="paragraph" w:customStyle="1" w:styleId="ConsPlusNonformat">
    <w:name w:val="ConsPlusNonformat"/>
    <w:rsid w:val="004A48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A48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F62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192596"/>
    <w:rPr>
      <w:color w:val="0000FF"/>
      <w:u w:val="single"/>
    </w:rPr>
  </w:style>
  <w:style w:type="character" w:customStyle="1" w:styleId="ad">
    <w:name w:val="Основной текст_"/>
    <w:basedOn w:val="a0"/>
    <w:link w:val="1"/>
    <w:rsid w:val="001140C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d"/>
    <w:rsid w:val="001140C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A37A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A37A9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A37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7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A9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unhideWhenUsed/>
    <w:rsid w:val="00273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3E79"/>
    <w:rPr>
      <w:rFonts w:eastAsiaTheme="minorEastAsia"/>
      <w:lang w:eastAsia="ru-RU"/>
    </w:rPr>
  </w:style>
  <w:style w:type="character" w:styleId="a8">
    <w:name w:val="page number"/>
    <w:basedOn w:val="a0"/>
    <w:rsid w:val="00273E79"/>
  </w:style>
  <w:style w:type="paragraph" w:styleId="a9">
    <w:name w:val="header"/>
    <w:basedOn w:val="a"/>
    <w:link w:val="aa"/>
    <w:rsid w:val="00273E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273E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9A51DD"/>
    <w:pPr>
      <w:ind w:left="720"/>
      <w:contextualSpacing/>
    </w:pPr>
  </w:style>
  <w:style w:type="paragraph" w:customStyle="1" w:styleId="ConsPlusNonformat">
    <w:name w:val="ConsPlusNonformat"/>
    <w:rsid w:val="004A48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A48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F62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0331F-ADBF-4839-AEBA-C9F82D53E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4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10457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pc-2</dc:creator>
  <cp:lastModifiedBy>KSK2</cp:lastModifiedBy>
  <cp:revision>171</cp:revision>
  <cp:lastPrinted>2023-06-29T06:45:00Z</cp:lastPrinted>
  <dcterms:created xsi:type="dcterms:W3CDTF">2018-03-12T07:14:00Z</dcterms:created>
  <dcterms:modified xsi:type="dcterms:W3CDTF">2023-08-23T06:17:00Z</dcterms:modified>
</cp:coreProperties>
</file>