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0BF1" w14:textId="77777777" w:rsidR="00857112" w:rsidRPr="00ED160A" w:rsidRDefault="00857112" w:rsidP="00093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14:paraId="3BCE1676" w14:textId="63CD5197" w:rsidR="00200BF8" w:rsidRPr="00ED160A" w:rsidRDefault="007D5273" w:rsidP="00200BF8">
      <w:pPr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Примерный П</w:t>
      </w:r>
      <w:bookmarkStart w:id="0" w:name="_GoBack"/>
      <w:bookmarkEnd w:id="0"/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лан мероприятий по организации в </w:t>
      </w:r>
      <w:r w:rsidR="00093883">
        <w:rPr>
          <w:rFonts w:ascii="Times New Roman" w:hAnsi="Times New Roman" w:cs="Times New Roman"/>
          <w:b/>
          <w:sz w:val="28"/>
          <w:szCs w:val="28"/>
          <w:lang w:bidi="he-IL"/>
        </w:rPr>
        <w:t>органах исполнительной власти Республики Коми и органах местного самоуправления в Республике Коми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br/>
        <w:t xml:space="preserve">системы внутреннего обеспечения соответствия требованиям антимонопольного законодательства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br/>
        <w:t xml:space="preserve">(антимонопольного </w:t>
      </w:r>
      <w:proofErr w:type="spellStart"/>
      <w:r w:rsidR="00200BF8" w:rsidRPr="00ED160A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комплаенса</w:t>
      </w:r>
      <w:proofErr w:type="spellEnd"/>
      <w:r w:rsidR="00200BF8" w:rsidRPr="00ED160A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)</w:t>
      </w:r>
    </w:p>
    <w:p w14:paraId="6C4074A5" w14:textId="77777777" w:rsidR="00200BF8" w:rsidRPr="00560F03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3"/>
        <w:tblW w:w="15567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4677"/>
        <w:gridCol w:w="3100"/>
        <w:gridCol w:w="2998"/>
      </w:tblGrid>
      <w:tr w:rsidR="00B47A71" w14:paraId="0F008246" w14:textId="77777777" w:rsidTr="00D87F49">
        <w:trPr>
          <w:tblHeader/>
        </w:trPr>
        <w:tc>
          <w:tcPr>
            <w:tcW w:w="993" w:type="dxa"/>
          </w:tcPr>
          <w:p w14:paraId="7FC7DE97" w14:textId="77777777" w:rsidR="00B47A71" w:rsidRPr="00ED160A" w:rsidRDefault="00ED160A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14:paraId="31B3426A" w14:textId="77777777" w:rsidR="00B47A71" w:rsidRPr="00ED160A" w:rsidRDefault="00B47A71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</w:tcPr>
          <w:p w14:paraId="4507A437" w14:textId="77777777" w:rsidR="00B47A71" w:rsidRPr="00ED160A" w:rsidRDefault="00B47A71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</w:t>
            </w:r>
          </w:p>
        </w:tc>
        <w:tc>
          <w:tcPr>
            <w:tcW w:w="3100" w:type="dxa"/>
          </w:tcPr>
          <w:p w14:paraId="5133A54D" w14:textId="77777777" w:rsidR="00B47A71" w:rsidRPr="00ED160A" w:rsidRDefault="00B47A71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98" w:type="dxa"/>
          </w:tcPr>
          <w:p w14:paraId="45595436" w14:textId="77777777" w:rsidR="00B47A71" w:rsidRPr="00ED160A" w:rsidRDefault="00B47A71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66EFB" w14:paraId="6E8433F7" w14:textId="77777777" w:rsidTr="00D87F49">
        <w:tc>
          <w:tcPr>
            <w:tcW w:w="15567" w:type="dxa"/>
            <w:gridSpan w:val="5"/>
          </w:tcPr>
          <w:p w14:paraId="2A00748E" w14:textId="77777777" w:rsidR="00F66EFB" w:rsidRPr="006136D9" w:rsidRDefault="00F66EFB" w:rsidP="006136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внутреннего контроля соблюдения антимонопольного законодательства</w:t>
            </w:r>
          </w:p>
        </w:tc>
      </w:tr>
      <w:tr w:rsidR="00F66EFB" w14:paraId="522D2801" w14:textId="77777777" w:rsidTr="00D87F49">
        <w:tc>
          <w:tcPr>
            <w:tcW w:w="15567" w:type="dxa"/>
            <w:gridSpan w:val="5"/>
          </w:tcPr>
          <w:p w14:paraId="60CA7667" w14:textId="77777777" w:rsidR="00F66EFB" w:rsidRPr="006136D9" w:rsidRDefault="00F66EFB" w:rsidP="006136D9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Выявление и оценка рисков нарушения ан</w:t>
            </w:r>
            <w:r w:rsidR="00D87F49">
              <w:rPr>
                <w:rFonts w:ascii="Times New Roman" w:hAnsi="Times New Roman" w:cs="Times New Roman"/>
                <w:b/>
                <w:sz w:val="24"/>
                <w:szCs w:val="24"/>
              </w:rPr>
              <w:t>тимонопольного законодательства</w:t>
            </w:r>
          </w:p>
        </w:tc>
      </w:tr>
      <w:tr w:rsidR="00B47A71" w14:paraId="285E850D" w14:textId="77777777" w:rsidTr="00D87F49">
        <w:tc>
          <w:tcPr>
            <w:tcW w:w="993" w:type="dxa"/>
          </w:tcPr>
          <w:p w14:paraId="29649F5B" w14:textId="203402A6" w:rsidR="00B47A71" w:rsidRDefault="003B665C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EFB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799" w:type="dxa"/>
          </w:tcPr>
          <w:p w14:paraId="14423C9B" w14:textId="77777777" w:rsidR="00B47A71" w:rsidRDefault="00B47A71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4677" w:type="dxa"/>
          </w:tcPr>
          <w:p w14:paraId="4C1BB1EB" w14:textId="77777777" w:rsidR="00B47A71" w:rsidRDefault="00B47A71" w:rsidP="0061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сведений, в том числе в подведомственных учреждениях, о наличии нарушений антимонопольного законодательства;</w:t>
            </w:r>
          </w:p>
          <w:p w14:paraId="5D855345" w14:textId="1912B645" w:rsidR="00B47A71" w:rsidRPr="006136D9" w:rsidRDefault="00B47A71" w:rsidP="0009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Перечня нарушений антимонопольного законодательства в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подведомственных учреждениях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14:paraId="5ED8622B" w14:textId="2A4F7AD7" w:rsidR="00B47A71" w:rsidRDefault="00B47A71" w:rsidP="005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2E3AFF3D" w14:textId="4741954A" w:rsidR="00B47A71" w:rsidRDefault="00B47A71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49" w14:paraId="4FAA8760" w14:textId="77777777" w:rsidTr="00D87F49">
        <w:trPr>
          <w:trHeight w:val="846"/>
        </w:trPr>
        <w:tc>
          <w:tcPr>
            <w:tcW w:w="993" w:type="dxa"/>
            <w:vMerge w:val="restart"/>
          </w:tcPr>
          <w:p w14:paraId="4D231EE9" w14:textId="1E1FE3EF" w:rsidR="00D87F49" w:rsidRDefault="003B665C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F4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799" w:type="dxa"/>
            <w:vMerge w:val="restart"/>
          </w:tcPr>
          <w:p w14:paraId="5765ACA8" w14:textId="6675825C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действующих нормативных правовых актов</w:t>
            </w:r>
            <w:r w:rsidR="00975F24">
              <w:rPr>
                <w:rFonts w:ascii="Times New Roman" w:hAnsi="Times New Roman" w:cs="Times New Roman"/>
                <w:sz w:val="24"/>
                <w:szCs w:val="24"/>
              </w:rPr>
              <w:t xml:space="preserve"> ОИВ РК/ОМСУ</w:t>
            </w:r>
          </w:p>
        </w:tc>
        <w:tc>
          <w:tcPr>
            <w:tcW w:w="4677" w:type="dxa"/>
          </w:tcPr>
          <w:p w14:paraId="729D84F7" w14:textId="32781A5C" w:rsidR="00D87F49" w:rsidRPr="006136D9" w:rsidRDefault="00D87F49" w:rsidP="000938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 учетом предложений отделов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 w:rsidR="00D27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перечня, действующих законов Республики Коми, нормативных правовых актов Главы Республики Коми, нормативных правовых актов Правительства Республики Коми в сферах, отнесенных к функциям, в отношении которых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государственное регулирование, а также нормативных правовых актов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 w:rsidR="00975F24">
              <w:rPr>
                <w:rFonts w:ascii="Times New Roman" w:hAnsi="Times New Roman" w:cs="Times New Roman"/>
                <w:sz w:val="24"/>
                <w:szCs w:val="24"/>
              </w:rPr>
              <w:t xml:space="preserve"> затрагивающих вопросы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Перечень актов, нормативн</w:t>
            </w:r>
            <w:r w:rsidR="00000066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акты)</w:t>
            </w:r>
          </w:p>
        </w:tc>
        <w:tc>
          <w:tcPr>
            <w:tcW w:w="3100" w:type="dxa"/>
          </w:tcPr>
          <w:p w14:paraId="2002F311" w14:textId="46284B11" w:rsidR="00D87F49" w:rsidRPr="00524CF8" w:rsidRDefault="00D87F49" w:rsidP="00D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</w:tcPr>
          <w:p w14:paraId="2C33860E" w14:textId="3A0914F2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49" w14:paraId="1ABA5AB9" w14:textId="77777777" w:rsidTr="00D87F49">
        <w:trPr>
          <w:trHeight w:val="1139"/>
        </w:trPr>
        <w:tc>
          <w:tcPr>
            <w:tcW w:w="993" w:type="dxa"/>
            <w:vMerge/>
          </w:tcPr>
          <w:p w14:paraId="5C1841DE" w14:textId="77777777" w:rsidR="00D87F49" w:rsidRDefault="00D87F4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29A3D33E" w14:textId="77777777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CEBB317" w14:textId="5F62330D" w:rsidR="00D87F49" w:rsidRPr="006136D9" w:rsidRDefault="00D87F49" w:rsidP="0000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на официальном сайте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 w:rsidR="0000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0000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сбора замечаний и предложений организаций и граждан по Перечню актов</w:t>
            </w:r>
          </w:p>
        </w:tc>
        <w:tc>
          <w:tcPr>
            <w:tcW w:w="3100" w:type="dxa"/>
          </w:tcPr>
          <w:p w14:paraId="49422A5C" w14:textId="12D4B786" w:rsidR="00D87F49" w:rsidRDefault="00D87F49" w:rsidP="00D87F49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0A5FDD52" w14:textId="77777777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49" w14:paraId="1A28BAED" w14:textId="77777777" w:rsidTr="00D87F49">
        <w:trPr>
          <w:trHeight w:val="1113"/>
        </w:trPr>
        <w:tc>
          <w:tcPr>
            <w:tcW w:w="993" w:type="dxa"/>
            <w:vMerge/>
          </w:tcPr>
          <w:p w14:paraId="7A372D11" w14:textId="77777777" w:rsidR="00D87F49" w:rsidRDefault="00D87F4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1C8D86B" w14:textId="77777777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1234270" w14:textId="77777777" w:rsidR="00D87F49" w:rsidRPr="006136D9" w:rsidRDefault="00D87F49" w:rsidP="0000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сбора и проведение анализа представленных замечаний и предложений организаций и граждан по </w:t>
            </w:r>
            <w:r w:rsidR="00000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еречню актов</w:t>
            </w:r>
          </w:p>
        </w:tc>
        <w:tc>
          <w:tcPr>
            <w:tcW w:w="3100" w:type="dxa"/>
          </w:tcPr>
          <w:p w14:paraId="40B873B1" w14:textId="05915C2F" w:rsidR="00D87F49" w:rsidRDefault="00D87F49" w:rsidP="00D8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7F3B1F32" w14:textId="77777777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49" w14:paraId="242E000D" w14:textId="77777777" w:rsidTr="00000066">
        <w:trPr>
          <w:trHeight w:val="1129"/>
        </w:trPr>
        <w:tc>
          <w:tcPr>
            <w:tcW w:w="993" w:type="dxa"/>
            <w:vMerge/>
          </w:tcPr>
          <w:p w14:paraId="2797D005" w14:textId="77777777" w:rsidR="00D87F49" w:rsidRDefault="00D87F4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61412F5" w14:textId="77777777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B27EAE3" w14:textId="13E47D78" w:rsidR="00D87F49" w:rsidRPr="006136D9" w:rsidRDefault="005C7A99" w:rsidP="00000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Направление (при необходимости) в отделы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рекомендаций по внесению изменений по актам Перечня</w:t>
            </w:r>
          </w:p>
        </w:tc>
        <w:tc>
          <w:tcPr>
            <w:tcW w:w="3100" w:type="dxa"/>
          </w:tcPr>
          <w:p w14:paraId="556AF4E8" w14:textId="348A3C02" w:rsidR="00D87F49" w:rsidRDefault="00D87F49" w:rsidP="002E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03425E72" w14:textId="77777777" w:rsidR="00D87F49" w:rsidRDefault="00D87F4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99" w14:paraId="220C0BF4" w14:textId="77777777" w:rsidTr="00000066">
        <w:trPr>
          <w:trHeight w:val="2210"/>
        </w:trPr>
        <w:tc>
          <w:tcPr>
            <w:tcW w:w="993" w:type="dxa"/>
            <w:vMerge w:val="restart"/>
          </w:tcPr>
          <w:p w14:paraId="18476CCC" w14:textId="342C195E" w:rsidR="005C7A99" w:rsidRDefault="003B665C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A9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799" w:type="dxa"/>
            <w:vMerge w:val="restart"/>
          </w:tcPr>
          <w:p w14:paraId="328D12AD" w14:textId="6B1F6E16" w:rsidR="005C7A99" w:rsidRPr="00224C82" w:rsidRDefault="005C7A99" w:rsidP="00560F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проектов нормативных правовых актов, разрабатываемых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 w:rsidRPr="0022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259D2A" w14:textId="39A14452" w:rsidR="005C7A99" w:rsidRPr="009F5BAE" w:rsidRDefault="005C7A99" w:rsidP="00560F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0AF992" w14:textId="30CB49CD" w:rsidR="005C7A99" w:rsidRDefault="005C7A99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в </w:t>
            </w:r>
            <w:r w:rsidR="007C3407" w:rsidRPr="00BF5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правовую структуру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 xml:space="preserve"> ОИВ РК/ОМСУ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актов, в целях проведения экспертизы на предмет их соответствия антимонопольному законодательству</w:t>
            </w:r>
          </w:p>
        </w:tc>
        <w:tc>
          <w:tcPr>
            <w:tcW w:w="3100" w:type="dxa"/>
          </w:tcPr>
          <w:p w14:paraId="45154169" w14:textId="3D2FC9E6" w:rsidR="005C7A99" w:rsidRDefault="005C7A99" w:rsidP="003D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5B7B3E26" w14:textId="09755252" w:rsidR="005C7A99" w:rsidRDefault="005C7A99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99" w14:paraId="5A5E5789" w14:textId="77777777" w:rsidTr="00000066">
        <w:trPr>
          <w:trHeight w:val="2210"/>
        </w:trPr>
        <w:tc>
          <w:tcPr>
            <w:tcW w:w="993" w:type="dxa"/>
            <w:vMerge/>
          </w:tcPr>
          <w:p w14:paraId="13C4B4E4" w14:textId="0E13361D" w:rsidR="005C7A99" w:rsidRDefault="005C7A9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A573CC8" w14:textId="1E2CAA46" w:rsidR="005C7A99" w:rsidRDefault="005C7A99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C3B6C5" w14:textId="5E1DCA6B" w:rsidR="005C7A99" w:rsidRPr="006136D9" w:rsidRDefault="005C7A99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заключения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3100" w:type="dxa"/>
          </w:tcPr>
          <w:p w14:paraId="124795FC" w14:textId="362CF6C3" w:rsidR="005C7A99" w:rsidRPr="00036DC1" w:rsidRDefault="005C7A99" w:rsidP="0000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5F51A61C" w14:textId="74E3D56C" w:rsidR="005C7A99" w:rsidRDefault="005C7A99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99" w14:paraId="343B8278" w14:textId="77777777" w:rsidTr="00560F03">
        <w:trPr>
          <w:trHeight w:val="901"/>
        </w:trPr>
        <w:tc>
          <w:tcPr>
            <w:tcW w:w="993" w:type="dxa"/>
            <w:vMerge/>
          </w:tcPr>
          <w:p w14:paraId="70511B07" w14:textId="77777777" w:rsidR="005C7A99" w:rsidRDefault="005C7A9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286C9D6" w14:textId="77777777" w:rsidR="005C7A99" w:rsidRDefault="005C7A9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7F9FEF8" w14:textId="38572EBD" w:rsidR="005C7A99" w:rsidRDefault="00975F2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</w:t>
            </w:r>
            <w:r w:rsidRPr="00975F24">
              <w:rPr>
                <w:rFonts w:ascii="Times New Roman" w:hAnsi="Times New Roman" w:cs="Times New Roman"/>
                <w:sz w:val="24"/>
                <w:szCs w:val="24"/>
              </w:rPr>
              <w:t>на едином региональном интернет-портале в информационно-телекоммуникационной сети «Интернет» для общественного обсуждения (</w:t>
            </w:r>
            <w:hyperlink r:id="rId6" w:history="1">
              <w:r w:rsidRPr="00134DF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http://pravo.rkomi.ru/</w:t>
              </w:r>
            </w:hyperlink>
            <w:r w:rsidRPr="00975F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C7A9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5C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</w:p>
        </w:tc>
        <w:tc>
          <w:tcPr>
            <w:tcW w:w="3100" w:type="dxa"/>
          </w:tcPr>
          <w:p w14:paraId="6CADBDBD" w14:textId="77777777" w:rsidR="005C7A99" w:rsidRDefault="005C7A99" w:rsidP="00560F0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</w:tcPr>
          <w:p w14:paraId="6054E755" w14:textId="637F94EE" w:rsidR="005C7A99" w:rsidRDefault="005C7A9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99" w14:paraId="4EFC888A" w14:textId="77777777" w:rsidTr="00000066">
        <w:trPr>
          <w:trHeight w:val="1130"/>
        </w:trPr>
        <w:tc>
          <w:tcPr>
            <w:tcW w:w="993" w:type="dxa"/>
            <w:vMerge/>
          </w:tcPr>
          <w:p w14:paraId="6A090038" w14:textId="77777777" w:rsidR="005C7A99" w:rsidRDefault="005C7A9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65A613F" w14:textId="77777777" w:rsidR="005C7A99" w:rsidRDefault="005C7A9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451A63A" w14:textId="3C25DFF7" w:rsidR="005C7A99" w:rsidRDefault="005C7A99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сбора и оценки поступивших предложений и замечаний</w:t>
            </w:r>
          </w:p>
        </w:tc>
        <w:tc>
          <w:tcPr>
            <w:tcW w:w="3100" w:type="dxa"/>
          </w:tcPr>
          <w:p w14:paraId="4B62A7C2" w14:textId="76036F1A" w:rsidR="005C7A99" w:rsidRDefault="005C7A99" w:rsidP="0076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22CA8928" w14:textId="77777777" w:rsidR="005C7A99" w:rsidRDefault="005C7A9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99" w14:paraId="702DEB95" w14:textId="77777777" w:rsidTr="00000066">
        <w:trPr>
          <w:trHeight w:val="1130"/>
        </w:trPr>
        <w:tc>
          <w:tcPr>
            <w:tcW w:w="993" w:type="dxa"/>
            <w:vMerge/>
          </w:tcPr>
          <w:p w14:paraId="490EFB23" w14:textId="77777777" w:rsidR="005C7A99" w:rsidRDefault="005C7A99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EC541DC" w14:textId="77777777" w:rsidR="005C7A99" w:rsidRDefault="005C7A9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07C6E16" w14:textId="2C83A66A" w:rsidR="005C7A99" w:rsidRDefault="005C7A99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сводного перечня выявленных в проектах нормативных правовых актов противоречий антимонопольному законодательству и информации об их устранении в рамках доработки проектов. Направляется сводной информацией в отдел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 курирующий антимонопольный комплаенс</w:t>
            </w:r>
          </w:p>
        </w:tc>
        <w:tc>
          <w:tcPr>
            <w:tcW w:w="3100" w:type="dxa"/>
          </w:tcPr>
          <w:p w14:paraId="509821AD" w14:textId="7CCA3798" w:rsidR="005C7A99" w:rsidRDefault="005C7A99" w:rsidP="0018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7750C1F6" w14:textId="77777777" w:rsidR="005C7A99" w:rsidRDefault="005C7A99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9D" w14:paraId="2C049430" w14:textId="77777777" w:rsidTr="00E05A08">
        <w:trPr>
          <w:trHeight w:val="846"/>
        </w:trPr>
        <w:tc>
          <w:tcPr>
            <w:tcW w:w="993" w:type="dxa"/>
            <w:vMerge w:val="restart"/>
          </w:tcPr>
          <w:p w14:paraId="2CB39EA7" w14:textId="36A44FA2" w:rsidR="0003429D" w:rsidRDefault="003B665C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29D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799" w:type="dxa"/>
            <w:vMerge w:val="restart"/>
          </w:tcPr>
          <w:p w14:paraId="01DA3953" w14:textId="472C505F" w:rsidR="0003429D" w:rsidRDefault="0003429D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анализа практики применения антимонопольного законодательства в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</w:p>
        </w:tc>
        <w:tc>
          <w:tcPr>
            <w:tcW w:w="4677" w:type="dxa"/>
          </w:tcPr>
          <w:p w14:paraId="2BD5D1A9" w14:textId="336FB745" w:rsidR="0003429D" w:rsidRDefault="0003429D" w:rsidP="00E0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Сбор сведений о правоприменительной практике по направлениям работы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</w:p>
        </w:tc>
        <w:tc>
          <w:tcPr>
            <w:tcW w:w="3100" w:type="dxa"/>
          </w:tcPr>
          <w:p w14:paraId="44D91631" w14:textId="74C3CBDC" w:rsidR="0003429D" w:rsidRDefault="0003429D" w:rsidP="001A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 w:val="restart"/>
          </w:tcPr>
          <w:p w14:paraId="57351F74" w14:textId="308162AD" w:rsidR="0003429D" w:rsidRDefault="0003429D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9D" w14:paraId="2BC6CA78" w14:textId="77777777" w:rsidTr="00D87F49">
        <w:trPr>
          <w:trHeight w:val="1518"/>
        </w:trPr>
        <w:tc>
          <w:tcPr>
            <w:tcW w:w="993" w:type="dxa"/>
            <w:vMerge/>
          </w:tcPr>
          <w:p w14:paraId="46B5B042" w14:textId="77777777" w:rsidR="0003429D" w:rsidRDefault="0003429D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3379E01" w14:textId="77777777" w:rsidR="0003429D" w:rsidRDefault="0003429D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7B577E3" w14:textId="40B16C25" w:rsidR="0003429D" w:rsidRDefault="0003429D" w:rsidP="001A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</w:p>
        </w:tc>
        <w:tc>
          <w:tcPr>
            <w:tcW w:w="3100" w:type="dxa"/>
          </w:tcPr>
          <w:p w14:paraId="17C50C0B" w14:textId="1670AAB0" w:rsidR="0003429D" w:rsidRDefault="0003429D" w:rsidP="001A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7D6BCDE5" w14:textId="77777777" w:rsidR="0003429D" w:rsidRDefault="0003429D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9D" w14:paraId="143C9C44" w14:textId="77777777" w:rsidTr="001A148E">
        <w:trPr>
          <w:trHeight w:val="352"/>
        </w:trPr>
        <w:tc>
          <w:tcPr>
            <w:tcW w:w="993" w:type="dxa"/>
            <w:vMerge/>
          </w:tcPr>
          <w:p w14:paraId="0452363D" w14:textId="77777777" w:rsidR="0003429D" w:rsidRDefault="0003429D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0F77110" w14:textId="77777777" w:rsidR="0003429D" w:rsidRDefault="0003429D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FB967C7" w14:textId="085812A0" w:rsidR="0003429D" w:rsidRDefault="0003429D" w:rsidP="001A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Ознакомление сотрудников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подведомственных учреждений с правоприменительной практикой</w:t>
            </w:r>
          </w:p>
        </w:tc>
        <w:tc>
          <w:tcPr>
            <w:tcW w:w="3100" w:type="dxa"/>
          </w:tcPr>
          <w:p w14:paraId="56CF0586" w14:textId="7B50EDD6" w:rsidR="0003429D" w:rsidRDefault="0003429D" w:rsidP="00E0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14:paraId="5F13C36A" w14:textId="77777777" w:rsidR="0003429D" w:rsidRDefault="0003429D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9D" w14:paraId="062A1C8F" w14:textId="77777777" w:rsidTr="00D87F49">
        <w:trPr>
          <w:trHeight w:val="1518"/>
        </w:trPr>
        <w:tc>
          <w:tcPr>
            <w:tcW w:w="993" w:type="dxa"/>
            <w:vMerge/>
          </w:tcPr>
          <w:p w14:paraId="74439F9C" w14:textId="77777777" w:rsidR="0003429D" w:rsidRDefault="0003429D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14F2BBD" w14:textId="77777777" w:rsidR="0003429D" w:rsidRDefault="0003429D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54DEC78" w14:textId="35649BE1" w:rsidR="0003429D" w:rsidRDefault="0003429D" w:rsidP="0003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4.Проведение рабочих совещаний с приглашением представителей антимонопольного органа по обсуждению результатов правоприменительной практики в </w:t>
            </w:r>
            <w:r w:rsidR="00134DFE"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ОИВ РК/ОМСУ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необходимости получения дополнительных разъяснений) </w:t>
            </w:r>
          </w:p>
        </w:tc>
        <w:tc>
          <w:tcPr>
            <w:tcW w:w="3100" w:type="dxa"/>
          </w:tcPr>
          <w:p w14:paraId="09758646" w14:textId="6AC12B04" w:rsidR="0003429D" w:rsidRDefault="0003429D" w:rsidP="001A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0D580E52" w14:textId="6EB3561F" w:rsidR="0003429D" w:rsidRDefault="0003429D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71" w14:paraId="2733EA57" w14:textId="77777777" w:rsidTr="00D87F49">
        <w:tc>
          <w:tcPr>
            <w:tcW w:w="993" w:type="dxa"/>
          </w:tcPr>
          <w:p w14:paraId="18965957" w14:textId="5348D655" w:rsidR="00B47A71" w:rsidRDefault="003B665C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E72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799" w:type="dxa"/>
          </w:tcPr>
          <w:p w14:paraId="5AEE2BB5" w14:textId="77777777" w:rsidR="00B47A71" w:rsidRDefault="00B47A71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4677" w:type="dxa"/>
          </w:tcPr>
          <w:p w14:paraId="7E0F9511" w14:textId="24B2FB2F" w:rsidR="00B47A71" w:rsidRDefault="00B47A71" w:rsidP="00E05A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1.Оценка рисков нарушения ант</w:t>
            </w:r>
            <w:r w:rsidR="001A148E">
              <w:rPr>
                <w:rFonts w:ascii="Times New Roman" w:hAnsi="Times New Roman" w:cs="Times New Roman"/>
                <w:sz w:val="24"/>
                <w:szCs w:val="24"/>
              </w:rPr>
              <w:t>имонопольного законодательства</w:t>
            </w:r>
          </w:p>
          <w:p w14:paraId="36D6B6F8" w14:textId="01DAFB38" w:rsidR="00B47A71" w:rsidRDefault="00B47A71" w:rsidP="007C3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описания</w:t>
            </w:r>
            <w:r w:rsidR="00030FF7">
              <w:rPr>
                <w:rFonts w:ascii="Times New Roman" w:hAnsi="Times New Roman" w:cs="Times New Roman"/>
                <w:sz w:val="24"/>
                <w:szCs w:val="24"/>
              </w:rPr>
              <w:t xml:space="preserve"> (карты)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FF7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анализа, проведенного по нарушениям</w:t>
            </w:r>
            <w:r w:rsidR="00E0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  <w:r w:rsidR="001A1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FF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м</w:t>
            </w:r>
            <w:r w:rsidR="003B665C">
              <w:rPr>
                <w:rFonts w:ascii="Times New Roman" w:hAnsi="Times New Roman" w:cs="Times New Roman"/>
                <w:sz w:val="24"/>
                <w:szCs w:val="24"/>
              </w:rPr>
              <w:t>ероприятий, предусмотренных п. 1.1.1-1</w:t>
            </w:r>
            <w:r w:rsidR="00030FF7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  <w:r w:rsidR="002F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</w:tcPr>
          <w:p w14:paraId="6636236E" w14:textId="0F9C3776" w:rsidR="00B47A71" w:rsidRDefault="00B47A71" w:rsidP="00C0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45FA1CE9" w14:textId="70FBC3D7" w:rsidR="00B47A71" w:rsidRDefault="00B47A71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71" w14:paraId="55788BD3" w14:textId="77777777" w:rsidTr="00D87F49">
        <w:tc>
          <w:tcPr>
            <w:tcW w:w="993" w:type="dxa"/>
          </w:tcPr>
          <w:p w14:paraId="0DB1E154" w14:textId="77777777" w:rsidR="00B47A71" w:rsidRPr="004F4778" w:rsidRDefault="00B47A71" w:rsidP="004F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14:paraId="7C1DFF32" w14:textId="658786FE" w:rsidR="00B47A71" w:rsidRPr="004F4778" w:rsidRDefault="00614350" w:rsidP="004F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7A71" w:rsidRPr="004F4778">
              <w:rPr>
                <w:rFonts w:ascii="Times New Roman" w:hAnsi="Times New Roman" w:cs="Times New Roman"/>
                <w:b/>
                <w:sz w:val="24"/>
                <w:szCs w:val="24"/>
              </w:rPr>
              <w:t>.2. Мероприятия по снижению рисков нарушения антимонопольного законодательства</w:t>
            </w:r>
          </w:p>
          <w:p w14:paraId="25D41D66" w14:textId="4FDCD170" w:rsidR="00B47A71" w:rsidRDefault="00B47A71" w:rsidP="004F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 разрабатываются после выполнения мероприятий, </w:t>
            </w:r>
            <w:r w:rsidR="003B665C">
              <w:rPr>
                <w:rFonts w:ascii="Times New Roman" w:hAnsi="Times New Roman" w:cs="Times New Roman"/>
                <w:sz w:val="24"/>
                <w:szCs w:val="24"/>
              </w:rPr>
              <w:t>указанных в пункте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.1.)</w:t>
            </w:r>
          </w:p>
        </w:tc>
      </w:tr>
      <w:tr w:rsidR="00B47A71" w14:paraId="1BFFFC67" w14:textId="77777777" w:rsidTr="00D87F49">
        <w:tc>
          <w:tcPr>
            <w:tcW w:w="993" w:type="dxa"/>
          </w:tcPr>
          <w:p w14:paraId="4244E5F9" w14:textId="0D227BD9" w:rsidR="00B47A71" w:rsidRDefault="00614350" w:rsidP="0025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E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3B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14:paraId="68376004" w14:textId="68A36B7A" w:rsidR="00B47A71" w:rsidRDefault="00B47A71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</w:t>
            </w:r>
            <w:r w:rsidR="00E05A08">
              <w:rPr>
                <w:rFonts w:ascii="Times New Roman" w:hAnsi="Times New Roman" w:cs="Times New Roman"/>
                <w:sz w:val="24"/>
                <w:szCs w:val="24"/>
              </w:rPr>
              <w:t xml:space="preserve">рование сотрудников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и проведение рабочих совещаний по вопросам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антимонопольного законодательства</w:t>
            </w:r>
          </w:p>
        </w:tc>
        <w:tc>
          <w:tcPr>
            <w:tcW w:w="4677" w:type="dxa"/>
          </w:tcPr>
          <w:p w14:paraId="2F6B5C23" w14:textId="3D8D5093" w:rsidR="00B47A71" w:rsidRDefault="00B47A71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сотрудников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 xml:space="preserve"> ОИВ РК/ОМСУ</w:t>
            </w:r>
            <w:r w:rsidR="004B3C75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</w:t>
            </w:r>
            <w:r w:rsidR="004B3C75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его территориального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антимонопольного законодательства </w:t>
            </w:r>
            <w:r w:rsidR="00E05A08">
              <w:rPr>
                <w:rFonts w:ascii="Times New Roman" w:hAnsi="Times New Roman" w:cs="Times New Roman"/>
                <w:sz w:val="24"/>
                <w:szCs w:val="24"/>
              </w:rPr>
              <w:t xml:space="preserve">и антимонопольного </w:t>
            </w:r>
            <w:proofErr w:type="spellStart"/>
            <w:r w:rsidR="00E05A08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  <w:p w14:paraId="44BA66A8" w14:textId="77777777" w:rsidR="00B47A71" w:rsidRDefault="00B47A71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устных консультаций</w:t>
            </w:r>
          </w:p>
          <w:p w14:paraId="3E0120DC" w14:textId="77777777" w:rsidR="00B47A71" w:rsidRPr="002C4B89" w:rsidRDefault="00B47A71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рабочих совещаний</w:t>
            </w:r>
          </w:p>
        </w:tc>
        <w:tc>
          <w:tcPr>
            <w:tcW w:w="3100" w:type="dxa"/>
          </w:tcPr>
          <w:p w14:paraId="4C566BFE" w14:textId="770858C5" w:rsidR="00B47A71" w:rsidRPr="002C4B89" w:rsidRDefault="00B47A71" w:rsidP="0082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2A79C179" w14:textId="0595148F" w:rsidR="00B47A71" w:rsidRPr="000300C7" w:rsidRDefault="00B47A71" w:rsidP="003B6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A71" w14:paraId="606A4758" w14:textId="77777777" w:rsidTr="00D87F49">
        <w:tc>
          <w:tcPr>
            <w:tcW w:w="993" w:type="dxa"/>
          </w:tcPr>
          <w:p w14:paraId="4682ACCC" w14:textId="69147BDB" w:rsidR="00B47A71" w:rsidRDefault="00614350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E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3B6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14:paraId="1E2BDC7D" w14:textId="0BF94551" w:rsidR="00B47A71" w:rsidRDefault="004B3C75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47A71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сотрудников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 w:rsidR="00B47A71">
              <w:rPr>
                <w:rFonts w:ascii="Times New Roman" w:hAnsi="Times New Roman" w:cs="Times New Roman"/>
                <w:sz w:val="24"/>
                <w:szCs w:val="24"/>
              </w:rPr>
              <w:t>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4677" w:type="dxa"/>
          </w:tcPr>
          <w:p w14:paraId="13B65ABD" w14:textId="7E25926E" w:rsidR="00B47A71" w:rsidRDefault="00CF0324" w:rsidP="00CF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сотрудников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к</w:t>
            </w:r>
            <w:r w:rsidR="00B47A71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47A7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семинарах и проч.</w:t>
            </w:r>
          </w:p>
        </w:tc>
        <w:tc>
          <w:tcPr>
            <w:tcW w:w="3100" w:type="dxa"/>
          </w:tcPr>
          <w:p w14:paraId="55C3C865" w14:textId="16427288" w:rsidR="00B47A71" w:rsidRDefault="00B47A71" w:rsidP="0082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1F642849" w14:textId="43425265" w:rsidR="00B47A71" w:rsidRDefault="00B47A71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71" w14:paraId="4D596E82" w14:textId="77777777" w:rsidTr="00D87F49">
        <w:tc>
          <w:tcPr>
            <w:tcW w:w="993" w:type="dxa"/>
          </w:tcPr>
          <w:p w14:paraId="683FD81A" w14:textId="42938237" w:rsidR="00B47A71" w:rsidRDefault="00614350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C0E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3B6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14:paraId="7452552E" w14:textId="4FADCB50" w:rsidR="00B47A71" w:rsidRDefault="00B47A71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актами, регулирующими вопросы организации и функционирования системы внутреннего обеспечения соответствия деятельности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антимонопольного законодательства Российской Федерации</w:t>
            </w:r>
          </w:p>
          <w:p w14:paraId="159AA998" w14:textId="77777777" w:rsidR="00B47A71" w:rsidRDefault="00B47A71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68E4A3" w14:textId="0F2DF43B" w:rsidR="00B47A71" w:rsidRPr="002114B8" w:rsidRDefault="00B47A71" w:rsidP="00211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2114B8" w:rsidRPr="002114B8">
              <w:rPr>
                <w:rFonts w:ascii="Times New Roman" w:hAnsi="Times New Roman" w:cs="Times New Roman"/>
                <w:sz w:val="24"/>
                <w:szCs w:val="24"/>
              </w:rPr>
              <w:t>сылка приняты</w:t>
            </w:r>
            <w:r w:rsidR="004B3C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2114B8" w:rsidRPr="002114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4B8" w:rsidRPr="002114B8">
              <w:rPr>
                <w:rFonts w:ascii="Times New Roman" w:hAnsi="Times New Roman" w:cs="Times New Roman"/>
                <w:sz w:val="24"/>
                <w:szCs w:val="24"/>
              </w:rPr>
              <w:t>в отделы в целях обеспечения ознакомления сотрудников</w:t>
            </w:r>
          </w:p>
        </w:tc>
        <w:tc>
          <w:tcPr>
            <w:tcW w:w="3100" w:type="dxa"/>
          </w:tcPr>
          <w:p w14:paraId="781838CC" w14:textId="0E3093B7" w:rsidR="00B47A71" w:rsidRDefault="00B47A71" w:rsidP="00E4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15ADF33F" w14:textId="625FB91E" w:rsidR="00B47A71" w:rsidRDefault="00B47A71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71" w14:paraId="18F92503" w14:textId="77777777" w:rsidTr="00D87F49">
        <w:tc>
          <w:tcPr>
            <w:tcW w:w="993" w:type="dxa"/>
          </w:tcPr>
          <w:p w14:paraId="7AF15B06" w14:textId="77777777" w:rsidR="00B47A71" w:rsidRPr="000300C7" w:rsidRDefault="00B47A71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14:paraId="183DE14E" w14:textId="0B1831E1" w:rsidR="00B47A71" w:rsidRPr="000300C7" w:rsidRDefault="00614350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7A71" w:rsidRPr="0003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.3. Оценка эффективности функционирования антимонопольного </w:t>
            </w:r>
            <w:proofErr w:type="spellStart"/>
            <w:r w:rsidR="00B47A71" w:rsidRPr="000300C7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комплаенса</w:t>
            </w:r>
            <w:proofErr w:type="spellEnd"/>
          </w:p>
        </w:tc>
      </w:tr>
      <w:tr w:rsidR="00B47A71" w14:paraId="3F6D2514" w14:textId="77777777" w:rsidTr="00D87F49">
        <w:tc>
          <w:tcPr>
            <w:tcW w:w="993" w:type="dxa"/>
          </w:tcPr>
          <w:p w14:paraId="290D95FE" w14:textId="64358FA5" w:rsidR="00B47A71" w:rsidRDefault="00614350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E72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3799" w:type="dxa"/>
          </w:tcPr>
          <w:p w14:paraId="09400A11" w14:textId="77777777" w:rsidR="00B47A71" w:rsidRPr="000300C7" w:rsidRDefault="00B47A71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достижения ключевых показателей эффективности реализации мероприятий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4677" w:type="dxa"/>
          </w:tcPr>
          <w:p w14:paraId="78CEEB04" w14:textId="6B9B7E24" w:rsidR="00B47A71" w:rsidRPr="002C4B89" w:rsidRDefault="00316E2D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ключевых показателей эффективности реализации мероприятий антимонопольного </w:t>
            </w:r>
            <w:proofErr w:type="spellStart"/>
            <w:r w:rsidRPr="00316E2D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приказом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</w:p>
        </w:tc>
        <w:tc>
          <w:tcPr>
            <w:tcW w:w="3100" w:type="dxa"/>
          </w:tcPr>
          <w:p w14:paraId="351AE52D" w14:textId="789F91D1" w:rsidR="00B47A71" w:rsidRPr="002C4B89" w:rsidRDefault="00B47A71" w:rsidP="0031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63D6B867" w14:textId="0D4D983B" w:rsidR="00B47A71" w:rsidRPr="00316E2D" w:rsidRDefault="00B47A71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97" w14:paraId="3ED38CAF" w14:textId="77777777" w:rsidTr="00D87F49">
        <w:tc>
          <w:tcPr>
            <w:tcW w:w="993" w:type="dxa"/>
          </w:tcPr>
          <w:p w14:paraId="59344C0D" w14:textId="3D872A21" w:rsidR="00254097" w:rsidRDefault="00614350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097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3799" w:type="dxa"/>
          </w:tcPr>
          <w:p w14:paraId="46567C1E" w14:textId="72B2EB02" w:rsidR="00254097" w:rsidRDefault="00F21263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организации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</w:p>
        </w:tc>
        <w:tc>
          <w:tcPr>
            <w:tcW w:w="4677" w:type="dxa"/>
          </w:tcPr>
          <w:p w14:paraId="7EE46C3A" w14:textId="032DB729" w:rsidR="00F21263" w:rsidRDefault="00F21263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Сбор информации от отделов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</w:p>
          <w:p w14:paraId="1C18EB67" w14:textId="05CC6C23" w:rsidR="00254097" w:rsidRDefault="00F21263" w:rsidP="00F21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и размещение сводного доклада (отчета об исполнении мероприятий настоящего плана) на официальном сайте </w:t>
            </w:r>
            <w:r w:rsidR="00093883">
              <w:rPr>
                <w:rFonts w:ascii="Times New Roman" w:hAnsi="Times New Roman" w:cs="Times New Roman"/>
                <w:sz w:val="24"/>
                <w:szCs w:val="24"/>
              </w:rPr>
              <w:t>ОИВ РК/ОМСУ</w:t>
            </w:r>
          </w:p>
        </w:tc>
        <w:tc>
          <w:tcPr>
            <w:tcW w:w="3100" w:type="dxa"/>
          </w:tcPr>
          <w:p w14:paraId="030B8B7D" w14:textId="1CAA03ED" w:rsidR="00254097" w:rsidRDefault="00254097" w:rsidP="0076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6CF2EF4F" w14:textId="74D5CB39" w:rsidR="00254097" w:rsidRPr="00316E2D" w:rsidRDefault="00254097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71" w14:paraId="029FD278" w14:textId="77777777" w:rsidTr="00D87F49">
        <w:tc>
          <w:tcPr>
            <w:tcW w:w="993" w:type="dxa"/>
          </w:tcPr>
          <w:p w14:paraId="54C8DE07" w14:textId="77777777" w:rsidR="00B47A71" w:rsidRDefault="00B47A71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4"/>
          </w:tcPr>
          <w:p w14:paraId="38FAA52F" w14:textId="5187A89D" w:rsidR="00B47A71" w:rsidRPr="000300C7" w:rsidRDefault="002F452A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Подготовка доклада об антимонопольном </w:t>
            </w:r>
            <w:proofErr w:type="spellStart"/>
            <w:r w:rsidR="00B47A71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комплаенсе</w:t>
            </w:r>
            <w:proofErr w:type="spellEnd"/>
          </w:p>
        </w:tc>
      </w:tr>
      <w:tr w:rsidR="007C3407" w14:paraId="4921236B" w14:textId="77777777" w:rsidTr="00575107">
        <w:trPr>
          <w:trHeight w:val="1095"/>
        </w:trPr>
        <w:tc>
          <w:tcPr>
            <w:tcW w:w="993" w:type="dxa"/>
            <w:vMerge w:val="restart"/>
          </w:tcPr>
          <w:p w14:paraId="485A09A1" w14:textId="18FF8CDA" w:rsidR="007C3407" w:rsidRDefault="007C3407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vMerge w:val="restart"/>
          </w:tcPr>
          <w:p w14:paraId="41303CA2" w14:textId="28261EF7" w:rsidR="007C3407" w:rsidRPr="002C4B89" w:rsidRDefault="007C3407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коллегиальным органом – Комиссии ОИВ РК/ОМСУ 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4677" w:type="dxa"/>
          </w:tcPr>
          <w:p w14:paraId="7292E6D8" w14:textId="139CD6B5" w:rsidR="007C3407" w:rsidRPr="002C4B89" w:rsidRDefault="007C3407" w:rsidP="0009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ОИВ РК/ОМСУ и представление его руководителю ОИВ РК/ОМСУ </w:t>
            </w:r>
          </w:p>
        </w:tc>
        <w:tc>
          <w:tcPr>
            <w:tcW w:w="3100" w:type="dxa"/>
          </w:tcPr>
          <w:p w14:paraId="08AEDE10" w14:textId="2CF82B10" w:rsidR="007C3407" w:rsidRDefault="007C3407" w:rsidP="0082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14:paraId="3789CD60" w14:textId="77777777" w:rsidR="007C3407" w:rsidRPr="00316027" w:rsidRDefault="007C3407" w:rsidP="00575107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3C98B33E" w14:textId="48E247F6" w:rsidR="007C3407" w:rsidRPr="00316027" w:rsidRDefault="007C3407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07" w14:paraId="150CD530" w14:textId="77777777" w:rsidTr="00E400E2">
        <w:trPr>
          <w:trHeight w:val="883"/>
        </w:trPr>
        <w:tc>
          <w:tcPr>
            <w:tcW w:w="993" w:type="dxa"/>
            <w:vMerge/>
          </w:tcPr>
          <w:p w14:paraId="1758AE2B" w14:textId="77777777" w:rsidR="007C3407" w:rsidRDefault="007C3407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01E697C" w14:textId="77777777" w:rsidR="007C3407" w:rsidRDefault="007C3407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C186EC" w14:textId="3F684EEC" w:rsidR="007C3407" w:rsidRDefault="007C3407" w:rsidP="00E4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заседания </w:t>
            </w:r>
            <w:r w:rsidRPr="0022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ОИВ РК/ОМСУ, для рассмотрения и утверждения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коллегиальный орган для его утверждения</w:t>
            </w:r>
          </w:p>
        </w:tc>
        <w:tc>
          <w:tcPr>
            <w:tcW w:w="3100" w:type="dxa"/>
          </w:tcPr>
          <w:p w14:paraId="4061F383" w14:textId="7341DAB6" w:rsidR="007C3407" w:rsidRPr="0003429D" w:rsidRDefault="007C3407" w:rsidP="00E400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14.01.2021</w:t>
            </w:r>
          </w:p>
          <w:p w14:paraId="08C7B206" w14:textId="77777777" w:rsidR="007C3407" w:rsidRDefault="007C3407" w:rsidP="0082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14:paraId="700543F4" w14:textId="2BEF84C1" w:rsidR="007C3407" w:rsidRDefault="007C3407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07" w14:paraId="234ACBB2" w14:textId="77777777" w:rsidTr="00D87F49">
        <w:trPr>
          <w:trHeight w:val="1655"/>
        </w:trPr>
        <w:tc>
          <w:tcPr>
            <w:tcW w:w="993" w:type="dxa"/>
            <w:vMerge/>
          </w:tcPr>
          <w:p w14:paraId="285B5B7F" w14:textId="77777777" w:rsidR="007C3407" w:rsidRDefault="007C3407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3D1CE6F" w14:textId="77777777" w:rsidR="007C3407" w:rsidRDefault="007C3407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2E9541D" w14:textId="1D132E32" w:rsidR="007C3407" w:rsidRDefault="007C3407" w:rsidP="0057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ОИВ РК/ОМСУ </w:t>
            </w:r>
          </w:p>
        </w:tc>
        <w:tc>
          <w:tcPr>
            <w:tcW w:w="3100" w:type="dxa"/>
          </w:tcPr>
          <w:p w14:paraId="3C4CA391" w14:textId="2411F10E" w:rsidR="007C3407" w:rsidRDefault="007C3407" w:rsidP="0082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998" w:type="dxa"/>
          </w:tcPr>
          <w:p w14:paraId="632BD301" w14:textId="1EC4B888" w:rsidR="007C3407" w:rsidRDefault="007C3407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07" w14:paraId="3875279F" w14:textId="77777777" w:rsidTr="00C9567C">
        <w:trPr>
          <w:trHeight w:val="2230"/>
        </w:trPr>
        <w:tc>
          <w:tcPr>
            <w:tcW w:w="993" w:type="dxa"/>
            <w:vMerge/>
          </w:tcPr>
          <w:p w14:paraId="07752896" w14:textId="709CDE77" w:rsidR="007C3407" w:rsidRDefault="007C3407" w:rsidP="0031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4A2A975" w14:textId="05AAF75B" w:rsidR="007C3407" w:rsidRDefault="007C3407" w:rsidP="0057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F4BB25D" w14:textId="7A10C685" w:rsidR="007C3407" w:rsidRDefault="007C3407" w:rsidP="00134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Направление утвержденных Коллегиальными органами докладов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ОИВ РК/ОМСУ, в уполномоченный орган (Министерство экономики Республики Коми)</w:t>
            </w:r>
          </w:p>
        </w:tc>
        <w:tc>
          <w:tcPr>
            <w:tcW w:w="3100" w:type="dxa"/>
          </w:tcPr>
          <w:p w14:paraId="760670D9" w14:textId="69A632A0" w:rsidR="007C3407" w:rsidRPr="00B47A71" w:rsidRDefault="007C3407" w:rsidP="00E0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998" w:type="dxa"/>
          </w:tcPr>
          <w:p w14:paraId="70243794" w14:textId="3FB292C6" w:rsidR="007C3407" w:rsidRDefault="007C3407" w:rsidP="002F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C79864" w14:textId="77777777" w:rsidR="00200BF8" w:rsidRPr="00200BF8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BF8" w:rsidRPr="00200BF8" w:rsidSect="00ED16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194"/>
    <w:multiLevelType w:val="multilevel"/>
    <w:tmpl w:val="596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17173F"/>
    <w:multiLevelType w:val="hybridMultilevel"/>
    <w:tmpl w:val="B13A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DCB"/>
    <w:multiLevelType w:val="hybridMultilevel"/>
    <w:tmpl w:val="E40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7B85"/>
    <w:multiLevelType w:val="hybridMultilevel"/>
    <w:tmpl w:val="2C8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41B1"/>
    <w:multiLevelType w:val="hybridMultilevel"/>
    <w:tmpl w:val="B94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A"/>
    <w:rsid w:val="00000066"/>
    <w:rsid w:val="000300C7"/>
    <w:rsid w:val="00030FF7"/>
    <w:rsid w:val="0003429D"/>
    <w:rsid w:val="00036DC1"/>
    <w:rsid w:val="00056CD9"/>
    <w:rsid w:val="0008024A"/>
    <w:rsid w:val="00093883"/>
    <w:rsid w:val="000D0D60"/>
    <w:rsid w:val="000D3E43"/>
    <w:rsid w:val="00134DFE"/>
    <w:rsid w:val="00177A8A"/>
    <w:rsid w:val="001873EA"/>
    <w:rsid w:val="001A148E"/>
    <w:rsid w:val="001A2034"/>
    <w:rsid w:val="001B3123"/>
    <w:rsid w:val="00200BF8"/>
    <w:rsid w:val="002114B8"/>
    <w:rsid w:val="00224C82"/>
    <w:rsid w:val="00254097"/>
    <w:rsid w:val="00272019"/>
    <w:rsid w:val="002A441E"/>
    <w:rsid w:val="002C4B89"/>
    <w:rsid w:val="002E0B7F"/>
    <w:rsid w:val="002F452A"/>
    <w:rsid w:val="00316027"/>
    <w:rsid w:val="00316E2D"/>
    <w:rsid w:val="00384039"/>
    <w:rsid w:val="003B665C"/>
    <w:rsid w:val="003D5826"/>
    <w:rsid w:val="004B3C75"/>
    <w:rsid w:val="004C0E72"/>
    <w:rsid w:val="004F4778"/>
    <w:rsid w:val="00502895"/>
    <w:rsid w:val="00524CF8"/>
    <w:rsid w:val="00560F03"/>
    <w:rsid w:val="005726D8"/>
    <w:rsid w:val="00575107"/>
    <w:rsid w:val="005C7A99"/>
    <w:rsid w:val="005F0358"/>
    <w:rsid w:val="006136D9"/>
    <w:rsid w:val="00614350"/>
    <w:rsid w:val="0064044F"/>
    <w:rsid w:val="0066573B"/>
    <w:rsid w:val="007670B3"/>
    <w:rsid w:val="007C3407"/>
    <w:rsid w:val="007D5273"/>
    <w:rsid w:val="008203C7"/>
    <w:rsid w:val="00832DF6"/>
    <w:rsid w:val="00857112"/>
    <w:rsid w:val="008D0FC2"/>
    <w:rsid w:val="00975F24"/>
    <w:rsid w:val="009F5BAE"/>
    <w:rsid w:val="00A1358F"/>
    <w:rsid w:val="00AA2428"/>
    <w:rsid w:val="00AB3C61"/>
    <w:rsid w:val="00AE3E89"/>
    <w:rsid w:val="00B47A71"/>
    <w:rsid w:val="00B9003B"/>
    <w:rsid w:val="00BD4EDF"/>
    <w:rsid w:val="00BF5C46"/>
    <w:rsid w:val="00C07EAC"/>
    <w:rsid w:val="00CF0324"/>
    <w:rsid w:val="00D22835"/>
    <w:rsid w:val="00D2792F"/>
    <w:rsid w:val="00D37DE1"/>
    <w:rsid w:val="00D628F8"/>
    <w:rsid w:val="00D73D07"/>
    <w:rsid w:val="00D87F49"/>
    <w:rsid w:val="00DC0EE4"/>
    <w:rsid w:val="00DF7628"/>
    <w:rsid w:val="00E000F4"/>
    <w:rsid w:val="00E05A08"/>
    <w:rsid w:val="00E400E2"/>
    <w:rsid w:val="00ED160A"/>
    <w:rsid w:val="00F21263"/>
    <w:rsid w:val="00F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B645"/>
  <w15:docId w15:val="{6142A2E6-43D0-4CF7-A0DA-C0E5702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035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F0358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2720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20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20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20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2019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34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rkom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3235-A74F-4A18-85C8-D60B5362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 Дмитрий Александрович</dc:creator>
  <cp:lastModifiedBy>Чудов Дмитрий Александрович</cp:lastModifiedBy>
  <cp:revision>7</cp:revision>
  <cp:lastPrinted>2020-06-17T11:17:00Z</cp:lastPrinted>
  <dcterms:created xsi:type="dcterms:W3CDTF">2020-04-17T06:57:00Z</dcterms:created>
  <dcterms:modified xsi:type="dcterms:W3CDTF">2020-06-17T13:49:00Z</dcterms:modified>
</cp:coreProperties>
</file>