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5B8" w:rsidRDefault="006C09B3" w:rsidP="00A665B8">
      <w:pPr>
        <w:jc w:val="center"/>
        <w:rPr>
          <w:b/>
        </w:rPr>
      </w:pPr>
      <w:bookmarkStart w:id="0" w:name="_GoBack"/>
      <w:bookmarkEnd w:id="0"/>
      <w:r>
        <w:rPr>
          <w:noProof/>
          <w:lang w:eastAsia="ru-RU" w:bidi="ar-SA"/>
        </w:rPr>
        <w:drawing>
          <wp:inline distT="0" distB="0" distL="0" distR="0">
            <wp:extent cx="828675" cy="10287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65B8" w:rsidRPr="00A665B8" w:rsidRDefault="00A665B8" w:rsidP="0004103F">
      <w:pPr>
        <w:pStyle w:val="a7"/>
        <w:spacing w:before="0" w:after="0"/>
        <w:jc w:val="center"/>
        <w:rPr>
          <w:b/>
          <w:i w:val="0"/>
          <w:sz w:val="22"/>
          <w:szCs w:val="22"/>
        </w:rPr>
      </w:pPr>
      <w:r w:rsidRPr="00A665B8">
        <w:rPr>
          <w:b/>
          <w:i w:val="0"/>
          <w:sz w:val="22"/>
          <w:szCs w:val="22"/>
        </w:rPr>
        <w:t>МУНИЦИПАЛЬНОЕ КАЗЕННОЕ УЧРЕЖДЕНИЕ</w:t>
      </w:r>
    </w:p>
    <w:p w:rsidR="00A665B8" w:rsidRPr="00A665B8" w:rsidRDefault="00A665B8" w:rsidP="0004103F">
      <w:pPr>
        <w:pStyle w:val="a7"/>
        <w:spacing w:before="0" w:after="0"/>
        <w:jc w:val="center"/>
        <w:rPr>
          <w:b/>
          <w:i w:val="0"/>
          <w:sz w:val="22"/>
          <w:szCs w:val="22"/>
        </w:rPr>
      </w:pPr>
      <w:r w:rsidRPr="00A665B8">
        <w:rPr>
          <w:b/>
          <w:i w:val="0"/>
          <w:sz w:val="22"/>
          <w:szCs w:val="22"/>
        </w:rPr>
        <w:t>«УПРАВЛЕНИЕ ПО ДЕЛАМ ГРАЖДАНСКОЙ ОБОРОНЫ  И ЧРЕЗВЫЧАЙНЫМ СИТУАЦИЯМ МУНИЦИПАЛЬНОГО РАЙОНА «ПЕЧОРА»</w:t>
      </w:r>
    </w:p>
    <w:p w:rsidR="00A665B8" w:rsidRDefault="00A665B8" w:rsidP="00A665B8">
      <w:pPr>
        <w:pBdr>
          <w:bottom w:val="single" w:sz="12" w:space="1" w:color="auto"/>
        </w:pBdr>
      </w:pPr>
    </w:p>
    <w:p w:rsidR="00A665B8" w:rsidRDefault="00A665B8" w:rsidP="00A665B8"/>
    <w:p w:rsidR="00A665B8" w:rsidRDefault="00A665B8" w:rsidP="00A665B8">
      <w:pPr>
        <w:pStyle w:val="1"/>
      </w:pPr>
      <w:r>
        <w:t>ПРИКАЗ</w:t>
      </w:r>
    </w:p>
    <w:p w:rsidR="00A665B8" w:rsidRDefault="00A665B8" w:rsidP="00A665B8"/>
    <w:p w:rsidR="00A665B8" w:rsidRDefault="00FC3EFD" w:rsidP="00062B30">
      <w:pPr>
        <w:rPr>
          <w:b/>
          <w:sz w:val="28"/>
        </w:rPr>
      </w:pPr>
      <w:r w:rsidRPr="00146140">
        <w:rPr>
          <w:b/>
          <w:sz w:val="28"/>
        </w:rPr>
        <w:t xml:space="preserve"> </w:t>
      </w:r>
      <w:r w:rsidR="00A665B8" w:rsidRPr="00146140">
        <w:rPr>
          <w:b/>
          <w:sz w:val="28"/>
        </w:rPr>
        <w:t xml:space="preserve">« </w:t>
      </w:r>
      <w:r w:rsidR="00EB65F9">
        <w:rPr>
          <w:b/>
          <w:sz w:val="28"/>
        </w:rPr>
        <w:t>3</w:t>
      </w:r>
      <w:r w:rsidR="004F036E">
        <w:rPr>
          <w:b/>
          <w:sz w:val="28"/>
        </w:rPr>
        <w:t>0</w:t>
      </w:r>
      <w:r w:rsidR="00A665B8" w:rsidRPr="00146140">
        <w:rPr>
          <w:b/>
          <w:sz w:val="28"/>
        </w:rPr>
        <w:t xml:space="preserve"> » </w:t>
      </w:r>
      <w:r w:rsidR="004F036E">
        <w:rPr>
          <w:b/>
          <w:sz w:val="28"/>
        </w:rPr>
        <w:t>мая</w:t>
      </w:r>
      <w:r w:rsidR="00A665B8" w:rsidRPr="00146140">
        <w:rPr>
          <w:b/>
          <w:sz w:val="28"/>
        </w:rPr>
        <w:t xml:space="preserve"> 201</w:t>
      </w:r>
      <w:r w:rsidR="00A665B8">
        <w:rPr>
          <w:b/>
          <w:sz w:val="28"/>
        </w:rPr>
        <w:t>4</w:t>
      </w:r>
      <w:r w:rsidR="00A665B8" w:rsidRPr="00146140">
        <w:rPr>
          <w:b/>
          <w:sz w:val="28"/>
        </w:rPr>
        <w:t xml:space="preserve"> года          </w:t>
      </w:r>
      <w:r w:rsidR="004F036E">
        <w:rPr>
          <w:b/>
          <w:sz w:val="28"/>
        </w:rPr>
        <w:t xml:space="preserve">      </w:t>
      </w:r>
      <w:r w:rsidR="0004103F">
        <w:rPr>
          <w:b/>
          <w:sz w:val="28"/>
        </w:rPr>
        <w:t xml:space="preserve">  </w:t>
      </w:r>
      <w:r w:rsidR="00A665B8" w:rsidRPr="00146140">
        <w:rPr>
          <w:b/>
          <w:sz w:val="28"/>
        </w:rPr>
        <w:t xml:space="preserve">         г. Печора</w:t>
      </w:r>
      <w:r w:rsidR="00A665B8" w:rsidRPr="00146140">
        <w:rPr>
          <w:b/>
          <w:sz w:val="28"/>
        </w:rPr>
        <w:tab/>
      </w:r>
      <w:r w:rsidR="00A665B8" w:rsidRPr="00146140">
        <w:rPr>
          <w:b/>
          <w:sz w:val="28"/>
        </w:rPr>
        <w:tab/>
      </w:r>
      <w:r w:rsidR="00A665B8" w:rsidRPr="00146140">
        <w:rPr>
          <w:b/>
          <w:sz w:val="28"/>
        </w:rPr>
        <w:tab/>
      </w:r>
      <w:r w:rsidR="00A665B8" w:rsidRPr="00146140">
        <w:rPr>
          <w:b/>
          <w:sz w:val="28"/>
        </w:rPr>
        <w:tab/>
      </w:r>
      <w:r w:rsidR="00A665B8" w:rsidRPr="00146140">
        <w:rPr>
          <w:b/>
          <w:sz w:val="28"/>
        </w:rPr>
        <w:tab/>
        <w:t xml:space="preserve">№ </w:t>
      </w:r>
      <w:r w:rsidR="004F036E">
        <w:rPr>
          <w:b/>
          <w:sz w:val="28"/>
        </w:rPr>
        <w:t>43</w:t>
      </w:r>
    </w:p>
    <w:p w:rsidR="00A665B8" w:rsidRDefault="00A665B8" w:rsidP="00FC3EFD">
      <w:pPr>
        <w:jc w:val="center"/>
        <w:rPr>
          <w:rFonts w:cs="Times New Roman"/>
          <w:b/>
          <w:sz w:val="28"/>
          <w:szCs w:val="28"/>
        </w:rPr>
      </w:pPr>
    </w:p>
    <w:p w:rsidR="006F70C7" w:rsidRPr="006F70C7" w:rsidRDefault="00FC3EFD" w:rsidP="00FC3EFD">
      <w:pPr>
        <w:jc w:val="center"/>
        <w:rPr>
          <w:rFonts w:cs="Times New Roman"/>
          <w:sz w:val="28"/>
          <w:szCs w:val="28"/>
        </w:rPr>
      </w:pPr>
      <w:r>
        <w:rPr>
          <w:rFonts w:cs="Times New Roman"/>
          <w:b/>
          <w:color w:val="26282F"/>
          <w:sz w:val="28"/>
          <w:szCs w:val="28"/>
        </w:rPr>
        <w:t>О</w:t>
      </w:r>
      <w:r w:rsidR="006F70C7" w:rsidRPr="006F70C7">
        <w:rPr>
          <w:rFonts w:cs="Times New Roman"/>
          <w:b/>
          <w:color w:val="26282F"/>
          <w:sz w:val="28"/>
          <w:szCs w:val="28"/>
        </w:rPr>
        <w:t xml:space="preserve"> создании комиссии по осуществлению закупок</w:t>
      </w:r>
    </w:p>
    <w:p w:rsidR="006F70C7" w:rsidRPr="006F70C7" w:rsidRDefault="006F70C7" w:rsidP="006F70C7">
      <w:pPr>
        <w:ind w:firstLine="720"/>
        <w:jc w:val="both"/>
        <w:rPr>
          <w:rFonts w:cs="Times New Roman"/>
          <w:sz w:val="28"/>
          <w:szCs w:val="28"/>
        </w:rPr>
      </w:pPr>
    </w:p>
    <w:p w:rsidR="006F70C7" w:rsidRPr="006F70C7" w:rsidRDefault="006F70C7" w:rsidP="006F70C7">
      <w:pPr>
        <w:ind w:firstLine="709"/>
        <w:jc w:val="both"/>
        <w:rPr>
          <w:rFonts w:cs="Times New Roman"/>
          <w:sz w:val="28"/>
          <w:szCs w:val="28"/>
        </w:rPr>
      </w:pPr>
      <w:r w:rsidRPr="006F70C7">
        <w:rPr>
          <w:rFonts w:cs="Times New Roman"/>
          <w:sz w:val="28"/>
          <w:szCs w:val="28"/>
        </w:rPr>
        <w:t xml:space="preserve">В целях организации деятельности </w:t>
      </w:r>
      <w:r w:rsidRPr="006F70C7">
        <w:rPr>
          <w:sz w:val="28"/>
        </w:rPr>
        <w:t>МКУ «Управление по делам ГО и ЧС МР «Печора»</w:t>
      </w:r>
      <w:r w:rsidR="004F036E">
        <w:rPr>
          <w:sz w:val="28"/>
        </w:rPr>
        <w:t xml:space="preserve"> (далее – Управление)</w:t>
      </w:r>
      <w:r w:rsidRPr="006F70C7">
        <w:rPr>
          <w:rFonts w:cs="Times New Roman"/>
          <w:sz w:val="28"/>
          <w:szCs w:val="28"/>
        </w:rPr>
        <w:t xml:space="preserve"> при осуществлении закупок для собственных нужд, в соответствии со статьей 39 Федерального закона от 5 апреля 2013 г. № 44-ФЗ "О контрактной системе в сфере закупок товаров, работ, услуг для обеспечения государственных и муниципальных нужд", приказываю:</w:t>
      </w:r>
    </w:p>
    <w:p w:rsidR="006F70C7" w:rsidRPr="006F70C7" w:rsidRDefault="006F70C7" w:rsidP="006F70C7">
      <w:pPr>
        <w:ind w:firstLine="720"/>
        <w:jc w:val="both"/>
        <w:rPr>
          <w:rFonts w:cs="Times New Roman"/>
          <w:sz w:val="28"/>
          <w:szCs w:val="28"/>
        </w:rPr>
      </w:pPr>
      <w:r w:rsidRPr="006F70C7">
        <w:rPr>
          <w:rFonts w:cs="Times New Roman"/>
          <w:sz w:val="28"/>
          <w:szCs w:val="28"/>
        </w:rPr>
        <w:t xml:space="preserve">1. Создать комиссию по осуществлению закупок для нужд </w:t>
      </w:r>
      <w:r w:rsidR="004F036E">
        <w:rPr>
          <w:sz w:val="28"/>
        </w:rPr>
        <w:t>Управления</w:t>
      </w:r>
      <w:r w:rsidRPr="006F70C7">
        <w:rPr>
          <w:rFonts w:cs="Times New Roman"/>
          <w:sz w:val="28"/>
          <w:szCs w:val="28"/>
        </w:rPr>
        <w:t xml:space="preserve"> в следующем составе:</w:t>
      </w:r>
    </w:p>
    <w:p w:rsidR="00FC3EFD" w:rsidRDefault="006F70C7" w:rsidP="006F70C7">
      <w:pPr>
        <w:ind w:firstLine="720"/>
        <w:jc w:val="both"/>
        <w:rPr>
          <w:rFonts w:cs="Times New Roman"/>
          <w:sz w:val="28"/>
          <w:szCs w:val="28"/>
        </w:rPr>
      </w:pPr>
      <w:r w:rsidRPr="006F70C7">
        <w:rPr>
          <w:rFonts w:cs="Times New Roman"/>
          <w:sz w:val="28"/>
          <w:szCs w:val="28"/>
        </w:rPr>
        <w:t>- председатель комиссии:</w:t>
      </w:r>
      <w:r w:rsidR="004F7E97">
        <w:rPr>
          <w:rFonts w:cs="Times New Roman"/>
          <w:sz w:val="28"/>
          <w:szCs w:val="28"/>
        </w:rPr>
        <w:t xml:space="preserve"> </w:t>
      </w:r>
      <w:r w:rsidR="00FC3EFD">
        <w:rPr>
          <w:rFonts w:cs="Times New Roman"/>
          <w:sz w:val="28"/>
          <w:szCs w:val="28"/>
        </w:rPr>
        <w:t>начальник Управления Шадчин Анатолий Михайлович;</w:t>
      </w:r>
    </w:p>
    <w:p w:rsidR="006F70C7" w:rsidRDefault="00FC3EFD" w:rsidP="006F70C7">
      <w:pPr>
        <w:ind w:firstLine="72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заместитель председателя комиссии: </w:t>
      </w:r>
      <w:r w:rsidR="004F7E97">
        <w:rPr>
          <w:rFonts w:cs="Times New Roman"/>
          <w:sz w:val="28"/>
          <w:szCs w:val="28"/>
        </w:rPr>
        <w:t>заместитель начальника Управления Щастный Аркадий Григорьевич</w:t>
      </w:r>
      <w:r w:rsidR="006F70C7" w:rsidRPr="006F70C7">
        <w:rPr>
          <w:rFonts w:cs="Times New Roman"/>
          <w:sz w:val="28"/>
          <w:szCs w:val="28"/>
        </w:rPr>
        <w:t>;</w:t>
      </w:r>
    </w:p>
    <w:p w:rsidR="006F70C7" w:rsidRPr="006F70C7" w:rsidRDefault="006F70C7" w:rsidP="006F70C7">
      <w:pPr>
        <w:ind w:firstLine="72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секретарь комиссии: старший инспектор по основной деятельности Прокопович Ольга Сергеевна;</w:t>
      </w:r>
    </w:p>
    <w:p w:rsidR="006F70C7" w:rsidRDefault="006F70C7" w:rsidP="006F70C7">
      <w:pPr>
        <w:ind w:firstLine="720"/>
        <w:jc w:val="both"/>
        <w:rPr>
          <w:rFonts w:cs="Times New Roman"/>
          <w:sz w:val="28"/>
          <w:szCs w:val="28"/>
        </w:rPr>
      </w:pPr>
      <w:r w:rsidRPr="006F70C7">
        <w:rPr>
          <w:rFonts w:cs="Times New Roman"/>
          <w:sz w:val="28"/>
          <w:szCs w:val="28"/>
        </w:rPr>
        <w:t xml:space="preserve">- члены комиссии: </w:t>
      </w:r>
    </w:p>
    <w:p w:rsidR="006F70C7" w:rsidRPr="006F70C7" w:rsidRDefault="006F70C7" w:rsidP="006F70C7">
      <w:pPr>
        <w:ind w:firstLine="72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главный бухгалтер Синяк Екатерина Алексеевна;</w:t>
      </w:r>
    </w:p>
    <w:p w:rsidR="006F70C7" w:rsidRDefault="006F70C7" w:rsidP="006F70C7">
      <w:pPr>
        <w:ind w:firstLine="72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начальник отдела</w:t>
      </w:r>
      <w:r w:rsidR="004F7E97">
        <w:rPr>
          <w:rFonts w:cs="Times New Roman"/>
          <w:sz w:val="28"/>
          <w:szCs w:val="28"/>
        </w:rPr>
        <w:t xml:space="preserve"> </w:t>
      </w:r>
      <w:r w:rsidR="004F7E97" w:rsidRPr="00E45822">
        <w:rPr>
          <w:sz w:val="28"/>
          <w:szCs w:val="28"/>
        </w:rPr>
        <w:t>по организации мероприятий по гражданской обороне, предупреждению и ликвидации чрезвычайных ситуаций</w:t>
      </w:r>
      <w:r w:rsidR="00FC3EFD">
        <w:rPr>
          <w:sz w:val="28"/>
          <w:szCs w:val="28"/>
        </w:rPr>
        <w:t xml:space="preserve"> </w:t>
      </w:r>
      <w:r w:rsidR="004F7E97">
        <w:rPr>
          <w:sz w:val="28"/>
          <w:szCs w:val="28"/>
        </w:rPr>
        <w:t>Жигалов Андрей Владимирович</w:t>
      </w:r>
      <w:r w:rsidR="00FC3EFD">
        <w:rPr>
          <w:rFonts w:cs="Times New Roman"/>
          <w:sz w:val="28"/>
          <w:szCs w:val="28"/>
        </w:rPr>
        <w:t>;</w:t>
      </w:r>
    </w:p>
    <w:p w:rsidR="006F70C7" w:rsidRPr="006F70C7" w:rsidRDefault="006F70C7" w:rsidP="006F70C7">
      <w:pPr>
        <w:ind w:firstLine="720"/>
        <w:jc w:val="both"/>
        <w:rPr>
          <w:rFonts w:cs="Times New Roman"/>
          <w:sz w:val="28"/>
          <w:szCs w:val="28"/>
        </w:rPr>
      </w:pPr>
      <w:r w:rsidRPr="006F70C7">
        <w:rPr>
          <w:rFonts w:cs="Times New Roman"/>
          <w:sz w:val="28"/>
          <w:szCs w:val="28"/>
        </w:rPr>
        <w:t>2. Утвердить Положение о</w:t>
      </w:r>
      <w:r w:rsidR="004F036E">
        <w:rPr>
          <w:rFonts w:cs="Times New Roman"/>
          <w:sz w:val="28"/>
          <w:szCs w:val="28"/>
        </w:rPr>
        <w:t xml:space="preserve"> единой</w:t>
      </w:r>
      <w:r w:rsidRPr="006F70C7">
        <w:rPr>
          <w:rFonts w:cs="Times New Roman"/>
          <w:sz w:val="28"/>
          <w:szCs w:val="28"/>
        </w:rPr>
        <w:t xml:space="preserve"> комиссии по осуществлению закупок </w:t>
      </w:r>
      <w:r w:rsidR="004F036E">
        <w:rPr>
          <w:rFonts w:cs="Times New Roman"/>
          <w:sz w:val="28"/>
          <w:szCs w:val="28"/>
        </w:rPr>
        <w:t>путем проведения конкурсов, аукционов, запросов котировок, запросов предложений для обеспечения нужд Управления согласно приложению 1.</w:t>
      </w:r>
    </w:p>
    <w:p w:rsidR="004F036E" w:rsidRDefault="006F70C7" w:rsidP="004F036E">
      <w:pPr>
        <w:ind w:firstLine="698"/>
        <w:jc w:val="both"/>
        <w:rPr>
          <w:rFonts w:cs="Times New Roman"/>
          <w:sz w:val="28"/>
          <w:szCs w:val="28"/>
        </w:rPr>
      </w:pPr>
      <w:r w:rsidRPr="004F036E">
        <w:rPr>
          <w:rFonts w:cs="Times New Roman"/>
          <w:color w:val="auto"/>
          <w:sz w:val="28"/>
          <w:szCs w:val="28"/>
        </w:rPr>
        <w:t xml:space="preserve">3. </w:t>
      </w:r>
      <w:r w:rsidR="004F036E" w:rsidRPr="004F036E">
        <w:rPr>
          <w:rFonts w:cs="Times New Roman"/>
          <w:color w:val="auto"/>
          <w:sz w:val="28"/>
          <w:szCs w:val="28"/>
        </w:rPr>
        <w:t>Утвердить Положение о закупках товаров, работ, услуг для обеспечения</w:t>
      </w:r>
      <w:r w:rsidR="004F036E" w:rsidRPr="009419BA">
        <w:rPr>
          <w:rFonts w:cs="Times New Roman"/>
          <w:color w:val="26282F"/>
          <w:sz w:val="28"/>
          <w:szCs w:val="28"/>
        </w:rPr>
        <w:t xml:space="preserve"> нужд</w:t>
      </w:r>
      <w:r w:rsidR="004F036E">
        <w:rPr>
          <w:rFonts w:cs="Times New Roman"/>
          <w:color w:val="26282F"/>
          <w:sz w:val="28"/>
          <w:szCs w:val="28"/>
        </w:rPr>
        <w:t xml:space="preserve"> Управления согласно приложению 2.</w:t>
      </w:r>
    </w:p>
    <w:p w:rsidR="006F70C7" w:rsidRPr="006F70C7" w:rsidRDefault="004F036E" w:rsidP="006F70C7">
      <w:pPr>
        <w:ind w:firstLine="72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4. </w:t>
      </w:r>
      <w:r w:rsidR="00FC3EFD">
        <w:rPr>
          <w:rFonts w:cs="Times New Roman"/>
          <w:sz w:val="28"/>
          <w:szCs w:val="28"/>
        </w:rPr>
        <w:t>Заместителю п</w:t>
      </w:r>
      <w:r w:rsidR="006F70C7" w:rsidRPr="006F70C7">
        <w:rPr>
          <w:rFonts w:cs="Times New Roman"/>
          <w:sz w:val="28"/>
          <w:szCs w:val="28"/>
        </w:rPr>
        <w:t>редседател</w:t>
      </w:r>
      <w:r w:rsidR="00FC3EFD">
        <w:rPr>
          <w:rFonts w:cs="Times New Roman"/>
          <w:sz w:val="28"/>
          <w:szCs w:val="28"/>
        </w:rPr>
        <w:t>я</w:t>
      </w:r>
      <w:r w:rsidR="006F70C7" w:rsidRPr="006F70C7">
        <w:rPr>
          <w:rFonts w:cs="Times New Roman"/>
          <w:sz w:val="28"/>
          <w:szCs w:val="28"/>
        </w:rPr>
        <w:t xml:space="preserve"> комиссии </w:t>
      </w:r>
      <w:r w:rsidR="004F7E97">
        <w:rPr>
          <w:rFonts w:cs="Times New Roman"/>
          <w:sz w:val="28"/>
          <w:szCs w:val="28"/>
        </w:rPr>
        <w:t>Щастному А.Г.</w:t>
      </w:r>
      <w:r w:rsidR="006F70C7" w:rsidRPr="006F70C7">
        <w:rPr>
          <w:rFonts w:cs="Times New Roman"/>
          <w:sz w:val="28"/>
          <w:szCs w:val="28"/>
        </w:rPr>
        <w:t xml:space="preserve"> обеспечить организацию деятельности комиссии по осуществлению закупок в соответствии с утвержденным</w:t>
      </w:r>
      <w:r>
        <w:rPr>
          <w:rFonts w:cs="Times New Roman"/>
          <w:sz w:val="28"/>
          <w:szCs w:val="28"/>
        </w:rPr>
        <w:t>и</w:t>
      </w:r>
      <w:r w:rsidR="006F70C7" w:rsidRPr="006F70C7">
        <w:rPr>
          <w:rFonts w:cs="Times New Roman"/>
          <w:sz w:val="28"/>
          <w:szCs w:val="28"/>
        </w:rPr>
        <w:t xml:space="preserve"> Положени</w:t>
      </w:r>
      <w:r>
        <w:rPr>
          <w:rFonts w:cs="Times New Roman"/>
          <w:sz w:val="28"/>
          <w:szCs w:val="28"/>
        </w:rPr>
        <w:t>я</w:t>
      </w:r>
      <w:r w:rsidR="006F70C7" w:rsidRPr="006F70C7">
        <w:rPr>
          <w:rFonts w:cs="Times New Roman"/>
          <w:sz w:val="28"/>
          <w:szCs w:val="28"/>
        </w:rPr>
        <w:t>м</w:t>
      </w:r>
      <w:r>
        <w:rPr>
          <w:rFonts w:cs="Times New Roman"/>
          <w:sz w:val="28"/>
          <w:szCs w:val="28"/>
        </w:rPr>
        <w:t>и</w:t>
      </w:r>
      <w:r w:rsidR="006F70C7" w:rsidRPr="006F70C7">
        <w:rPr>
          <w:rFonts w:cs="Times New Roman"/>
          <w:sz w:val="28"/>
          <w:szCs w:val="28"/>
        </w:rPr>
        <w:t>.</w:t>
      </w:r>
    </w:p>
    <w:p w:rsidR="006F70C7" w:rsidRPr="006F70C7" w:rsidRDefault="004F036E" w:rsidP="006F70C7">
      <w:pPr>
        <w:ind w:firstLine="72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5</w:t>
      </w:r>
      <w:r w:rsidR="006F70C7" w:rsidRPr="006F70C7">
        <w:rPr>
          <w:rFonts w:cs="Times New Roman"/>
          <w:sz w:val="28"/>
          <w:szCs w:val="28"/>
        </w:rPr>
        <w:t xml:space="preserve">. Контроль за исполнением приказа </w:t>
      </w:r>
      <w:r w:rsidR="004F7E97">
        <w:rPr>
          <w:rFonts w:cs="Times New Roman"/>
          <w:sz w:val="28"/>
          <w:szCs w:val="28"/>
        </w:rPr>
        <w:t>оставляю за собой</w:t>
      </w:r>
      <w:r w:rsidR="006F70C7" w:rsidRPr="006F70C7">
        <w:rPr>
          <w:rFonts w:cs="Times New Roman"/>
          <w:sz w:val="28"/>
          <w:szCs w:val="28"/>
        </w:rPr>
        <w:t>.</w:t>
      </w:r>
    </w:p>
    <w:p w:rsidR="006F70C7" w:rsidRPr="006F70C7" w:rsidRDefault="006F70C7" w:rsidP="006F70C7">
      <w:pPr>
        <w:ind w:firstLine="720"/>
        <w:jc w:val="both"/>
        <w:rPr>
          <w:rFonts w:cs="Times New Roman"/>
          <w:sz w:val="28"/>
          <w:szCs w:val="28"/>
        </w:rPr>
      </w:pPr>
    </w:p>
    <w:p w:rsidR="001767C7" w:rsidRDefault="006C09B3" w:rsidP="001767C7">
      <w:pPr>
        <w:rPr>
          <w:b/>
          <w:sz w:val="28"/>
        </w:rPr>
      </w:pPr>
      <w:r>
        <w:rPr>
          <w:noProof/>
          <w:lang w:eastAsia="ru-RU" w:bidi="ar-SA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2333625</wp:posOffset>
            </wp:positionH>
            <wp:positionV relativeFrom="paragraph">
              <wp:posOffset>131445</wp:posOffset>
            </wp:positionV>
            <wp:extent cx="2451735" cy="1019175"/>
            <wp:effectExtent l="0" t="0" r="5715" b="9525"/>
            <wp:wrapNone/>
            <wp:docPr id="3" name="Рисунок 3" descr="Шадчи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Шадчин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1735" cy="1019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767C7">
        <w:rPr>
          <w:b/>
          <w:sz w:val="28"/>
        </w:rPr>
        <w:t xml:space="preserve">Начальник </w:t>
      </w:r>
    </w:p>
    <w:p w:rsidR="001767C7" w:rsidRDefault="001767C7" w:rsidP="001767C7">
      <w:pPr>
        <w:rPr>
          <w:b/>
          <w:sz w:val="28"/>
        </w:rPr>
      </w:pPr>
      <w:r>
        <w:rPr>
          <w:b/>
          <w:sz w:val="28"/>
        </w:rPr>
        <w:t xml:space="preserve">МКУ «Управление по делам </w:t>
      </w:r>
    </w:p>
    <w:p w:rsidR="001767C7" w:rsidRDefault="001767C7" w:rsidP="001767C7">
      <w:pPr>
        <w:rPr>
          <w:b/>
          <w:sz w:val="28"/>
        </w:rPr>
      </w:pPr>
      <w:r>
        <w:rPr>
          <w:b/>
          <w:sz w:val="28"/>
        </w:rPr>
        <w:t>ГО и ЧС МР «Печора»</w:t>
      </w:r>
    </w:p>
    <w:p w:rsidR="00481CA4" w:rsidRDefault="001767C7" w:rsidP="00285C50">
      <w:pPr>
        <w:rPr>
          <w:b/>
          <w:sz w:val="28"/>
        </w:rPr>
      </w:pP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 xml:space="preserve">      </w:t>
      </w:r>
      <w:r>
        <w:rPr>
          <w:b/>
          <w:sz w:val="28"/>
        </w:rPr>
        <w:tab/>
      </w:r>
      <w:r w:rsidR="004F036E">
        <w:rPr>
          <w:b/>
          <w:sz w:val="28"/>
        </w:rPr>
        <w:t xml:space="preserve">  </w:t>
      </w:r>
      <w:r w:rsidR="00FC3EFD">
        <w:rPr>
          <w:b/>
          <w:sz w:val="28"/>
        </w:rPr>
        <w:t xml:space="preserve">                                                </w:t>
      </w:r>
      <w:r>
        <w:rPr>
          <w:b/>
          <w:sz w:val="28"/>
        </w:rPr>
        <w:t xml:space="preserve"> </w:t>
      </w:r>
      <w:r>
        <w:rPr>
          <w:b/>
          <w:sz w:val="28"/>
        </w:rPr>
        <w:tab/>
        <w:t xml:space="preserve">       А.М. Шадчин</w:t>
      </w:r>
    </w:p>
    <w:p w:rsidR="005E4CD4" w:rsidRPr="005E2B10" w:rsidRDefault="005E4CD4" w:rsidP="005E4CD4">
      <w:pPr>
        <w:jc w:val="right"/>
        <w:rPr>
          <w:sz w:val="22"/>
          <w:szCs w:val="22"/>
        </w:rPr>
      </w:pPr>
      <w:r w:rsidRPr="005E2B10">
        <w:rPr>
          <w:sz w:val="22"/>
          <w:szCs w:val="22"/>
        </w:rPr>
        <w:lastRenderedPageBreak/>
        <w:t>Приложение 1</w:t>
      </w:r>
    </w:p>
    <w:p w:rsidR="005E4CD4" w:rsidRDefault="005E4CD4" w:rsidP="005E4CD4">
      <w:pPr>
        <w:ind w:firstLine="720"/>
        <w:jc w:val="both"/>
        <w:rPr>
          <w:rFonts w:cs="Times New Roman"/>
          <w:b/>
          <w:color w:val="26282F"/>
          <w:sz w:val="28"/>
          <w:szCs w:val="28"/>
        </w:rPr>
      </w:pPr>
    </w:p>
    <w:p w:rsidR="005E4CD4" w:rsidRDefault="005E4CD4" w:rsidP="005E4CD4">
      <w:pPr>
        <w:ind w:firstLine="698"/>
        <w:jc w:val="center"/>
        <w:rPr>
          <w:rFonts w:cs="Times New Roman"/>
          <w:b/>
          <w:color w:val="26282F"/>
          <w:sz w:val="28"/>
          <w:szCs w:val="28"/>
        </w:rPr>
      </w:pPr>
      <w:r w:rsidRPr="005F39AB">
        <w:rPr>
          <w:rFonts w:cs="Times New Roman"/>
          <w:b/>
          <w:color w:val="26282F"/>
          <w:sz w:val="28"/>
          <w:szCs w:val="28"/>
        </w:rPr>
        <w:t xml:space="preserve">Положение </w:t>
      </w:r>
    </w:p>
    <w:p w:rsidR="005E4CD4" w:rsidRPr="005F39AB" w:rsidRDefault="005E4CD4" w:rsidP="005E4CD4">
      <w:pPr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color w:val="26282F"/>
          <w:sz w:val="28"/>
          <w:szCs w:val="28"/>
        </w:rPr>
        <w:t>о единой комиссии по осуществлению</w:t>
      </w:r>
      <w:r w:rsidRPr="005F39AB">
        <w:rPr>
          <w:rFonts w:cs="Times New Roman"/>
          <w:b/>
          <w:color w:val="26282F"/>
          <w:sz w:val="28"/>
          <w:szCs w:val="28"/>
        </w:rPr>
        <w:t xml:space="preserve"> закуп</w:t>
      </w:r>
      <w:r>
        <w:rPr>
          <w:rFonts w:cs="Times New Roman"/>
          <w:b/>
          <w:color w:val="26282F"/>
          <w:sz w:val="28"/>
          <w:szCs w:val="28"/>
        </w:rPr>
        <w:t>ок</w:t>
      </w:r>
      <w:r w:rsidRPr="005F39AB">
        <w:rPr>
          <w:rFonts w:cs="Times New Roman"/>
          <w:b/>
          <w:color w:val="26282F"/>
          <w:sz w:val="28"/>
          <w:szCs w:val="28"/>
        </w:rPr>
        <w:t xml:space="preserve"> </w:t>
      </w:r>
      <w:r>
        <w:rPr>
          <w:rFonts w:cs="Times New Roman"/>
          <w:b/>
          <w:color w:val="26282F"/>
          <w:sz w:val="28"/>
          <w:szCs w:val="28"/>
        </w:rPr>
        <w:t>путем проведения конкурсов, аукционов, запросов котировок, запросов предложений</w:t>
      </w:r>
      <w:r w:rsidRPr="005F39AB">
        <w:rPr>
          <w:rFonts w:cs="Times New Roman"/>
          <w:b/>
          <w:color w:val="26282F"/>
          <w:sz w:val="28"/>
          <w:szCs w:val="28"/>
        </w:rPr>
        <w:t xml:space="preserve"> для</w:t>
      </w:r>
      <w:r>
        <w:rPr>
          <w:rFonts w:cs="Times New Roman"/>
          <w:b/>
          <w:color w:val="26282F"/>
          <w:sz w:val="28"/>
          <w:szCs w:val="28"/>
        </w:rPr>
        <w:t xml:space="preserve"> обеспечения</w:t>
      </w:r>
      <w:r w:rsidRPr="005F39AB">
        <w:rPr>
          <w:rFonts w:cs="Times New Roman"/>
          <w:b/>
          <w:color w:val="26282F"/>
          <w:sz w:val="28"/>
          <w:szCs w:val="28"/>
        </w:rPr>
        <w:t xml:space="preserve"> нужд </w:t>
      </w:r>
      <w:r>
        <w:rPr>
          <w:b/>
          <w:sz w:val="28"/>
          <w:szCs w:val="28"/>
        </w:rPr>
        <w:t>муниципального казенного учреждения</w:t>
      </w:r>
      <w:r w:rsidRPr="005F39AB">
        <w:rPr>
          <w:b/>
          <w:sz w:val="28"/>
          <w:szCs w:val="28"/>
        </w:rPr>
        <w:t xml:space="preserve"> «Управление по делам </w:t>
      </w:r>
      <w:r>
        <w:rPr>
          <w:b/>
          <w:sz w:val="28"/>
          <w:szCs w:val="28"/>
        </w:rPr>
        <w:t>гражданской обороны</w:t>
      </w:r>
      <w:r w:rsidRPr="005F39AB">
        <w:rPr>
          <w:b/>
          <w:sz w:val="28"/>
          <w:szCs w:val="28"/>
        </w:rPr>
        <w:t xml:space="preserve"> и </w:t>
      </w:r>
      <w:r>
        <w:rPr>
          <w:b/>
          <w:sz w:val="28"/>
          <w:szCs w:val="28"/>
        </w:rPr>
        <w:t>чрезвычайным ситуациям</w:t>
      </w:r>
      <w:r w:rsidRPr="005F39A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муниципального района</w:t>
      </w:r>
      <w:r w:rsidRPr="005F39AB">
        <w:rPr>
          <w:b/>
          <w:sz w:val="28"/>
          <w:szCs w:val="28"/>
        </w:rPr>
        <w:t xml:space="preserve"> «Печора»</w:t>
      </w:r>
    </w:p>
    <w:p w:rsidR="005E4CD4" w:rsidRPr="00477F82" w:rsidRDefault="005E4CD4" w:rsidP="005E4CD4">
      <w:pPr>
        <w:pStyle w:val="ConsPlusNormal"/>
        <w:widowControl/>
        <w:spacing w:before="120" w:after="120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77F82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5E4CD4" w:rsidRDefault="005E4CD4" w:rsidP="005E4CD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7172B">
        <w:rPr>
          <w:sz w:val="28"/>
          <w:szCs w:val="28"/>
        </w:rPr>
        <w:t>1.</w:t>
      </w:r>
      <w:r>
        <w:rPr>
          <w:sz w:val="28"/>
          <w:szCs w:val="28"/>
        </w:rPr>
        <w:t>1.</w:t>
      </w:r>
      <w:r w:rsidRPr="0037172B">
        <w:rPr>
          <w:sz w:val="28"/>
          <w:szCs w:val="28"/>
        </w:rPr>
        <w:t xml:space="preserve"> Настоящее </w:t>
      </w:r>
      <w:r>
        <w:rPr>
          <w:sz w:val="28"/>
          <w:szCs w:val="28"/>
        </w:rPr>
        <w:t>Типовое п</w:t>
      </w:r>
      <w:r w:rsidRPr="0037172B">
        <w:rPr>
          <w:sz w:val="28"/>
          <w:szCs w:val="28"/>
        </w:rPr>
        <w:t xml:space="preserve">оложение </w:t>
      </w:r>
      <w:r>
        <w:rPr>
          <w:sz w:val="28"/>
          <w:szCs w:val="28"/>
        </w:rPr>
        <w:t xml:space="preserve">(далее – Положение) </w:t>
      </w:r>
      <w:r w:rsidRPr="0037172B">
        <w:rPr>
          <w:sz w:val="28"/>
          <w:szCs w:val="28"/>
        </w:rPr>
        <w:t xml:space="preserve">определяет цели создания, функции, состав и порядок деятельности </w:t>
      </w:r>
      <w:r>
        <w:rPr>
          <w:sz w:val="28"/>
          <w:szCs w:val="28"/>
        </w:rPr>
        <w:t>единой к</w:t>
      </w:r>
      <w:r w:rsidRPr="0037172B">
        <w:rPr>
          <w:sz w:val="28"/>
          <w:szCs w:val="28"/>
        </w:rPr>
        <w:t>омисси</w:t>
      </w:r>
      <w:r>
        <w:rPr>
          <w:sz w:val="28"/>
          <w:szCs w:val="28"/>
        </w:rPr>
        <w:t>и</w:t>
      </w:r>
      <w:r w:rsidRPr="0037172B">
        <w:rPr>
          <w:sz w:val="28"/>
          <w:szCs w:val="28"/>
        </w:rPr>
        <w:t xml:space="preserve"> </w:t>
      </w:r>
      <w:r w:rsidRPr="00784FB6">
        <w:rPr>
          <w:noProof/>
          <w:sz w:val="28"/>
          <w:szCs w:val="28"/>
        </w:rPr>
        <w:t xml:space="preserve">по осуществлению закупок </w:t>
      </w:r>
      <w:r w:rsidRPr="00784FB6">
        <w:rPr>
          <w:sz w:val="28"/>
          <w:szCs w:val="28"/>
        </w:rPr>
        <w:t xml:space="preserve">путем проведения </w:t>
      </w:r>
      <w:r>
        <w:rPr>
          <w:sz w:val="28"/>
          <w:szCs w:val="28"/>
        </w:rPr>
        <w:t xml:space="preserve">конкурсов, аукционов, запросов котировок, запросов предложений (далее – Единая комиссия). </w:t>
      </w:r>
    </w:p>
    <w:p w:rsidR="005E4CD4" w:rsidRPr="0037172B" w:rsidRDefault="005E4CD4" w:rsidP="005E4CD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37172B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Единая к</w:t>
      </w:r>
      <w:r w:rsidRPr="0037172B">
        <w:rPr>
          <w:rFonts w:ascii="Times New Roman" w:hAnsi="Times New Roman" w:cs="Times New Roman"/>
          <w:sz w:val="28"/>
          <w:szCs w:val="28"/>
        </w:rPr>
        <w:t>омисси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37172B">
        <w:rPr>
          <w:rFonts w:ascii="Times New Roman" w:hAnsi="Times New Roman" w:cs="Times New Roman"/>
          <w:sz w:val="28"/>
          <w:szCs w:val="28"/>
        </w:rPr>
        <w:t xml:space="preserve"> в своей деятельности руководству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7172B">
        <w:rPr>
          <w:rFonts w:ascii="Times New Roman" w:hAnsi="Times New Roman" w:cs="Times New Roman"/>
          <w:sz w:val="28"/>
          <w:szCs w:val="28"/>
        </w:rPr>
        <w:t xml:space="preserve">тся </w:t>
      </w:r>
      <w:hyperlink r:id="rId10" w:history="1">
        <w:r w:rsidRPr="0037172B"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Pr="0037172B">
        <w:rPr>
          <w:rFonts w:ascii="Times New Roman" w:hAnsi="Times New Roman" w:cs="Times New Roman"/>
          <w:sz w:val="28"/>
          <w:szCs w:val="28"/>
        </w:rPr>
        <w:t xml:space="preserve"> Российской Федерации, Гражданским </w:t>
      </w:r>
      <w:hyperlink r:id="rId11" w:history="1">
        <w:r w:rsidRPr="0037172B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37172B">
        <w:rPr>
          <w:rFonts w:ascii="Times New Roman" w:hAnsi="Times New Roman" w:cs="Times New Roman"/>
          <w:sz w:val="28"/>
          <w:szCs w:val="28"/>
        </w:rPr>
        <w:t xml:space="preserve"> Российской Федерации, Бюджетным </w:t>
      </w:r>
      <w:hyperlink r:id="rId12" w:history="1">
        <w:r w:rsidRPr="0037172B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37172B"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r w:rsidRPr="00784FB6">
        <w:rPr>
          <w:rFonts w:ascii="Times New Roman" w:hAnsi="Times New Roman" w:cs="Times New Roman"/>
          <w:sz w:val="28"/>
          <w:szCs w:val="28"/>
        </w:rPr>
        <w:t>Федеральны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784FB6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784FB6">
        <w:rPr>
          <w:rFonts w:ascii="Times New Roman" w:hAnsi="Times New Roman" w:cs="Times New Roman"/>
          <w:sz w:val="28"/>
          <w:szCs w:val="28"/>
        </w:rPr>
        <w:t xml:space="preserve"> от 05.04.2013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784FB6">
        <w:rPr>
          <w:rFonts w:ascii="Times New Roman" w:hAnsi="Times New Roman" w:cs="Times New Roman"/>
          <w:sz w:val="28"/>
          <w:szCs w:val="28"/>
        </w:rPr>
        <w:t>44-ФЗ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4FB6">
        <w:rPr>
          <w:rFonts w:ascii="Times New Roman" w:hAnsi="Times New Roman" w:cs="Times New Roman"/>
          <w:sz w:val="28"/>
          <w:szCs w:val="28"/>
        </w:rPr>
        <w:t xml:space="preserve">"О контрактной системе в сфере закупок товаров, работ, услуг для обеспечения государственных и муниципальных нужд" </w:t>
      </w:r>
      <w:r w:rsidRPr="0037172B">
        <w:rPr>
          <w:rFonts w:ascii="Times New Roman" w:hAnsi="Times New Roman" w:cs="Times New Roman"/>
          <w:sz w:val="28"/>
          <w:szCs w:val="28"/>
        </w:rPr>
        <w:t xml:space="preserve">(далее - Федеральный закон </w:t>
      </w:r>
      <w:r>
        <w:rPr>
          <w:rFonts w:ascii="Times New Roman" w:hAnsi="Times New Roman" w:cs="Times New Roman"/>
          <w:sz w:val="28"/>
          <w:szCs w:val="28"/>
        </w:rPr>
        <w:t>от 05.04.2013 №4</w:t>
      </w:r>
      <w:r w:rsidRPr="0037172B">
        <w:rPr>
          <w:rFonts w:ascii="Times New Roman" w:hAnsi="Times New Roman" w:cs="Times New Roman"/>
          <w:sz w:val="28"/>
          <w:szCs w:val="28"/>
        </w:rPr>
        <w:t xml:space="preserve">4-ФЗ), иными федеральными законами, нормативными правовыми актами Правительства Российской Федерации,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37172B">
        <w:rPr>
          <w:rFonts w:ascii="Times New Roman" w:hAnsi="Times New Roman" w:cs="Times New Roman"/>
          <w:sz w:val="28"/>
          <w:szCs w:val="28"/>
        </w:rPr>
        <w:t>инистерства экономического развития Российской Федерации,</w:t>
      </w:r>
      <w:r>
        <w:rPr>
          <w:rFonts w:ascii="Times New Roman" w:hAnsi="Times New Roman" w:cs="Times New Roman"/>
          <w:sz w:val="28"/>
          <w:szCs w:val="28"/>
        </w:rPr>
        <w:t xml:space="preserve"> иными нормативными правовыми актами Республики Коми</w:t>
      </w:r>
      <w:r w:rsidRPr="003717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172B">
        <w:rPr>
          <w:rFonts w:ascii="Times New Roman" w:hAnsi="Times New Roman" w:cs="Times New Roman"/>
          <w:sz w:val="28"/>
          <w:szCs w:val="28"/>
        </w:rPr>
        <w:t>и настоящим Положением.</w:t>
      </w:r>
    </w:p>
    <w:p w:rsidR="005E4CD4" w:rsidRPr="00477F82" w:rsidRDefault="005E4CD4" w:rsidP="005E4CD4">
      <w:pPr>
        <w:pStyle w:val="ConsPlusNormal"/>
        <w:widowControl/>
        <w:spacing w:before="120" w:after="120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77F82">
        <w:rPr>
          <w:rFonts w:ascii="Times New Roman" w:hAnsi="Times New Roman" w:cs="Times New Roman"/>
          <w:sz w:val="28"/>
          <w:szCs w:val="28"/>
        </w:rPr>
        <w:t>II. Цели и задачи Единой комиссии</w:t>
      </w:r>
    </w:p>
    <w:p w:rsidR="005E4CD4" w:rsidRPr="0037172B" w:rsidRDefault="005E4CD4" w:rsidP="005E4CD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Pr="0037172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Единая комиссия</w:t>
      </w:r>
      <w:r w:rsidRPr="0037172B">
        <w:rPr>
          <w:rFonts w:ascii="Times New Roman" w:hAnsi="Times New Roman" w:cs="Times New Roman"/>
          <w:sz w:val="28"/>
          <w:szCs w:val="28"/>
        </w:rPr>
        <w:t xml:space="preserve"> созда</w:t>
      </w:r>
      <w:r>
        <w:rPr>
          <w:rFonts w:ascii="Times New Roman" w:hAnsi="Times New Roman" w:cs="Times New Roman"/>
          <w:sz w:val="28"/>
          <w:szCs w:val="28"/>
        </w:rPr>
        <w:t>ет</w:t>
      </w:r>
      <w:r w:rsidRPr="0037172B">
        <w:rPr>
          <w:rFonts w:ascii="Times New Roman" w:hAnsi="Times New Roman" w:cs="Times New Roman"/>
          <w:sz w:val="28"/>
          <w:szCs w:val="28"/>
        </w:rPr>
        <w:t xml:space="preserve">ся в целях организации и </w:t>
      </w:r>
      <w:r>
        <w:rPr>
          <w:rFonts w:ascii="Times New Roman" w:hAnsi="Times New Roman" w:cs="Times New Roman"/>
          <w:sz w:val="28"/>
          <w:szCs w:val="28"/>
        </w:rPr>
        <w:t xml:space="preserve">осуществления закупок </w:t>
      </w:r>
      <w:r w:rsidRPr="00784FB6">
        <w:rPr>
          <w:rFonts w:ascii="Times New Roman" w:hAnsi="Times New Roman" w:cs="Times New Roman"/>
          <w:sz w:val="28"/>
          <w:szCs w:val="28"/>
        </w:rPr>
        <w:t>путем</w:t>
      </w:r>
      <w:r>
        <w:rPr>
          <w:rFonts w:ascii="Times New Roman" w:hAnsi="Times New Roman" w:cs="Times New Roman"/>
          <w:sz w:val="28"/>
          <w:szCs w:val="28"/>
        </w:rPr>
        <w:t xml:space="preserve"> проведения</w:t>
      </w:r>
      <w:r w:rsidRPr="00784F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конкурсов, аукционов, запросов котировок, запросов предложений</w:t>
      </w:r>
      <w:r w:rsidRPr="0037172B">
        <w:rPr>
          <w:rFonts w:ascii="Times New Roman" w:hAnsi="Times New Roman" w:cs="Times New Roman"/>
          <w:sz w:val="28"/>
          <w:szCs w:val="28"/>
        </w:rPr>
        <w:t xml:space="preserve"> для осуществления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37172B">
        <w:rPr>
          <w:rFonts w:ascii="Times New Roman" w:hAnsi="Times New Roman" w:cs="Times New Roman"/>
          <w:sz w:val="28"/>
          <w:szCs w:val="28"/>
        </w:rPr>
        <w:t xml:space="preserve">аказчиком возложенных на него функций по </w:t>
      </w:r>
      <w:r>
        <w:rPr>
          <w:rFonts w:ascii="Times New Roman" w:hAnsi="Times New Roman" w:cs="Times New Roman"/>
          <w:sz w:val="28"/>
          <w:szCs w:val="28"/>
        </w:rPr>
        <w:t>закупке</w:t>
      </w:r>
      <w:r w:rsidRPr="0037172B">
        <w:rPr>
          <w:rFonts w:ascii="Times New Roman" w:hAnsi="Times New Roman" w:cs="Times New Roman"/>
          <w:sz w:val="28"/>
          <w:szCs w:val="28"/>
        </w:rPr>
        <w:t xml:space="preserve"> товаров, работ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7172B">
        <w:rPr>
          <w:rFonts w:ascii="Times New Roman" w:hAnsi="Times New Roman" w:cs="Times New Roman"/>
          <w:sz w:val="28"/>
          <w:szCs w:val="28"/>
        </w:rPr>
        <w:t xml:space="preserve"> услуг для государственных нужд в установленной сфере деятельности.</w:t>
      </w:r>
    </w:p>
    <w:p w:rsidR="005E4CD4" w:rsidRPr="0037172B" w:rsidRDefault="005E4CD4" w:rsidP="005E4CD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</w:t>
      </w:r>
      <w:r w:rsidRPr="0037172B">
        <w:rPr>
          <w:rFonts w:ascii="Times New Roman" w:hAnsi="Times New Roman" w:cs="Times New Roman"/>
          <w:sz w:val="28"/>
          <w:szCs w:val="28"/>
        </w:rPr>
        <w:t xml:space="preserve">. Исходя из целей деятельности </w:t>
      </w:r>
      <w:r>
        <w:rPr>
          <w:rFonts w:ascii="Times New Roman" w:hAnsi="Times New Roman" w:cs="Times New Roman"/>
          <w:sz w:val="28"/>
          <w:szCs w:val="28"/>
        </w:rPr>
        <w:t>Единой комиссии</w:t>
      </w:r>
      <w:r w:rsidRPr="0037172B">
        <w:rPr>
          <w:rFonts w:ascii="Times New Roman" w:hAnsi="Times New Roman" w:cs="Times New Roman"/>
          <w:sz w:val="28"/>
          <w:szCs w:val="28"/>
        </w:rPr>
        <w:t xml:space="preserve">, определенных в </w:t>
      </w:r>
      <w:hyperlink r:id="rId13" w:history="1">
        <w:r w:rsidRPr="0037172B">
          <w:rPr>
            <w:rFonts w:ascii="Times New Roman" w:hAnsi="Times New Roman" w:cs="Times New Roman"/>
            <w:sz w:val="28"/>
            <w:szCs w:val="28"/>
          </w:rPr>
          <w:t>пункте 3</w:t>
        </w:r>
      </w:hyperlink>
      <w:r w:rsidRPr="0037172B">
        <w:rPr>
          <w:rFonts w:ascii="Times New Roman" w:hAnsi="Times New Roman" w:cs="Times New Roman"/>
          <w:sz w:val="28"/>
          <w:szCs w:val="28"/>
        </w:rPr>
        <w:t xml:space="preserve"> Положения, в задачи </w:t>
      </w:r>
      <w:r>
        <w:rPr>
          <w:rFonts w:ascii="Times New Roman" w:hAnsi="Times New Roman" w:cs="Times New Roman"/>
          <w:sz w:val="28"/>
          <w:szCs w:val="28"/>
        </w:rPr>
        <w:t xml:space="preserve">Единой комиссии при осуществлении закупок </w:t>
      </w:r>
      <w:r w:rsidRPr="0037172B">
        <w:rPr>
          <w:rFonts w:ascii="Times New Roman" w:hAnsi="Times New Roman" w:cs="Times New Roman"/>
          <w:sz w:val="28"/>
          <w:szCs w:val="28"/>
        </w:rPr>
        <w:t>входят:</w:t>
      </w:r>
    </w:p>
    <w:p w:rsidR="005E4CD4" w:rsidRDefault="005E4CD4" w:rsidP="005E4CD4">
      <w:pPr>
        <w:pStyle w:val="ConsPlusNormal"/>
        <w:widowControl/>
        <w:tabs>
          <w:tab w:val="left" w:pos="142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717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37172B">
        <w:rPr>
          <w:rFonts w:ascii="Times New Roman" w:hAnsi="Times New Roman" w:cs="Times New Roman"/>
          <w:sz w:val="28"/>
          <w:szCs w:val="28"/>
        </w:rPr>
        <w:t>беспечение объективности и беспристрастности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3717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4CD4" w:rsidRPr="0037172B" w:rsidRDefault="005E4CD4" w:rsidP="005E4CD4">
      <w:pPr>
        <w:pStyle w:val="ConsPlusNormal"/>
        <w:widowControl/>
        <w:tabs>
          <w:tab w:val="left" w:pos="142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Pr="0037172B">
        <w:rPr>
          <w:rFonts w:ascii="Times New Roman" w:hAnsi="Times New Roman" w:cs="Times New Roman"/>
          <w:sz w:val="28"/>
          <w:szCs w:val="28"/>
        </w:rPr>
        <w:t>облюдение принципов публичности, "прозрачности", конкурентности, предоставления равных условий и недопустимости дискриминации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3717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4CD4" w:rsidRDefault="005E4CD4" w:rsidP="005E4CD4">
      <w:pPr>
        <w:pStyle w:val="ConsPlusNormal"/>
        <w:widowControl/>
        <w:tabs>
          <w:tab w:val="left" w:pos="142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</w:t>
      </w:r>
      <w:r w:rsidRPr="0037172B">
        <w:rPr>
          <w:rFonts w:ascii="Times New Roman" w:hAnsi="Times New Roman" w:cs="Times New Roman"/>
          <w:sz w:val="28"/>
          <w:szCs w:val="28"/>
        </w:rPr>
        <w:t>странение возможностей злоупотребления и коррупции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E4CD4" w:rsidRPr="00983B85" w:rsidRDefault="005E4CD4" w:rsidP="005E4CD4">
      <w:pPr>
        <w:pStyle w:val="ConsPlusNormal"/>
        <w:widowControl/>
        <w:spacing w:before="120" w:after="120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83B85">
        <w:rPr>
          <w:rFonts w:ascii="Times New Roman" w:hAnsi="Times New Roman" w:cs="Times New Roman"/>
          <w:sz w:val="28"/>
          <w:szCs w:val="28"/>
        </w:rPr>
        <w:t>III. Порядок формирования Единой комиссии</w:t>
      </w:r>
    </w:p>
    <w:p w:rsidR="005E4CD4" w:rsidRPr="0037172B" w:rsidRDefault="005E4CD4" w:rsidP="005E4CD4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Единая </w:t>
      </w:r>
      <w:r w:rsidRPr="0037172B">
        <w:rPr>
          <w:rFonts w:ascii="Times New Roman" w:hAnsi="Times New Roman" w:cs="Times New Roman"/>
          <w:sz w:val="28"/>
          <w:szCs w:val="28"/>
        </w:rPr>
        <w:t>Комисси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37172B">
        <w:rPr>
          <w:rFonts w:ascii="Times New Roman" w:hAnsi="Times New Roman" w:cs="Times New Roman"/>
          <w:sz w:val="28"/>
          <w:szCs w:val="28"/>
        </w:rPr>
        <w:t xml:space="preserve"> явля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7172B">
        <w:rPr>
          <w:rFonts w:ascii="Times New Roman" w:hAnsi="Times New Roman" w:cs="Times New Roman"/>
          <w:sz w:val="28"/>
          <w:szCs w:val="28"/>
        </w:rPr>
        <w:t>тся коллегиальным орган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3717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37172B">
        <w:rPr>
          <w:rFonts w:ascii="Times New Roman" w:hAnsi="Times New Roman" w:cs="Times New Roman"/>
          <w:sz w:val="28"/>
          <w:szCs w:val="28"/>
        </w:rPr>
        <w:t>аказчика, действующ</w:t>
      </w:r>
      <w:r>
        <w:rPr>
          <w:rFonts w:ascii="Times New Roman" w:hAnsi="Times New Roman" w:cs="Times New Roman"/>
          <w:sz w:val="28"/>
          <w:szCs w:val="28"/>
        </w:rPr>
        <w:t>им</w:t>
      </w:r>
      <w:r w:rsidRPr="0037172B">
        <w:rPr>
          <w:rFonts w:ascii="Times New Roman" w:hAnsi="Times New Roman" w:cs="Times New Roman"/>
          <w:sz w:val="28"/>
          <w:szCs w:val="28"/>
        </w:rPr>
        <w:t xml:space="preserve"> на постоянной основе.</w:t>
      </w:r>
    </w:p>
    <w:p w:rsidR="005E4CD4" w:rsidRPr="00784FB6" w:rsidRDefault="005E4CD4" w:rsidP="005E4CD4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</w:t>
      </w:r>
      <w:r w:rsidRPr="00784FB6">
        <w:rPr>
          <w:rFonts w:ascii="Times New Roman" w:hAnsi="Times New Roman" w:cs="Times New Roman"/>
          <w:sz w:val="28"/>
          <w:szCs w:val="28"/>
        </w:rPr>
        <w:t xml:space="preserve">Решение о создании комиссии принимается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784FB6">
        <w:rPr>
          <w:rFonts w:ascii="Times New Roman" w:hAnsi="Times New Roman" w:cs="Times New Roman"/>
          <w:sz w:val="28"/>
          <w:szCs w:val="28"/>
        </w:rPr>
        <w:t xml:space="preserve">аказчиком до начала проведения закупки. Число членов 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84FB6">
        <w:rPr>
          <w:rFonts w:ascii="Times New Roman" w:hAnsi="Times New Roman" w:cs="Times New Roman"/>
          <w:sz w:val="28"/>
          <w:szCs w:val="28"/>
        </w:rPr>
        <w:t>диной комиссии должно быть не менее чем пять человек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E4CD4" w:rsidRPr="0037172B" w:rsidRDefault="005E4CD4" w:rsidP="005E4CD4">
      <w:pPr>
        <w:pStyle w:val="ConsPlusNormal"/>
        <w:widowControl/>
        <w:numPr>
          <w:ilvl w:val="1"/>
          <w:numId w:val="6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172B">
        <w:rPr>
          <w:rFonts w:ascii="Times New Roman" w:hAnsi="Times New Roman" w:cs="Times New Roman"/>
          <w:sz w:val="28"/>
          <w:szCs w:val="28"/>
        </w:rPr>
        <w:t xml:space="preserve">Состав </w:t>
      </w:r>
      <w:r>
        <w:rPr>
          <w:rFonts w:ascii="Times New Roman" w:hAnsi="Times New Roman" w:cs="Times New Roman"/>
          <w:sz w:val="28"/>
          <w:szCs w:val="28"/>
        </w:rPr>
        <w:t>Единой комиссии</w:t>
      </w:r>
      <w:r w:rsidRPr="0037172B">
        <w:rPr>
          <w:rFonts w:ascii="Times New Roman" w:hAnsi="Times New Roman" w:cs="Times New Roman"/>
          <w:sz w:val="28"/>
          <w:szCs w:val="28"/>
        </w:rPr>
        <w:t xml:space="preserve"> формируется из числа </w:t>
      </w:r>
      <w:r>
        <w:rPr>
          <w:rFonts w:ascii="Times New Roman" w:hAnsi="Times New Roman" w:cs="Times New Roman"/>
          <w:sz w:val="28"/>
          <w:szCs w:val="28"/>
        </w:rPr>
        <w:t>должностных лиц з</w:t>
      </w:r>
      <w:r w:rsidRPr="0037172B">
        <w:rPr>
          <w:rFonts w:ascii="Times New Roman" w:hAnsi="Times New Roman" w:cs="Times New Roman"/>
          <w:sz w:val="28"/>
          <w:szCs w:val="28"/>
        </w:rPr>
        <w:t xml:space="preserve">аказчика. </w:t>
      </w:r>
    </w:p>
    <w:p w:rsidR="005E4CD4" w:rsidRDefault="005E4CD4" w:rsidP="005E4CD4">
      <w:pPr>
        <w:pStyle w:val="ConsPlusNormal"/>
        <w:widowControl/>
        <w:numPr>
          <w:ilvl w:val="1"/>
          <w:numId w:val="6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Единая к</w:t>
      </w:r>
      <w:r w:rsidRPr="0037172B">
        <w:rPr>
          <w:rFonts w:ascii="Times New Roman" w:hAnsi="Times New Roman" w:cs="Times New Roman"/>
          <w:sz w:val="28"/>
          <w:szCs w:val="28"/>
        </w:rPr>
        <w:t>омиссия состоит из председателя, заместителя председателя, секретаря</w:t>
      </w:r>
      <w:r>
        <w:rPr>
          <w:rFonts w:ascii="Times New Roman" w:hAnsi="Times New Roman" w:cs="Times New Roman"/>
          <w:sz w:val="28"/>
          <w:szCs w:val="28"/>
        </w:rPr>
        <w:t xml:space="preserve"> (с правом голосования)</w:t>
      </w:r>
      <w:r w:rsidRPr="0037172B">
        <w:rPr>
          <w:rFonts w:ascii="Times New Roman" w:hAnsi="Times New Roman" w:cs="Times New Roman"/>
          <w:sz w:val="28"/>
          <w:szCs w:val="28"/>
        </w:rPr>
        <w:t xml:space="preserve"> и членов </w:t>
      </w:r>
      <w:r>
        <w:rPr>
          <w:rFonts w:ascii="Times New Roman" w:hAnsi="Times New Roman" w:cs="Times New Roman"/>
          <w:sz w:val="28"/>
          <w:szCs w:val="28"/>
        </w:rPr>
        <w:t>Единой комиссии</w:t>
      </w:r>
      <w:r w:rsidRPr="0037172B">
        <w:rPr>
          <w:rFonts w:ascii="Times New Roman" w:hAnsi="Times New Roman" w:cs="Times New Roman"/>
          <w:sz w:val="28"/>
          <w:szCs w:val="28"/>
        </w:rPr>
        <w:t xml:space="preserve">. В отсутствие председателя </w:t>
      </w:r>
      <w:r>
        <w:rPr>
          <w:rFonts w:ascii="Times New Roman" w:hAnsi="Times New Roman" w:cs="Times New Roman"/>
          <w:sz w:val="28"/>
          <w:szCs w:val="28"/>
        </w:rPr>
        <w:t>Единой к</w:t>
      </w:r>
      <w:r w:rsidRPr="0037172B">
        <w:rPr>
          <w:rFonts w:ascii="Times New Roman" w:hAnsi="Times New Roman" w:cs="Times New Roman"/>
          <w:sz w:val="28"/>
          <w:szCs w:val="28"/>
        </w:rPr>
        <w:t xml:space="preserve">омиссии его функции выполняет заместитель председателя </w:t>
      </w:r>
      <w:r>
        <w:rPr>
          <w:rFonts w:ascii="Times New Roman" w:hAnsi="Times New Roman" w:cs="Times New Roman"/>
          <w:sz w:val="28"/>
          <w:szCs w:val="28"/>
        </w:rPr>
        <w:t>Единой к</w:t>
      </w:r>
      <w:r w:rsidRPr="0037172B">
        <w:rPr>
          <w:rFonts w:ascii="Times New Roman" w:hAnsi="Times New Roman" w:cs="Times New Roman"/>
          <w:sz w:val="28"/>
          <w:szCs w:val="28"/>
        </w:rPr>
        <w:t xml:space="preserve">омиссии. </w:t>
      </w:r>
    </w:p>
    <w:p w:rsidR="005E4CD4" w:rsidRPr="0037172B" w:rsidRDefault="005E4CD4" w:rsidP="005E4CD4">
      <w:pPr>
        <w:pStyle w:val="ConsPlusNormal"/>
        <w:widowControl/>
        <w:numPr>
          <w:ilvl w:val="1"/>
          <w:numId w:val="6"/>
        </w:numPr>
        <w:tabs>
          <w:tab w:val="left" w:pos="709"/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37172B">
        <w:rPr>
          <w:rFonts w:ascii="Times New Roman" w:hAnsi="Times New Roman" w:cs="Times New Roman"/>
          <w:sz w:val="28"/>
          <w:szCs w:val="28"/>
        </w:rPr>
        <w:t xml:space="preserve">В случае одновременного отсутствия на заседании </w:t>
      </w:r>
      <w:r>
        <w:rPr>
          <w:rFonts w:ascii="Times New Roman" w:hAnsi="Times New Roman" w:cs="Times New Roman"/>
          <w:sz w:val="28"/>
          <w:szCs w:val="28"/>
        </w:rPr>
        <w:t>Единой ком</w:t>
      </w:r>
      <w:r w:rsidRPr="0037172B">
        <w:rPr>
          <w:rFonts w:ascii="Times New Roman" w:hAnsi="Times New Roman" w:cs="Times New Roman"/>
          <w:sz w:val="28"/>
          <w:szCs w:val="28"/>
        </w:rPr>
        <w:t xml:space="preserve">иссии вышеуказанных председателя и заместителя председателя функции председателя на заседании комиссии исполняет член </w:t>
      </w:r>
      <w:r>
        <w:rPr>
          <w:rFonts w:ascii="Times New Roman" w:hAnsi="Times New Roman" w:cs="Times New Roman"/>
          <w:sz w:val="28"/>
          <w:szCs w:val="28"/>
        </w:rPr>
        <w:t>Единой к</w:t>
      </w:r>
      <w:r w:rsidRPr="0037172B">
        <w:rPr>
          <w:rFonts w:ascii="Times New Roman" w:hAnsi="Times New Roman" w:cs="Times New Roman"/>
          <w:sz w:val="28"/>
          <w:szCs w:val="28"/>
        </w:rPr>
        <w:t xml:space="preserve">омиссии, который избирается простым большинством голосов из числа присутствующих на заседании членов </w:t>
      </w:r>
      <w:r>
        <w:rPr>
          <w:rFonts w:ascii="Times New Roman" w:hAnsi="Times New Roman" w:cs="Times New Roman"/>
          <w:sz w:val="28"/>
          <w:szCs w:val="28"/>
        </w:rPr>
        <w:t>Единой к</w:t>
      </w:r>
      <w:r w:rsidRPr="0037172B">
        <w:rPr>
          <w:rFonts w:ascii="Times New Roman" w:hAnsi="Times New Roman" w:cs="Times New Roman"/>
          <w:sz w:val="28"/>
          <w:szCs w:val="28"/>
        </w:rPr>
        <w:t>омиссии, что фиксируется в протоколе заседани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3717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Единой к</w:t>
      </w:r>
      <w:r w:rsidRPr="0037172B">
        <w:rPr>
          <w:rFonts w:ascii="Times New Roman" w:hAnsi="Times New Roman" w:cs="Times New Roman"/>
          <w:sz w:val="28"/>
          <w:szCs w:val="28"/>
        </w:rPr>
        <w:t xml:space="preserve">омиссии. При отсутствии секретаря </w:t>
      </w:r>
      <w:r>
        <w:rPr>
          <w:rFonts w:ascii="Times New Roman" w:hAnsi="Times New Roman" w:cs="Times New Roman"/>
          <w:sz w:val="28"/>
          <w:szCs w:val="28"/>
        </w:rPr>
        <w:t>Единой к</w:t>
      </w:r>
      <w:r w:rsidRPr="0037172B">
        <w:rPr>
          <w:rFonts w:ascii="Times New Roman" w:hAnsi="Times New Roman" w:cs="Times New Roman"/>
          <w:sz w:val="28"/>
          <w:szCs w:val="28"/>
        </w:rPr>
        <w:t xml:space="preserve">омиссии его функции выполняет член </w:t>
      </w:r>
      <w:r>
        <w:rPr>
          <w:rFonts w:ascii="Times New Roman" w:hAnsi="Times New Roman" w:cs="Times New Roman"/>
          <w:sz w:val="28"/>
          <w:szCs w:val="28"/>
        </w:rPr>
        <w:t>Единой к</w:t>
      </w:r>
      <w:r w:rsidRPr="0037172B">
        <w:rPr>
          <w:rFonts w:ascii="Times New Roman" w:hAnsi="Times New Roman" w:cs="Times New Roman"/>
          <w:sz w:val="28"/>
          <w:szCs w:val="28"/>
        </w:rPr>
        <w:t>омиссии, уполномоченный на выполнение таких функций председателем.</w:t>
      </w:r>
    </w:p>
    <w:p w:rsidR="005E4CD4" w:rsidRDefault="005E4CD4" w:rsidP="005E4CD4">
      <w:pPr>
        <w:pStyle w:val="ConsPlusNormal"/>
        <w:widowControl/>
        <w:numPr>
          <w:ilvl w:val="1"/>
          <w:numId w:val="6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4FB6">
        <w:rPr>
          <w:rFonts w:ascii="Times New Roman" w:hAnsi="Times New Roman" w:cs="Times New Roman"/>
          <w:sz w:val="28"/>
          <w:szCs w:val="28"/>
        </w:rPr>
        <w:t>Единая комиссия формиру</w:t>
      </w:r>
      <w:r>
        <w:rPr>
          <w:rFonts w:ascii="Times New Roman" w:hAnsi="Times New Roman" w:cs="Times New Roman"/>
          <w:sz w:val="28"/>
          <w:szCs w:val="28"/>
        </w:rPr>
        <w:t>ется</w:t>
      </w:r>
      <w:r w:rsidRPr="00784FB6">
        <w:rPr>
          <w:rFonts w:ascii="Times New Roman" w:hAnsi="Times New Roman" w:cs="Times New Roman"/>
          <w:sz w:val="28"/>
          <w:szCs w:val="28"/>
        </w:rPr>
        <w:t xml:space="preserve"> преимущественно </w:t>
      </w:r>
      <w:r>
        <w:rPr>
          <w:rFonts w:ascii="Times New Roman" w:hAnsi="Times New Roman" w:cs="Times New Roman"/>
          <w:sz w:val="28"/>
          <w:szCs w:val="28"/>
        </w:rPr>
        <w:t xml:space="preserve">из числа </w:t>
      </w:r>
      <w:r w:rsidRPr="00784FB6">
        <w:rPr>
          <w:rFonts w:ascii="Times New Roman" w:hAnsi="Times New Roman" w:cs="Times New Roman"/>
          <w:sz w:val="28"/>
          <w:szCs w:val="28"/>
        </w:rPr>
        <w:t>лиц, прошедших профессиональную переподготовку или повышение квалификации в сфере закупок, а также лиц, обладающих специальными знаниями, относящимися к объекту закупки.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84FB6">
        <w:rPr>
          <w:rFonts w:ascii="Times New Roman" w:hAnsi="Times New Roman" w:cs="Times New Roman"/>
          <w:sz w:val="28"/>
          <w:szCs w:val="28"/>
        </w:rPr>
        <w:t xml:space="preserve">Число членов Единой комиссии, прошедших профессиональную переподготовку или повышение квалификации в сфере </w:t>
      </w:r>
      <w:r>
        <w:rPr>
          <w:rFonts w:ascii="Times New Roman" w:hAnsi="Times New Roman" w:cs="Times New Roman"/>
          <w:sz w:val="28"/>
          <w:szCs w:val="28"/>
        </w:rPr>
        <w:t>закупок</w:t>
      </w:r>
      <w:r w:rsidRPr="00784FB6">
        <w:rPr>
          <w:rFonts w:ascii="Times New Roman" w:hAnsi="Times New Roman" w:cs="Times New Roman"/>
          <w:sz w:val="28"/>
          <w:szCs w:val="28"/>
        </w:rPr>
        <w:t>, определяется законодательством Российской Федерации.</w:t>
      </w:r>
    </w:p>
    <w:p w:rsidR="005E4CD4" w:rsidRDefault="005E4CD4" w:rsidP="005E4CD4">
      <w:pPr>
        <w:pStyle w:val="ConsPlusNormal"/>
        <w:numPr>
          <w:ilvl w:val="1"/>
          <w:numId w:val="6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4FB6">
        <w:rPr>
          <w:rFonts w:ascii="Times New Roman" w:hAnsi="Times New Roman" w:cs="Times New Roman"/>
          <w:sz w:val="28"/>
          <w:szCs w:val="28"/>
        </w:rPr>
        <w:t xml:space="preserve"> Членами </w:t>
      </w:r>
      <w:r>
        <w:rPr>
          <w:rFonts w:ascii="Times New Roman" w:hAnsi="Times New Roman" w:cs="Times New Roman"/>
          <w:sz w:val="28"/>
          <w:szCs w:val="28"/>
        </w:rPr>
        <w:t xml:space="preserve">Единой </w:t>
      </w:r>
      <w:r w:rsidRPr="00784FB6">
        <w:rPr>
          <w:rFonts w:ascii="Times New Roman" w:hAnsi="Times New Roman" w:cs="Times New Roman"/>
          <w:sz w:val="28"/>
          <w:szCs w:val="28"/>
        </w:rPr>
        <w:t>комиссии не могут быть</w:t>
      </w:r>
      <w:r>
        <w:rPr>
          <w:rFonts w:ascii="Times New Roman" w:hAnsi="Times New Roman" w:cs="Times New Roman"/>
          <w:sz w:val="28"/>
          <w:szCs w:val="28"/>
        </w:rPr>
        <w:t xml:space="preserve"> следующие физические лица:</w:t>
      </w:r>
    </w:p>
    <w:p w:rsidR="005E4CD4" w:rsidRDefault="005E4CD4" w:rsidP="005E4CD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лица, </w:t>
      </w:r>
      <w:r w:rsidRPr="00784FB6">
        <w:rPr>
          <w:rFonts w:ascii="Times New Roman" w:hAnsi="Times New Roman" w:cs="Times New Roman"/>
          <w:sz w:val="28"/>
          <w:szCs w:val="28"/>
        </w:rPr>
        <w:t>которые были привлечены в качестве экспертов к проведению экспертной оценки конкурсной документации, заявок на участие в конкурсе, осуществляемой в ходе проведения предквалификационного отбора, оценки соответствия участников конкурса дополни</w:t>
      </w:r>
      <w:r>
        <w:rPr>
          <w:rFonts w:ascii="Times New Roman" w:hAnsi="Times New Roman" w:cs="Times New Roman"/>
          <w:sz w:val="28"/>
          <w:szCs w:val="28"/>
        </w:rPr>
        <w:t>тельным требованиям;</w:t>
      </w:r>
    </w:p>
    <w:p w:rsidR="005E4CD4" w:rsidRDefault="005E4CD4" w:rsidP="005E4CD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84FB6">
        <w:rPr>
          <w:rFonts w:ascii="Times New Roman" w:hAnsi="Times New Roman" w:cs="Times New Roman"/>
          <w:sz w:val="28"/>
          <w:szCs w:val="28"/>
        </w:rPr>
        <w:t xml:space="preserve"> лица, лично заинтересованные в результатах определения поставщиков (подрядчиков, исполнителей), в том числе физические лица, подавшие заявки на участие в таком определении или состоящие в штате организаций, подавших дан</w:t>
      </w:r>
      <w:r>
        <w:rPr>
          <w:rFonts w:ascii="Times New Roman" w:hAnsi="Times New Roman" w:cs="Times New Roman"/>
          <w:sz w:val="28"/>
          <w:szCs w:val="28"/>
        </w:rPr>
        <w:t>ные заявки;</w:t>
      </w:r>
    </w:p>
    <w:p w:rsidR="005E4CD4" w:rsidRDefault="005E4CD4" w:rsidP="005E4CD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84FB6">
        <w:rPr>
          <w:rFonts w:ascii="Times New Roman" w:hAnsi="Times New Roman" w:cs="Times New Roman"/>
          <w:sz w:val="28"/>
          <w:szCs w:val="28"/>
        </w:rPr>
        <w:t xml:space="preserve"> лица, на которых способны оказать влияние участники закупки (в том числе физические лица, являющиеся участниками (акционерами) этих организаций, членами их органов управления, кредиторами указанных участников закупки), либо физические лица, состоящие в браке с руководителем участника закупки, либо являющиеся близкими родственниками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784FB6">
        <w:rPr>
          <w:rFonts w:ascii="Times New Roman" w:hAnsi="Times New Roman" w:cs="Times New Roman"/>
          <w:sz w:val="28"/>
          <w:szCs w:val="28"/>
        </w:rPr>
        <w:t>родственниками по прямой восходящей и нисходящей линии (родителями и детьми, дедушкой, бабушкой и внуками), полнородными и неполнородными (имеющими общих отца или мать) братьями и сестрами), усыновителями руководителя или усыновленными руково</w:t>
      </w:r>
      <w:r>
        <w:rPr>
          <w:rFonts w:ascii="Times New Roman" w:hAnsi="Times New Roman" w:cs="Times New Roman"/>
          <w:sz w:val="28"/>
          <w:szCs w:val="28"/>
        </w:rPr>
        <w:t>дителем участника закупки;</w:t>
      </w:r>
    </w:p>
    <w:p w:rsidR="005E4CD4" w:rsidRDefault="005E4CD4" w:rsidP="005E4CD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лица, </w:t>
      </w:r>
      <w:r w:rsidRPr="00784FB6">
        <w:rPr>
          <w:rFonts w:ascii="Times New Roman" w:hAnsi="Times New Roman" w:cs="Times New Roman"/>
          <w:sz w:val="28"/>
          <w:szCs w:val="28"/>
        </w:rPr>
        <w:t xml:space="preserve">непосредственно осуществляющие контроль должностные лица контрольного органа в сфере закупок. </w:t>
      </w:r>
    </w:p>
    <w:p w:rsidR="005E4CD4" w:rsidRDefault="005E4CD4" w:rsidP="005E4CD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3.8. </w:t>
      </w:r>
      <w:r w:rsidRPr="00784FB6">
        <w:rPr>
          <w:rFonts w:ascii="Times New Roman" w:hAnsi="Times New Roman" w:cs="Times New Roman"/>
          <w:sz w:val="28"/>
          <w:szCs w:val="28"/>
        </w:rPr>
        <w:t xml:space="preserve">В случае выявления в составе </w:t>
      </w:r>
      <w:r>
        <w:rPr>
          <w:rFonts w:ascii="Times New Roman" w:hAnsi="Times New Roman" w:cs="Times New Roman"/>
          <w:sz w:val="28"/>
          <w:szCs w:val="28"/>
        </w:rPr>
        <w:t xml:space="preserve">Единой </w:t>
      </w:r>
      <w:r w:rsidRPr="00784FB6">
        <w:rPr>
          <w:rFonts w:ascii="Times New Roman" w:hAnsi="Times New Roman" w:cs="Times New Roman"/>
          <w:sz w:val="28"/>
          <w:szCs w:val="28"/>
        </w:rPr>
        <w:t xml:space="preserve">комиссии указанных лиц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784FB6">
        <w:rPr>
          <w:rFonts w:ascii="Times New Roman" w:hAnsi="Times New Roman" w:cs="Times New Roman"/>
          <w:sz w:val="28"/>
          <w:szCs w:val="28"/>
        </w:rPr>
        <w:t xml:space="preserve">аказчик обязан незамедлительно заменить их другими </w:t>
      </w:r>
      <w:r>
        <w:rPr>
          <w:rFonts w:ascii="Times New Roman" w:hAnsi="Times New Roman" w:cs="Times New Roman"/>
          <w:sz w:val="28"/>
          <w:szCs w:val="28"/>
        </w:rPr>
        <w:t>лицами.</w:t>
      </w:r>
      <w:r w:rsidRPr="00784F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4CD4" w:rsidRPr="00784FB6" w:rsidRDefault="005E4CD4" w:rsidP="005E4CD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3.9. </w:t>
      </w:r>
      <w:r w:rsidRPr="00784FB6">
        <w:rPr>
          <w:rFonts w:ascii="Times New Roman" w:hAnsi="Times New Roman" w:cs="Times New Roman"/>
          <w:sz w:val="28"/>
          <w:szCs w:val="28"/>
        </w:rPr>
        <w:t xml:space="preserve">Замена члена </w:t>
      </w:r>
      <w:r>
        <w:rPr>
          <w:rFonts w:ascii="Times New Roman" w:hAnsi="Times New Roman" w:cs="Times New Roman"/>
          <w:sz w:val="28"/>
          <w:szCs w:val="28"/>
        </w:rPr>
        <w:t xml:space="preserve">Единой </w:t>
      </w:r>
      <w:r w:rsidRPr="00784FB6">
        <w:rPr>
          <w:rFonts w:ascii="Times New Roman" w:hAnsi="Times New Roman" w:cs="Times New Roman"/>
          <w:sz w:val="28"/>
          <w:szCs w:val="28"/>
        </w:rPr>
        <w:t xml:space="preserve">комиссии допускается только по решению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784FB6">
        <w:rPr>
          <w:rFonts w:ascii="Times New Roman" w:hAnsi="Times New Roman" w:cs="Times New Roman"/>
          <w:sz w:val="28"/>
          <w:szCs w:val="28"/>
        </w:rPr>
        <w:t>аказчика, принявшего решение о создании комиссии.</w:t>
      </w:r>
    </w:p>
    <w:p w:rsidR="005E4CD4" w:rsidRDefault="005E4CD4" w:rsidP="005E4CD4">
      <w:pPr>
        <w:pStyle w:val="ConsPlusNormal"/>
        <w:numPr>
          <w:ilvl w:val="1"/>
          <w:numId w:val="7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Единая к</w:t>
      </w:r>
      <w:r w:rsidRPr="00784FB6">
        <w:rPr>
          <w:rFonts w:ascii="Times New Roman" w:hAnsi="Times New Roman" w:cs="Times New Roman"/>
          <w:sz w:val="28"/>
          <w:szCs w:val="28"/>
        </w:rPr>
        <w:t xml:space="preserve">омиссия правомочна осуществлять свои функции, если на заседании комиссии присутствует не менее чем пятьдесят процентов общего числа ее членов. Члены </w:t>
      </w:r>
      <w:r>
        <w:rPr>
          <w:rFonts w:ascii="Times New Roman" w:hAnsi="Times New Roman" w:cs="Times New Roman"/>
          <w:sz w:val="28"/>
          <w:szCs w:val="28"/>
        </w:rPr>
        <w:t xml:space="preserve">Единой </w:t>
      </w:r>
      <w:r w:rsidRPr="00784FB6">
        <w:rPr>
          <w:rFonts w:ascii="Times New Roman" w:hAnsi="Times New Roman" w:cs="Times New Roman"/>
          <w:sz w:val="28"/>
          <w:szCs w:val="28"/>
        </w:rPr>
        <w:t xml:space="preserve">комиссии должны быть своевременно уведомлены председателем </w:t>
      </w:r>
      <w:r>
        <w:rPr>
          <w:rFonts w:ascii="Times New Roman" w:hAnsi="Times New Roman" w:cs="Times New Roman"/>
          <w:sz w:val="28"/>
          <w:szCs w:val="28"/>
        </w:rPr>
        <w:t xml:space="preserve">Единой </w:t>
      </w:r>
      <w:r w:rsidRPr="00784FB6">
        <w:rPr>
          <w:rFonts w:ascii="Times New Roman" w:hAnsi="Times New Roman" w:cs="Times New Roman"/>
          <w:sz w:val="28"/>
          <w:szCs w:val="28"/>
        </w:rPr>
        <w:t xml:space="preserve">комиссии о месте, дате и времени проведения заседания комиссии. Принятие решения членами </w:t>
      </w:r>
      <w:r>
        <w:rPr>
          <w:rFonts w:ascii="Times New Roman" w:hAnsi="Times New Roman" w:cs="Times New Roman"/>
          <w:sz w:val="28"/>
          <w:szCs w:val="28"/>
        </w:rPr>
        <w:t xml:space="preserve">Единой </w:t>
      </w:r>
      <w:r w:rsidRPr="00784FB6">
        <w:rPr>
          <w:rFonts w:ascii="Times New Roman" w:hAnsi="Times New Roman" w:cs="Times New Roman"/>
          <w:sz w:val="28"/>
          <w:szCs w:val="28"/>
        </w:rPr>
        <w:t>комиссии путем проведения заочного голосования, а также делегирование ими своих полномочий иным лицам не допускается.</w:t>
      </w:r>
    </w:p>
    <w:p w:rsidR="005E4CD4" w:rsidRPr="00784FB6" w:rsidRDefault="005E4CD4" w:rsidP="005E4CD4">
      <w:pPr>
        <w:pStyle w:val="ConsPlusNormal"/>
        <w:numPr>
          <w:ilvl w:val="1"/>
          <w:numId w:val="7"/>
        </w:numPr>
        <w:tabs>
          <w:tab w:val="left" w:pos="1134"/>
          <w:tab w:val="left" w:pos="1276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Решение Единой </w:t>
      </w:r>
      <w:r w:rsidRPr="00784FB6">
        <w:rPr>
          <w:rFonts w:ascii="Times New Roman" w:hAnsi="Times New Roman" w:cs="Times New Roman"/>
          <w:sz w:val="28"/>
          <w:szCs w:val="28"/>
        </w:rPr>
        <w:t xml:space="preserve">комиссии, принятое в нарушение требований </w:t>
      </w:r>
      <w:r w:rsidRPr="0037172B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37172B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717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 05.04.2013 №4</w:t>
      </w:r>
      <w:r w:rsidRPr="0037172B">
        <w:rPr>
          <w:rFonts w:ascii="Times New Roman" w:hAnsi="Times New Roman" w:cs="Times New Roman"/>
          <w:sz w:val="28"/>
          <w:szCs w:val="28"/>
        </w:rPr>
        <w:t>4-ФЗ</w:t>
      </w:r>
      <w:r w:rsidRPr="00784FB6">
        <w:rPr>
          <w:rFonts w:ascii="Times New Roman" w:hAnsi="Times New Roman" w:cs="Times New Roman"/>
          <w:sz w:val="28"/>
          <w:szCs w:val="28"/>
        </w:rPr>
        <w:t xml:space="preserve">, может быть обжаловано любым участником закупки и признано недействительным по решению </w:t>
      </w:r>
      <w:r>
        <w:rPr>
          <w:rFonts w:ascii="Times New Roman" w:hAnsi="Times New Roman"/>
          <w:sz w:val="28"/>
          <w:szCs w:val="28"/>
        </w:rPr>
        <w:t xml:space="preserve">органа, </w:t>
      </w:r>
      <w:r>
        <w:rPr>
          <w:rFonts w:ascii="Times New Roman" w:hAnsi="Times New Roman"/>
          <w:sz w:val="28"/>
          <w:szCs w:val="28"/>
        </w:rPr>
        <w:lastRenderedPageBreak/>
        <w:t xml:space="preserve">уполномоченного на осуществление контроля в сфере закупок (далее - </w:t>
      </w:r>
      <w:r>
        <w:rPr>
          <w:rFonts w:ascii="Times New Roman" w:hAnsi="Times New Roman" w:cs="Times New Roman"/>
          <w:sz w:val="28"/>
          <w:szCs w:val="28"/>
        </w:rPr>
        <w:t>контрольн</w:t>
      </w:r>
      <w:r>
        <w:rPr>
          <w:rFonts w:ascii="Times New Roman" w:hAnsi="Times New Roman"/>
          <w:sz w:val="28"/>
          <w:szCs w:val="28"/>
        </w:rPr>
        <w:t>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203F">
        <w:rPr>
          <w:rFonts w:ascii="Times New Roman" w:hAnsi="Times New Roman" w:cs="Times New Roman"/>
          <w:sz w:val="28"/>
          <w:szCs w:val="28"/>
        </w:rPr>
        <w:t>орган</w:t>
      </w:r>
      <w:r>
        <w:rPr>
          <w:rFonts w:ascii="Times New Roman" w:hAnsi="Times New Roman" w:cs="Times New Roman"/>
          <w:sz w:val="28"/>
          <w:szCs w:val="28"/>
        </w:rPr>
        <w:t xml:space="preserve"> в сфере закупок</w:t>
      </w:r>
      <w:r>
        <w:rPr>
          <w:rFonts w:ascii="Times New Roman" w:hAnsi="Times New Roman"/>
          <w:sz w:val="28"/>
          <w:szCs w:val="28"/>
        </w:rPr>
        <w:t>).</w:t>
      </w:r>
    </w:p>
    <w:p w:rsidR="005E4CD4" w:rsidRPr="00056F79" w:rsidRDefault="005E4CD4" w:rsidP="005E4CD4">
      <w:pPr>
        <w:pStyle w:val="ConsPlusNormal"/>
        <w:widowControl/>
        <w:spacing w:before="120" w:after="120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56F79">
        <w:rPr>
          <w:rFonts w:ascii="Times New Roman" w:hAnsi="Times New Roman" w:cs="Times New Roman"/>
          <w:sz w:val="28"/>
          <w:szCs w:val="28"/>
        </w:rPr>
        <w:t>IV. Функции Единой комиссии</w:t>
      </w:r>
    </w:p>
    <w:p w:rsidR="005E4CD4" w:rsidRPr="008F3E5B" w:rsidRDefault="005E4CD4" w:rsidP="005E4CD4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</w:t>
      </w:r>
      <w:r w:rsidRPr="008F3E5B">
        <w:rPr>
          <w:rFonts w:ascii="Times New Roman" w:hAnsi="Times New Roman" w:cs="Times New Roman"/>
          <w:sz w:val="28"/>
          <w:szCs w:val="28"/>
        </w:rPr>
        <w:t>. Для выполнения поставленных задач по осуществлению закупок путем проведения конкурсов, аукционов запросов котировок, запросов предложений Единая комиссия осуществляют следующие функции:</w:t>
      </w:r>
    </w:p>
    <w:p w:rsidR="005E4CD4" w:rsidRPr="008F3E5B" w:rsidRDefault="005E4CD4" w:rsidP="005E4CD4">
      <w:pPr>
        <w:pStyle w:val="ConsPlusNormal"/>
        <w:widowControl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E5B">
        <w:rPr>
          <w:rFonts w:ascii="Times New Roman" w:hAnsi="Times New Roman" w:cs="Times New Roman"/>
          <w:sz w:val="28"/>
          <w:szCs w:val="28"/>
        </w:rPr>
        <w:t>вскрытие конвертов с заявками на участие в конкурсе и</w:t>
      </w:r>
      <w:r>
        <w:rPr>
          <w:rFonts w:ascii="Times New Roman" w:hAnsi="Times New Roman" w:cs="Times New Roman"/>
          <w:sz w:val="28"/>
          <w:szCs w:val="28"/>
        </w:rPr>
        <w:t xml:space="preserve"> (или)</w:t>
      </w:r>
      <w:r w:rsidRPr="008F3E5B">
        <w:rPr>
          <w:rFonts w:ascii="Times New Roman" w:hAnsi="Times New Roman" w:cs="Times New Roman"/>
          <w:sz w:val="28"/>
          <w:szCs w:val="28"/>
        </w:rPr>
        <w:t xml:space="preserve"> открытие доступа к находящимся в </w:t>
      </w:r>
      <w:r>
        <w:rPr>
          <w:rFonts w:ascii="Times New Roman" w:hAnsi="Times New Roman" w:cs="Times New Roman"/>
          <w:sz w:val="28"/>
          <w:szCs w:val="28"/>
        </w:rPr>
        <w:t xml:space="preserve">единой </w:t>
      </w:r>
      <w:r w:rsidRPr="008F3E5B">
        <w:rPr>
          <w:rFonts w:ascii="Times New Roman" w:hAnsi="Times New Roman" w:cs="Times New Roman"/>
          <w:sz w:val="28"/>
          <w:szCs w:val="28"/>
        </w:rPr>
        <w:t>информационной системе, поданным в форме электронных документов и подписанным в соответствии с</w:t>
      </w:r>
      <w:r w:rsidRPr="00DD716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8F3E5B">
        <w:rPr>
          <w:rFonts w:ascii="Times New Roman" w:hAnsi="Times New Roman" w:cs="Times New Roman"/>
          <w:sz w:val="28"/>
          <w:szCs w:val="28"/>
        </w:rPr>
        <w:t>нормативными правовыми актами Российской Федерации заявкам на участие;</w:t>
      </w:r>
    </w:p>
    <w:p w:rsidR="005E4CD4" w:rsidRPr="008F3E5B" w:rsidRDefault="005E4CD4" w:rsidP="005E4CD4">
      <w:pPr>
        <w:pStyle w:val="ConsPlusNormal"/>
        <w:widowControl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E5B">
        <w:rPr>
          <w:rFonts w:ascii="Times New Roman" w:hAnsi="Times New Roman" w:cs="Times New Roman"/>
          <w:sz w:val="28"/>
          <w:szCs w:val="28"/>
        </w:rPr>
        <w:t>отбор участников конкурса, рассмотрение, оценка и сопоставление заявок на участие в конкурсе, определение победителя конкурса;</w:t>
      </w:r>
    </w:p>
    <w:p w:rsidR="005E4CD4" w:rsidRPr="008F3E5B" w:rsidRDefault="005E4CD4" w:rsidP="005E4CD4">
      <w:pPr>
        <w:pStyle w:val="ConsPlusNormal"/>
        <w:widowControl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E5B">
        <w:rPr>
          <w:rFonts w:ascii="Times New Roman" w:hAnsi="Times New Roman" w:cs="Times New Roman"/>
          <w:sz w:val="28"/>
          <w:szCs w:val="28"/>
        </w:rPr>
        <w:t>рассмотрение заявок на участие в аукционе и отбор участников аукциона;</w:t>
      </w:r>
    </w:p>
    <w:p w:rsidR="005E4CD4" w:rsidRDefault="005E4CD4" w:rsidP="005E4CD4">
      <w:pPr>
        <w:pStyle w:val="ConsPlusNormal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</w:t>
      </w:r>
      <w:r>
        <w:rPr>
          <w:rFonts w:ascii="Times New Roman" w:hAnsi="Times New Roman" w:cs="Times New Roman"/>
          <w:sz w:val="28"/>
          <w:szCs w:val="28"/>
        </w:rPr>
        <w:tab/>
      </w:r>
      <w:r w:rsidRPr="008F3E5B">
        <w:rPr>
          <w:rFonts w:ascii="Times New Roman" w:hAnsi="Times New Roman" w:cs="Times New Roman"/>
          <w:sz w:val="28"/>
          <w:szCs w:val="28"/>
        </w:rPr>
        <w:t xml:space="preserve">вскрытие конвертов с заявками на участие в  </w:t>
      </w:r>
      <w:r w:rsidRPr="008F3E5B">
        <w:rPr>
          <w:rFonts w:ascii="Times New Roman" w:hAnsi="Times New Roman"/>
          <w:sz w:val="28"/>
          <w:szCs w:val="28"/>
        </w:rPr>
        <w:t xml:space="preserve">запросе </w:t>
      </w:r>
      <w:r w:rsidRPr="008F3E5B">
        <w:rPr>
          <w:rFonts w:ascii="Times New Roman" w:hAnsi="Times New Roman" w:cs="Times New Roman"/>
          <w:sz w:val="28"/>
          <w:szCs w:val="28"/>
        </w:rPr>
        <w:t xml:space="preserve"> предложений и открытие доступа к </w:t>
      </w:r>
      <w:r>
        <w:rPr>
          <w:rFonts w:ascii="Times New Roman" w:hAnsi="Times New Roman" w:cs="Times New Roman"/>
          <w:sz w:val="28"/>
          <w:szCs w:val="28"/>
        </w:rPr>
        <w:t xml:space="preserve">заявкам, </w:t>
      </w:r>
      <w:r w:rsidRPr="008F3E5B">
        <w:rPr>
          <w:rFonts w:ascii="Times New Roman" w:hAnsi="Times New Roman" w:cs="Times New Roman"/>
          <w:sz w:val="28"/>
          <w:szCs w:val="28"/>
        </w:rPr>
        <w:t xml:space="preserve">поданным в форме электронных документов, ведение </w:t>
      </w:r>
      <w:r w:rsidRPr="008F3E5B">
        <w:rPr>
          <w:rFonts w:ascii="Times New Roman" w:hAnsi="Times New Roman"/>
          <w:sz w:val="28"/>
          <w:szCs w:val="28"/>
        </w:rPr>
        <w:t xml:space="preserve">протокола проведения запроса </w:t>
      </w:r>
      <w:r w:rsidRPr="008F3E5B">
        <w:rPr>
          <w:rFonts w:ascii="Times New Roman" w:hAnsi="Times New Roman" w:cs="Times New Roman"/>
          <w:sz w:val="28"/>
          <w:szCs w:val="28"/>
        </w:rPr>
        <w:t xml:space="preserve"> предложений, </w:t>
      </w:r>
      <w:r w:rsidRPr="008F3E5B">
        <w:rPr>
          <w:rFonts w:ascii="Times New Roman" w:hAnsi="Times New Roman"/>
          <w:sz w:val="28"/>
          <w:szCs w:val="28"/>
        </w:rPr>
        <w:t>итогового протокола  запроса предложений;</w:t>
      </w:r>
    </w:p>
    <w:p w:rsidR="005E4CD4" w:rsidRPr="008F3E5B" w:rsidRDefault="005E4CD4" w:rsidP="005E4CD4">
      <w:pPr>
        <w:pStyle w:val="ConsPlusNormal"/>
        <w:widowControl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д) </w:t>
      </w:r>
      <w:r>
        <w:rPr>
          <w:rFonts w:ascii="Times New Roman" w:hAnsi="Times New Roman"/>
          <w:sz w:val="28"/>
          <w:szCs w:val="28"/>
        </w:rPr>
        <w:tab/>
        <w:t>принятие решений членами комиссии по осуществлению закупок;</w:t>
      </w:r>
    </w:p>
    <w:p w:rsidR="005E4CD4" w:rsidRDefault="005E4CD4" w:rsidP="005E4CD4">
      <w:pPr>
        <w:pStyle w:val="ConsPlusNormal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</w:t>
      </w:r>
      <w:r>
        <w:rPr>
          <w:rFonts w:ascii="Times New Roman" w:hAnsi="Times New Roman" w:cs="Times New Roman"/>
          <w:sz w:val="28"/>
          <w:szCs w:val="28"/>
        </w:rPr>
        <w:tab/>
        <w:t xml:space="preserve">другие функции, связанные с определением </w:t>
      </w:r>
      <w:r>
        <w:rPr>
          <w:rFonts w:ascii="Times New Roman" w:hAnsi="Times New Roman"/>
          <w:sz w:val="28"/>
          <w:szCs w:val="28"/>
        </w:rPr>
        <w:t xml:space="preserve">поставщика (подрядчика, исполнителя) в порядке, установленном </w:t>
      </w:r>
      <w:r w:rsidRPr="00784FB6">
        <w:rPr>
          <w:rFonts w:ascii="Times New Roman" w:hAnsi="Times New Roman" w:cs="Times New Roman"/>
          <w:sz w:val="28"/>
          <w:szCs w:val="28"/>
        </w:rPr>
        <w:t>Федеральным законом</w:t>
      </w:r>
      <w:r>
        <w:rPr>
          <w:rFonts w:ascii="Times New Roman" w:hAnsi="Times New Roman" w:cs="Times New Roman"/>
          <w:sz w:val="28"/>
          <w:szCs w:val="28"/>
        </w:rPr>
        <w:t xml:space="preserve"> от 05.04.2013 №</w:t>
      </w:r>
      <w:r w:rsidRPr="00784FB6">
        <w:rPr>
          <w:rFonts w:ascii="Times New Roman" w:hAnsi="Times New Roman" w:cs="Times New Roman"/>
          <w:sz w:val="28"/>
          <w:szCs w:val="28"/>
        </w:rPr>
        <w:t>44</w:t>
      </w:r>
      <w:r>
        <w:rPr>
          <w:rFonts w:ascii="Times New Roman" w:hAnsi="Times New Roman" w:cs="Times New Roman"/>
          <w:sz w:val="28"/>
          <w:szCs w:val="28"/>
        </w:rPr>
        <w:t>-ФЗ.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5E4CD4" w:rsidRPr="00E242B2" w:rsidRDefault="005E4CD4" w:rsidP="005E4CD4">
      <w:pPr>
        <w:pStyle w:val="ConsPlusNormal"/>
        <w:widowControl/>
        <w:spacing w:before="120" w:after="120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242B2">
        <w:rPr>
          <w:rFonts w:ascii="Times New Roman" w:hAnsi="Times New Roman" w:cs="Times New Roman"/>
          <w:sz w:val="28"/>
          <w:szCs w:val="28"/>
        </w:rPr>
        <w:t>V. Права и обязанности Единой комиссии, ее членов</w:t>
      </w:r>
    </w:p>
    <w:p w:rsidR="005E4CD4" w:rsidRPr="00694F3A" w:rsidRDefault="005E4CD4" w:rsidP="005E4CD4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</w:t>
      </w:r>
      <w:r w:rsidRPr="00694F3A">
        <w:rPr>
          <w:rFonts w:ascii="Times New Roman" w:hAnsi="Times New Roman" w:cs="Times New Roman"/>
          <w:sz w:val="28"/>
          <w:szCs w:val="28"/>
        </w:rPr>
        <w:t>. Единая комиссия обязана:</w:t>
      </w:r>
    </w:p>
    <w:p w:rsidR="005E4CD4" w:rsidRPr="008F3E5B" w:rsidRDefault="005E4CD4" w:rsidP="005E4CD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8F3E5B">
        <w:rPr>
          <w:rFonts w:ascii="Times New Roman" w:hAnsi="Times New Roman" w:cs="Times New Roman"/>
          <w:sz w:val="28"/>
          <w:szCs w:val="28"/>
        </w:rPr>
        <w:t xml:space="preserve">роверять соответствие участников </w:t>
      </w:r>
      <w:r>
        <w:rPr>
          <w:rFonts w:ascii="Times New Roman" w:hAnsi="Times New Roman" w:cs="Times New Roman"/>
          <w:sz w:val="28"/>
          <w:szCs w:val="28"/>
        </w:rPr>
        <w:t>закупки</w:t>
      </w:r>
      <w:r w:rsidRPr="008F3E5B">
        <w:rPr>
          <w:rFonts w:ascii="Times New Roman" w:hAnsi="Times New Roman" w:cs="Times New Roman"/>
          <w:sz w:val="28"/>
          <w:szCs w:val="28"/>
        </w:rPr>
        <w:t xml:space="preserve"> предъявляемым к ним требованиям, установленным </w:t>
      </w:r>
      <w:r w:rsidRPr="00784FB6">
        <w:rPr>
          <w:rFonts w:ascii="Times New Roman" w:hAnsi="Times New Roman" w:cs="Times New Roman"/>
          <w:sz w:val="28"/>
          <w:szCs w:val="28"/>
        </w:rPr>
        <w:t>Федеральным законом</w:t>
      </w:r>
      <w:r>
        <w:rPr>
          <w:rFonts w:ascii="Times New Roman" w:hAnsi="Times New Roman" w:cs="Times New Roman"/>
          <w:sz w:val="28"/>
          <w:szCs w:val="28"/>
        </w:rPr>
        <w:t xml:space="preserve"> от 05.04.2013 №</w:t>
      </w:r>
      <w:r w:rsidRPr="00784FB6">
        <w:rPr>
          <w:rFonts w:ascii="Times New Roman" w:hAnsi="Times New Roman" w:cs="Times New Roman"/>
          <w:sz w:val="28"/>
          <w:szCs w:val="28"/>
        </w:rPr>
        <w:t>44</w:t>
      </w:r>
      <w:r>
        <w:rPr>
          <w:rFonts w:ascii="Times New Roman" w:hAnsi="Times New Roman" w:cs="Times New Roman"/>
          <w:sz w:val="28"/>
          <w:szCs w:val="28"/>
        </w:rPr>
        <w:t>-ФЗ</w:t>
      </w:r>
      <w:r w:rsidRPr="008F3E5B">
        <w:rPr>
          <w:rFonts w:ascii="Times New Roman" w:hAnsi="Times New Roman" w:cs="Times New Roman"/>
          <w:sz w:val="28"/>
          <w:szCs w:val="28"/>
        </w:rPr>
        <w:t>, конкурсной документацией или документацией об аукционе, извещением о проведении запроса кот</w:t>
      </w:r>
      <w:r>
        <w:rPr>
          <w:rFonts w:ascii="Times New Roman" w:hAnsi="Times New Roman" w:cs="Times New Roman"/>
          <w:sz w:val="28"/>
          <w:szCs w:val="28"/>
        </w:rPr>
        <w:t>ировок цен, запроса предложений;</w:t>
      </w:r>
    </w:p>
    <w:p w:rsidR="005E4CD4" w:rsidRPr="008F3E5B" w:rsidRDefault="005E4CD4" w:rsidP="005E4CD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</w:t>
      </w:r>
      <w:r w:rsidRPr="008F3E5B">
        <w:rPr>
          <w:rFonts w:ascii="Times New Roman" w:hAnsi="Times New Roman" w:cs="Times New Roman"/>
          <w:sz w:val="28"/>
          <w:szCs w:val="28"/>
        </w:rPr>
        <w:t xml:space="preserve">е допускать участника </w:t>
      </w:r>
      <w:r>
        <w:rPr>
          <w:rFonts w:ascii="Times New Roman" w:hAnsi="Times New Roman" w:cs="Times New Roman"/>
          <w:sz w:val="28"/>
          <w:szCs w:val="28"/>
        </w:rPr>
        <w:t>закупки</w:t>
      </w:r>
      <w:r w:rsidRPr="008F3E5B">
        <w:rPr>
          <w:rFonts w:ascii="Times New Roman" w:hAnsi="Times New Roman" w:cs="Times New Roman"/>
          <w:sz w:val="28"/>
          <w:szCs w:val="28"/>
        </w:rPr>
        <w:t xml:space="preserve"> к участию в конкурсе, аукционе, запросе предложений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F3E5B">
        <w:rPr>
          <w:rFonts w:ascii="Times New Roman" w:hAnsi="Times New Roman" w:cs="Times New Roman"/>
          <w:sz w:val="28"/>
          <w:szCs w:val="28"/>
        </w:rPr>
        <w:t xml:space="preserve"> не рассматривать и отклонять котировочные заявки в случаях, установленных </w:t>
      </w:r>
      <w:r w:rsidRPr="00784FB6">
        <w:rPr>
          <w:rFonts w:ascii="Times New Roman" w:hAnsi="Times New Roman" w:cs="Times New Roman"/>
          <w:sz w:val="28"/>
          <w:szCs w:val="28"/>
        </w:rPr>
        <w:t>Федеральным законом</w:t>
      </w:r>
      <w:r>
        <w:rPr>
          <w:rFonts w:ascii="Times New Roman" w:hAnsi="Times New Roman" w:cs="Times New Roman"/>
          <w:sz w:val="28"/>
          <w:szCs w:val="28"/>
        </w:rPr>
        <w:t xml:space="preserve"> от 05.04.2013 №</w:t>
      </w:r>
      <w:r w:rsidRPr="00784FB6">
        <w:rPr>
          <w:rFonts w:ascii="Times New Roman" w:hAnsi="Times New Roman" w:cs="Times New Roman"/>
          <w:sz w:val="28"/>
          <w:szCs w:val="28"/>
        </w:rPr>
        <w:t>44</w:t>
      </w:r>
      <w:r>
        <w:rPr>
          <w:rFonts w:ascii="Times New Roman" w:hAnsi="Times New Roman" w:cs="Times New Roman"/>
          <w:sz w:val="28"/>
          <w:szCs w:val="28"/>
        </w:rPr>
        <w:t>-ФЗ;</w:t>
      </w:r>
    </w:p>
    <w:p w:rsidR="005E4CD4" w:rsidRPr="008F3E5B" w:rsidRDefault="005E4CD4" w:rsidP="005E4CD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исполнять предписания контрольных органов</w:t>
      </w:r>
      <w:r w:rsidRPr="008F3E5B">
        <w:rPr>
          <w:rFonts w:ascii="Times New Roman" w:hAnsi="Times New Roman" w:cs="Times New Roman"/>
          <w:sz w:val="28"/>
          <w:szCs w:val="28"/>
        </w:rPr>
        <w:t xml:space="preserve"> в сфере</w:t>
      </w:r>
      <w:r>
        <w:rPr>
          <w:rFonts w:ascii="Times New Roman" w:hAnsi="Times New Roman" w:cs="Times New Roman"/>
          <w:sz w:val="28"/>
          <w:szCs w:val="28"/>
        </w:rPr>
        <w:t xml:space="preserve"> закупок</w:t>
      </w:r>
      <w:r w:rsidRPr="008F3E5B">
        <w:rPr>
          <w:rFonts w:ascii="Times New Roman" w:hAnsi="Times New Roman" w:cs="Times New Roman"/>
          <w:sz w:val="28"/>
          <w:szCs w:val="28"/>
        </w:rPr>
        <w:t xml:space="preserve"> об устранении выявленных ими нарушений законодательства Российской Федерации и (или) иных нормативных правовых актов Российской Федерации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8F3E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4CD4" w:rsidRPr="008F3E5B" w:rsidRDefault="005E4CD4" w:rsidP="005E4CD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 н</w:t>
      </w:r>
      <w:r w:rsidRPr="008F3E5B">
        <w:rPr>
          <w:sz w:val="28"/>
          <w:szCs w:val="28"/>
        </w:rPr>
        <w:t xml:space="preserve">е проводить переговоры с участниками </w:t>
      </w:r>
      <w:r>
        <w:rPr>
          <w:sz w:val="28"/>
          <w:szCs w:val="28"/>
        </w:rPr>
        <w:t>закупки</w:t>
      </w:r>
      <w:r w:rsidRPr="008F3E5B">
        <w:rPr>
          <w:sz w:val="28"/>
          <w:szCs w:val="28"/>
        </w:rPr>
        <w:t xml:space="preserve">, кроме случаев обмена информацией, прямо предусмотренных </w:t>
      </w:r>
      <w:r w:rsidRPr="00784FB6">
        <w:rPr>
          <w:sz w:val="28"/>
          <w:szCs w:val="28"/>
        </w:rPr>
        <w:t>Федеральным законом</w:t>
      </w:r>
      <w:r>
        <w:rPr>
          <w:sz w:val="28"/>
          <w:szCs w:val="28"/>
        </w:rPr>
        <w:t xml:space="preserve"> от 05.04.2013 №</w:t>
      </w:r>
      <w:r w:rsidRPr="00784FB6">
        <w:rPr>
          <w:sz w:val="28"/>
          <w:szCs w:val="28"/>
        </w:rPr>
        <w:t>44</w:t>
      </w:r>
      <w:r>
        <w:rPr>
          <w:sz w:val="28"/>
          <w:szCs w:val="28"/>
        </w:rPr>
        <w:t>-ФЗ;</w:t>
      </w:r>
      <w:r w:rsidRPr="008F3E5B">
        <w:rPr>
          <w:sz w:val="28"/>
          <w:szCs w:val="28"/>
        </w:rPr>
        <w:t xml:space="preserve"> </w:t>
      </w:r>
    </w:p>
    <w:p w:rsidR="005E4CD4" w:rsidRDefault="005E4CD4" w:rsidP="005E4CD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</w:t>
      </w:r>
      <w:r w:rsidRPr="008F3E5B">
        <w:rPr>
          <w:rFonts w:ascii="Times New Roman" w:hAnsi="Times New Roman" w:cs="Times New Roman"/>
          <w:sz w:val="28"/>
          <w:szCs w:val="28"/>
        </w:rPr>
        <w:t>читывать преимущества заявок на участие в конкурсе, аукционе, запросе предложений учреждений уголовно-исполнительной системы и (или) организаций инвалидо</w:t>
      </w:r>
      <w:r>
        <w:rPr>
          <w:rFonts w:ascii="Times New Roman" w:hAnsi="Times New Roman" w:cs="Times New Roman"/>
          <w:sz w:val="28"/>
          <w:szCs w:val="28"/>
        </w:rPr>
        <w:t>в;</w:t>
      </w:r>
    </w:p>
    <w:p w:rsidR="005E4CD4" w:rsidRPr="00DE4C8D" w:rsidRDefault="005E4CD4" w:rsidP="005E4CD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подписывать итоговые протоколы по определению поставщика (исполнителя, подрядчика), подготовленные контрактной службой (контрактным управляющим).</w:t>
      </w:r>
    </w:p>
    <w:p w:rsidR="005E4CD4" w:rsidRPr="00694F3A" w:rsidRDefault="005E4CD4" w:rsidP="005E4CD4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</w:t>
      </w:r>
      <w:r w:rsidRPr="00694F3A">
        <w:rPr>
          <w:rFonts w:ascii="Times New Roman" w:hAnsi="Times New Roman" w:cs="Times New Roman"/>
          <w:sz w:val="28"/>
          <w:szCs w:val="28"/>
        </w:rPr>
        <w:t>. Единая комиссия вправе:</w:t>
      </w:r>
    </w:p>
    <w:p w:rsidR="005E4CD4" w:rsidRPr="008F3E5B" w:rsidRDefault="005E4CD4" w:rsidP="005E4CD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Pr="008F3E5B">
        <w:rPr>
          <w:rFonts w:ascii="Times New Roman" w:hAnsi="Times New Roman" w:cs="Times New Roman"/>
          <w:sz w:val="28"/>
          <w:szCs w:val="28"/>
        </w:rPr>
        <w:t xml:space="preserve"> случаях, предусмотренных </w:t>
      </w:r>
      <w:r w:rsidRPr="00784FB6">
        <w:rPr>
          <w:rFonts w:ascii="Times New Roman" w:hAnsi="Times New Roman" w:cs="Times New Roman"/>
          <w:sz w:val="28"/>
          <w:szCs w:val="28"/>
        </w:rPr>
        <w:t>Федеральным законом</w:t>
      </w:r>
      <w:r>
        <w:rPr>
          <w:rFonts w:ascii="Times New Roman" w:hAnsi="Times New Roman" w:cs="Times New Roman"/>
          <w:sz w:val="28"/>
          <w:szCs w:val="28"/>
        </w:rPr>
        <w:t xml:space="preserve"> от 05.04.2013 №</w:t>
      </w:r>
      <w:r w:rsidRPr="00784FB6">
        <w:rPr>
          <w:rFonts w:ascii="Times New Roman" w:hAnsi="Times New Roman" w:cs="Times New Roman"/>
          <w:sz w:val="28"/>
          <w:szCs w:val="28"/>
        </w:rPr>
        <w:t>44</w:t>
      </w:r>
      <w:r>
        <w:rPr>
          <w:rFonts w:ascii="Times New Roman" w:hAnsi="Times New Roman" w:cs="Times New Roman"/>
          <w:sz w:val="28"/>
          <w:szCs w:val="28"/>
        </w:rPr>
        <w:t>-ФЗ</w:t>
      </w:r>
      <w:r w:rsidRPr="008F3E5B">
        <w:rPr>
          <w:rFonts w:ascii="Times New Roman" w:hAnsi="Times New Roman" w:cs="Times New Roman"/>
          <w:sz w:val="28"/>
          <w:szCs w:val="28"/>
        </w:rPr>
        <w:t>, отстранить участника от участия в осуществлении закупки на любых этапах её проведе</w:t>
      </w:r>
      <w:r>
        <w:rPr>
          <w:rFonts w:ascii="Times New Roman" w:hAnsi="Times New Roman" w:cs="Times New Roman"/>
          <w:sz w:val="28"/>
          <w:szCs w:val="28"/>
        </w:rPr>
        <w:t>ния;</w:t>
      </w:r>
    </w:p>
    <w:p w:rsidR="005E4CD4" w:rsidRPr="008F3E5B" w:rsidRDefault="005E4CD4" w:rsidP="005E4CD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обратиться в контрактную службу (контрактному управляющему) Заказчика </w:t>
      </w:r>
      <w:r w:rsidRPr="008F3E5B">
        <w:rPr>
          <w:rFonts w:ascii="Times New Roman" w:hAnsi="Times New Roman" w:cs="Times New Roman"/>
          <w:sz w:val="28"/>
          <w:szCs w:val="28"/>
        </w:rPr>
        <w:t xml:space="preserve">с требованием незамедлительно запросить у соответствующих органов и организаций сведения о проведении ликвидации участника закупки - юридического лица, подавшего заявку на участие в конкурсе, решение суда о признании такого участника - юридического лица, индивидуального предпринимателя - банкротом и об открытии конкурсного производства, о приостановлении деятельности такого участника в порядке, предусмотренном </w:t>
      </w:r>
      <w:hyperlink r:id="rId14" w:history="1">
        <w:r w:rsidRPr="008F3E5B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8F3E5B">
        <w:rPr>
          <w:rFonts w:ascii="Times New Roman" w:hAnsi="Times New Roman" w:cs="Times New Roman"/>
          <w:sz w:val="28"/>
          <w:szCs w:val="28"/>
        </w:rPr>
        <w:t xml:space="preserve"> Российской Федерации об административных правонарушениях, о наличии задолженностей такого участника по начисленным налогам, сборам и иным обязательным платежам в бюджеты любого уровня и в государственные внебюджетные фонды за прошедший календарный год, об обжаловании наличия таких задолженностей и о результатах рассмотре</w:t>
      </w:r>
      <w:r>
        <w:rPr>
          <w:rFonts w:ascii="Times New Roman" w:hAnsi="Times New Roman" w:cs="Times New Roman"/>
          <w:sz w:val="28"/>
          <w:szCs w:val="28"/>
        </w:rPr>
        <w:t>ния жалоб;</w:t>
      </w:r>
    </w:p>
    <w:p w:rsidR="005E4CD4" w:rsidRPr="00DE4C8D" w:rsidRDefault="005E4CD4" w:rsidP="005E4CD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Pr="008F3E5B">
        <w:rPr>
          <w:rFonts w:ascii="Times New Roman" w:hAnsi="Times New Roman" w:cs="Times New Roman"/>
          <w:sz w:val="28"/>
          <w:szCs w:val="28"/>
        </w:rPr>
        <w:t xml:space="preserve">носить предложения по вопросам </w:t>
      </w:r>
      <w:r>
        <w:rPr>
          <w:rFonts w:ascii="Times New Roman" w:hAnsi="Times New Roman"/>
          <w:noProof/>
          <w:sz w:val="28"/>
          <w:szCs w:val="28"/>
        </w:rPr>
        <w:t xml:space="preserve">осуществления закупок </w:t>
      </w:r>
      <w:r>
        <w:rPr>
          <w:rFonts w:ascii="Times New Roman" w:hAnsi="Times New Roman"/>
          <w:sz w:val="28"/>
          <w:szCs w:val="28"/>
        </w:rPr>
        <w:t>путем проведения конкурсов, аукционов, запросов котировок, запросов предложений</w:t>
      </w:r>
      <w:r w:rsidRPr="008F3E5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3E5B">
        <w:rPr>
          <w:rFonts w:ascii="Times New Roman" w:hAnsi="Times New Roman" w:cs="Times New Roman"/>
          <w:sz w:val="28"/>
          <w:szCs w:val="28"/>
        </w:rPr>
        <w:t>требую</w:t>
      </w:r>
      <w:r>
        <w:rPr>
          <w:rFonts w:ascii="Times New Roman" w:hAnsi="Times New Roman" w:cs="Times New Roman"/>
          <w:sz w:val="28"/>
          <w:szCs w:val="28"/>
        </w:rPr>
        <w:t>щим решения со стороны з</w:t>
      </w:r>
      <w:r w:rsidRPr="008F3E5B">
        <w:rPr>
          <w:rFonts w:ascii="Times New Roman" w:hAnsi="Times New Roman" w:cs="Times New Roman"/>
          <w:sz w:val="28"/>
          <w:szCs w:val="28"/>
        </w:rPr>
        <w:t>аказчика.</w:t>
      </w:r>
    </w:p>
    <w:p w:rsidR="005E4CD4" w:rsidRPr="00694F3A" w:rsidRDefault="005E4CD4" w:rsidP="005E4CD4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5.3. </w:t>
      </w:r>
      <w:r w:rsidRPr="00694F3A">
        <w:rPr>
          <w:rFonts w:ascii="Times New Roman" w:hAnsi="Times New Roman" w:cs="Times New Roman"/>
          <w:sz w:val="28"/>
          <w:szCs w:val="28"/>
        </w:rPr>
        <w:t>Члены Единой комиссии обязаны:</w:t>
      </w:r>
    </w:p>
    <w:p w:rsidR="005E4CD4" w:rsidRPr="008F3E5B" w:rsidRDefault="005E4CD4" w:rsidP="005E4CD4">
      <w:pPr>
        <w:pStyle w:val="ConsPlusNormal"/>
        <w:widowControl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E5B">
        <w:rPr>
          <w:rFonts w:ascii="Times New Roman" w:hAnsi="Times New Roman" w:cs="Times New Roman"/>
          <w:sz w:val="28"/>
          <w:szCs w:val="28"/>
        </w:rPr>
        <w:t>действовать в рамках своих полномочий, установленных законодательством о</w:t>
      </w:r>
      <w:r>
        <w:rPr>
          <w:rFonts w:ascii="Times New Roman" w:hAnsi="Times New Roman" w:cs="Times New Roman"/>
          <w:sz w:val="28"/>
          <w:szCs w:val="28"/>
        </w:rPr>
        <w:t xml:space="preserve">б осуществлении закупок </w:t>
      </w:r>
      <w:r w:rsidRPr="00DF1F89">
        <w:rPr>
          <w:rFonts w:ascii="Times New Roman" w:hAnsi="Times New Roman" w:cs="Times New Roman"/>
          <w:sz w:val="28"/>
          <w:szCs w:val="28"/>
        </w:rPr>
        <w:t>товар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DF1F89">
        <w:rPr>
          <w:rFonts w:ascii="Times New Roman" w:hAnsi="Times New Roman" w:cs="Times New Roman"/>
          <w:sz w:val="28"/>
          <w:szCs w:val="28"/>
        </w:rPr>
        <w:t>, работ, услуг для обеспечения государственных нужд</w:t>
      </w:r>
      <w:r>
        <w:rPr>
          <w:rFonts w:ascii="Times New Roman" w:hAnsi="Times New Roman" w:cs="Times New Roman"/>
          <w:sz w:val="28"/>
          <w:szCs w:val="28"/>
        </w:rPr>
        <w:t xml:space="preserve"> и настоящим Положением;</w:t>
      </w:r>
    </w:p>
    <w:p w:rsidR="005E4CD4" w:rsidRPr="008F3E5B" w:rsidRDefault="005E4CD4" w:rsidP="005E4CD4">
      <w:pPr>
        <w:pStyle w:val="ConsPlusNormal"/>
        <w:widowControl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E5B">
        <w:rPr>
          <w:rFonts w:ascii="Times New Roman" w:hAnsi="Times New Roman" w:cs="Times New Roman"/>
          <w:sz w:val="28"/>
          <w:szCs w:val="28"/>
        </w:rPr>
        <w:t xml:space="preserve">знать и руководствоваться в своей деятельности требованиями законодательства Российской Федерации </w:t>
      </w:r>
      <w:r>
        <w:rPr>
          <w:rFonts w:ascii="Times New Roman" w:hAnsi="Times New Roman" w:cs="Times New Roman"/>
          <w:sz w:val="28"/>
          <w:szCs w:val="28"/>
        </w:rPr>
        <w:t xml:space="preserve">об осуществлении закупок </w:t>
      </w:r>
      <w:r w:rsidRPr="00DF1F89">
        <w:rPr>
          <w:rFonts w:ascii="Times New Roman" w:hAnsi="Times New Roman" w:cs="Times New Roman"/>
          <w:sz w:val="28"/>
          <w:szCs w:val="28"/>
        </w:rPr>
        <w:t>товар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DF1F89">
        <w:rPr>
          <w:rFonts w:ascii="Times New Roman" w:hAnsi="Times New Roman" w:cs="Times New Roman"/>
          <w:sz w:val="28"/>
          <w:szCs w:val="28"/>
        </w:rPr>
        <w:t>, работ, услуг для обеспечения государственных нужд</w:t>
      </w:r>
      <w:r w:rsidRPr="008F3E5B">
        <w:rPr>
          <w:rFonts w:ascii="Times New Roman" w:hAnsi="Times New Roman" w:cs="Times New Roman"/>
          <w:sz w:val="28"/>
          <w:szCs w:val="28"/>
        </w:rPr>
        <w:t xml:space="preserve"> и настоящего Положе</w:t>
      </w:r>
      <w:r>
        <w:rPr>
          <w:rFonts w:ascii="Times New Roman" w:hAnsi="Times New Roman" w:cs="Times New Roman"/>
          <w:sz w:val="28"/>
          <w:szCs w:val="28"/>
        </w:rPr>
        <w:t>ния;</w:t>
      </w:r>
    </w:p>
    <w:p w:rsidR="005E4CD4" w:rsidRPr="008F3E5B" w:rsidRDefault="005E4CD4" w:rsidP="005E4CD4">
      <w:pPr>
        <w:pStyle w:val="ConsPlusNormal"/>
        <w:widowControl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E5B">
        <w:rPr>
          <w:rFonts w:ascii="Times New Roman" w:hAnsi="Times New Roman" w:cs="Times New Roman"/>
          <w:sz w:val="28"/>
          <w:szCs w:val="28"/>
        </w:rPr>
        <w:t>лично присутствовать</w:t>
      </w:r>
      <w:r>
        <w:rPr>
          <w:rFonts w:ascii="Times New Roman" w:hAnsi="Times New Roman" w:cs="Times New Roman"/>
          <w:sz w:val="28"/>
          <w:szCs w:val="28"/>
        </w:rPr>
        <w:t xml:space="preserve"> на заседаниях Единой комиссии (о</w:t>
      </w:r>
      <w:r w:rsidRPr="008F3E5B">
        <w:rPr>
          <w:rFonts w:ascii="Times New Roman" w:hAnsi="Times New Roman" w:cs="Times New Roman"/>
          <w:sz w:val="28"/>
          <w:szCs w:val="28"/>
        </w:rPr>
        <w:t xml:space="preserve">тсутствие на заседаниях Единой комиссии допускается </w:t>
      </w:r>
      <w:r>
        <w:rPr>
          <w:rFonts w:ascii="Times New Roman" w:hAnsi="Times New Roman" w:cs="Times New Roman"/>
          <w:sz w:val="28"/>
          <w:szCs w:val="28"/>
        </w:rPr>
        <w:t>только по уважительным причинам);</w:t>
      </w:r>
    </w:p>
    <w:p w:rsidR="005E4CD4" w:rsidRPr="00DE4C8D" w:rsidRDefault="005E4CD4" w:rsidP="005E4CD4">
      <w:pPr>
        <w:pStyle w:val="ConsPlusNormal"/>
        <w:widowControl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E5B">
        <w:rPr>
          <w:rFonts w:ascii="Times New Roman" w:hAnsi="Times New Roman" w:cs="Times New Roman"/>
          <w:sz w:val="28"/>
          <w:szCs w:val="28"/>
        </w:rPr>
        <w:t xml:space="preserve">не допускать разглашения сведений, ставших им известными в ходе проведения процедур </w:t>
      </w:r>
      <w:r>
        <w:rPr>
          <w:rFonts w:ascii="Times New Roman" w:hAnsi="Times New Roman" w:cs="Times New Roman"/>
          <w:sz w:val="28"/>
          <w:szCs w:val="28"/>
        </w:rPr>
        <w:t>осуществления закупок</w:t>
      </w:r>
      <w:r w:rsidRPr="008F3E5B">
        <w:rPr>
          <w:rFonts w:ascii="Times New Roman" w:hAnsi="Times New Roman" w:cs="Times New Roman"/>
          <w:sz w:val="28"/>
          <w:szCs w:val="28"/>
        </w:rPr>
        <w:t>, кроме случаев, прямо предусмотренных законод</w:t>
      </w:r>
      <w:r>
        <w:rPr>
          <w:rFonts w:ascii="Times New Roman" w:hAnsi="Times New Roman" w:cs="Times New Roman"/>
          <w:sz w:val="28"/>
          <w:szCs w:val="28"/>
        </w:rPr>
        <w:t>ательством Российской Федерации;</w:t>
      </w:r>
    </w:p>
    <w:p w:rsidR="005E4CD4" w:rsidRPr="00694F3A" w:rsidRDefault="005E4CD4" w:rsidP="005E4CD4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5.4. </w:t>
      </w:r>
      <w:r w:rsidRPr="00694F3A">
        <w:rPr>
          <w:rFonts w:ascii="Times New Roman" w:hAnsi="Times New Roman" w:cs="Times New Roman"/>
          <w:sz w:val="28"/>
          <w:szCs w:val="28"/>
        </w:rPr>
        <w:t>Члены Единой комиссии вправе:</w:t>
      </w:r>
    </w:p>
    <w:p w:rsidR="005E4CD4" w:rsidRPr="008F3E5B" w:rsidRDefault="005E4CD4" w:rsidP="005E4CD4">
      <w:pPr>
        <w:pStyle w:val="ConsPlusNormal"/>
        <w:widowControl/>
        <w:numPr>
          <w:ilvl w:val="0"/>
          <w:numId w:val="3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E5B">
        <w:rPr>
          <w:rFonts w:ascii="Times New Roman" w:hAnsi="Times New Roman" w:cs="Times New Roman"/>
          <w:sz w:val="28"/>
          <w:szCs w:val="28"/>
        </w:rPr>
        <w:t>знакомиться со всеми документами и сведениями,</w:t>
      </w:r>
      <w:r>
        <w:rPr>
          <w:rFonts w:ascii="Times New Roman" w:hAnsi="Times New Roman" w:cs="Times New Roman"/>
          <w:sz w:val="28"/>
          <w:szCs w:val="28"/>
        </w:rPr>
        <w:t xml:space="preserve"> представленными на рассмотрение</w:t>
      </w:r>
      <w:r w:rsidRPr="008F3E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составе </w:t>
      </w:r>
      <w:r w:rsidRPr="008F3E5B">
        <w:rPr>
          <w:rFonts w:ascii="Times New Roman" w:hAnsi="Times New Roman" w:cs="Times New Roman"/>
          <w:sz w:val="28"/>
          <w:szCs w:val="28"/>
        </w:rPr>
        <w:t>заяв</w:t>
      </w:r>
      <w:r>
        <w:rPr>
          <w:rFonts w:ascii="Times New Roman" w:hAnsi="Times New Roman" w:cs="Times New Roman"/>
          <w:sz w:val="28"/>
          <w:szCs w:val="28"/>
        </w:rPr>
        <w:t>ок</w:t>
      </w:r>
      <w:r w:rsidRPr="008F3E5B">
        <w:rPr>
          <w:rFonts w:ascii="Times New Roman" w:hAnsi="Times New Roman" w:cs="Times New Roman"/>
          <w:sz w:val="28"/>
          <w:szCs w:val="28"/>
        </w:rPr>
        <w:t xml:space="preserve"> на участие в </w:t>
      </w:r>
      <w:r w:rsidRPr="008F3E5B">
        <w:rPr>
          <w:rFonts w:ascii="Times New Roman" w:hAnsi="Times New Roman"/>
          <w:sz w:val="28"/>
          <w:szCs w:val="28"/>
        </w:rPr>
        <w:t>конкурсе, аукционе, запросе котировок, запрос</w:t>
      </w:r>
      <w:r>
        <w:rPr>
          <w:rFonts w:ascii="Times New Roman" w:hAnsi="Times New Roman"/>
          <w:sz w:val="28"/>
          <w:szCs w:val="28"/>
        </w:rPr>
        <w:t>е</w:t>
      </w:r>
      <w:r w:rsidRPr="008F3E5B">
        <w:rPr>
          <w:rFonts w:ascii="Times New Roman" w:hAnsi="Times New Roman"/>
          <w:sz w:val="28"/>
          <w:szCs w:val="28"/>
        </w:rPr>
        <w:t xml:space="preserve"> предложений</w:t>
      </w:r>
      <w:r>
        <w:rPr>
          <w:rFonts w:ascii="Times New Roman" w:hAnsi="Times New Roman"/>
          <w:sz w:val="28"/>
          <w:szCs w:val="28"/>
        </w:rPr>
        <w:t>;</w:t>
      </w:r>
    </w:p>
    <w:p w:rsidR="005E4CD4" w:rsidRPr="008F3E5B" w:rsidRDefault="005E4CD4" w:rsidP="005E4CD4">
      <w:pPr>
        <w:pStyle w:val="ConsPlusNormal"/>
        <w:widowControl/>
        <w:numPr>
          <w:ilvl w:val="0"/>
          <w:numId w:val="3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E5B">
        <w:rPr>
          <w:rFonts w:ascii="Times New Roman" w:hAnsi="Times New Roman" w:cs="Times New Roman"/>
          <w:sz w:val="28"/>
          <w:szCs w:val="28"/>
        </w:rPr>
        <w:t>выступат</w:t>
      </w:r>
      <w:r>
        <w:rPr>
          <w:rFonts w:ascii="Times New Roman" w:hAnsi="Times New Roman" w:cs="Times New Roman"/>
          <w:sz w:val="28"/>
          <w:szCs w:val="28"/>
        </w:rPr>
        <w:t>ь на заседаниях Единой комиссии;</w:t>
      </w:r>
    </w:p>
    <w:p w:rsidR="005E4CD4" w:rsidRPr="008F3E5B" w:rsidRDefault="005E4CD4" w:rsidP="005E4CD4">
      <w:pPr>
        <w:pStyle w:val="ConsPlusNormal"/>
        <w:widowControl/>
        <w:numPr>
          <w:ilvl w:val="0"/>
          <w:numId w:val="4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E5B">
        <w:rPr>
          <w:rFonts w:ascii="Times New Roman" w:hAnsi="Times New Roman" w:cs="Times New Roman"/>
          <w:sz w:val="28"/>
          <w:szCs w:val="28"/>
        </w:rPr>
        <w:t>проверять правильность содержания протоколов</w:t>
      </w:r>
      <w:r>
        <w:rPr>
          <w:rFonts w:ascii="Times New Roman" w:hAnsi="Times New Roman" w:cs="Times New Roman"/>
          <w:sz w:val="28"/>
          <w:szCs w:val="28"/>
        </w:rPr>
        <w:t>, составленных</w:t>
      </w:r>
      <w:r w:rsidRPr="008F3E5B">
        <w:rPr>
          <w:rFonts w:ascii="Times New Roman" w:hAnsi="Times New Roman" w:cs="Times New Roman"/>
          <w:sz w:val="28"/>
          <w:szCs w:val="28"/>
        </w:rPr>
        <w:t xml:space="preserve"> при </w:t>
      </w:r>
      <w:r>
        <w:rPr>
          <w:rFonts w:ascii="Times New Roman" w:hAnsi="Times New Roman"/>
          <w:noProof/>
          <w:sz w:val="28"/>
          <w:szCs w:val="28"/>
        </w:rPr>
        <w:t>осуществлении закупок;</w:t>
      </w:r>
    </w:p>
    <w:p w:rsidR="005E4CD4" w:rsidRPr="00DE4C8D" w:rsidRDefault="005E4CD4" w:rsidP="005E4CD4">
      <w:pPr>
        <w:pStyle w:val="ConsPlusNormal"/>
        <w:widowControl/>
        <w:numPr>
          <w:ilvl w:val="0"/>
          <w:numId w:val="4"/>
        </w:numPr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3E5B">
        <w:rPr>
          <w:rFonts w:ascii="Times New Roman" w:hAnsi="Times New Roman" w:cs="Times New Roman"/>
          <w:sz w:val="28"/>
          <w:szCs w:val="28"/>
        </w:rPr>
        <w:t>письменно изложить особое мнение, которое прикладывается к протоколам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F3E5B">
        <w:rPr>
          <w:rFonts w:ascii="Times New Roman" w:hAnsi="Times New Roman" w:cs="Times New Roman"/>
          <w:sz w:val="28"/>
          <w:szCs w:val="28"/>
        </w:rPr>
        <w:t xml:space="preserve"> оформленны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8F3E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</w:t>
      </w:r>
      <w:r w:rsidRPr="008F3E5B">
        <w:rPr>
          <w:rFonts w:ascii="Times New Roman" w:hAnsi="Times New Roman" w:cs="Times New Roman"/>
          <w:sz w:val="28"/>
          <w:szCs w:val="28"/>
        </w:rPr>
        <w:t xml:space="preserve"> </w:t>
      </w:r>
      <w:r w:rsidRPr="008F3E5B">
        <w:rPr>
          <w:rFonts w:ascii="Times New Roman" w:hAnsi="Times New Roman"/>
          <w:noProof/>
          <w:sz w:val="28"/>
          <w:szCs w:val="28"/>
        </w:rPr>
        <w:t>осуществлени</w:t>
      </w:r>
      <w:r>
        <w:rPr>
          <w:rFonts w:ascii="Times New Roman" w:hAnsi="Times New Roman"/>
          <w:noProof/>
          <w:sz w:val="28"/>
          <w:szCs w:val="28"/>
        </w:rPr>
        <w:t>и</w:t>
      </w:r>
      <w:r w:rsidRPr="008F3E5B">
        <w:rPr>
          <w:rFonts w:ascii="Times New Roman" w:hAnsi="Times New Roman"/>
          <w:noProof/>
          <w:sz w:val="28"/>
          <w:szCs w:val="28"/>
        </w:rPr>
        <w:t xml:space="preserve"> закупок</w:t>
      </w:r>
      <w:r>
        <w:rPr>
          <w:rFonts w:ascii="Times New Roman" w:hAnsi="Times New Roman"/>
          <w:noProof/>
          <w:sz w:val="28"/>
          <w:szCs w:val="28"/>
        </w:rPr>
        <w:t>.</w:t>
      </w:r>
      <w:r w:rsidRPr="008F3E5B">
        <w:rPr>
          <w:rFonts w:ascii="Times New Roman" w:hAnsi="Times New Roman"/>
          <w:noProof/>
          <w:sz w:val="28"/>
          <w:szCs w:val="28"/>
        </w:rPr>
        <w:t xml:space="preserve"> </w:t>
      </w:r>
    </w:p>
    <w:p w:rsidR="005E4CD4" w:rsidRPr="00DE4C8D" w:rsidRDefault="005E4CD4" w:rsidP="005E4CD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5.5</w:t>
      </w:r>
      <w:r w:rsidRPr="00694F3A">
        <w:rPr>
          <w:rFonts w:ascii="Times New Roman" w:hAnsi="Times New Roman" w:cs="Times New Roman"/>
          <w:sz w:val="28"/>
          <w:szCs w:val="28"/>
        </w:rPr>
        <w:t>. Ч</w:t>
      </w:r>
      <w:r>
        <w:rPr>
          <w:rFonts w:ascii="Times New Roman" w:hAnsi="Times New Roman" w:cs="Times New Roman"/>
          <w:sz w:val="28"/>
          <w:szCs w:val="28"/>
        </w:rPr>
        <w:t>ленам Единой комиссия запрещено принимать решения</w:t>
      </w:r>
      <w:r w:rsidRPr="008F3E5B">
        <w:rPr>
          <w:rFonts w:ascii="Times New Roman" w:hAnsi="Times New Roman" w:cs="Times New Roman"/>
          <w:sz w:val="28"/>
          <w:szCs w:val="28"/>
        </w:rPr>
        <w:t xml:space="preserve"> путем про</w:t>
      </w:r>
      <w:r>
        <w:rPr>
          <w:rFonts w:ascii="Times New Roman" w:hAnsi="Times New Roman" w:cs="Times New Roman"/>
          <w:sz w:val="28"/>
          <w:szCs w:val="28"/>
        </w:rPr>
        <w:t xml:space="preserve">ведения заочного голосования, а также </w:t>
      </w:r>
      <w:r w:rsidRPr="008F3E5B">
        <w:rPr>
          <w:rFonts w:ascii="Times New Roman" w:hAnsi="Times New Roman" w:cs="Times New Roman"/>
          <w:sz w:val="28"/>
          <w:szCs w:val="28"/>
        </w:rPr>
        <w:t>делегировать свои полномочия иным лицам.</w:t>
      </w:r>
    </w:p>
    <w:p w:rsidR="005E4CD4" w:rsidRPr="00694F3A" w:rsidRDefault="005E4CD4" w:rsidP="005E4CD4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5.6</w:t>
      </w:r>
      <w:r w:rsidRPr="00694F3A">
        <w:rPr>
          <w:rFonts w:ascii="Times New Roman" w:hAnsi="Times New Roman" w:cs="Times New Roman"/>
          <w:sz w:val="28"/>
          <w:szCs w:val="28"/>
        </w:rPr>
        <w:t>. Председатель Единой комиссии</w:t>
      </w:r>
      <w:r>
        <w:rPr>
          <w:rFonts w:ascii="Times New Roman" w:hAnsi="Times New Roman" w:cs="Times New Roman"/>
          <w:sz w:val="28"/>
          <w:szCs w:val="28"/>
        </w:rPr>
        <w:t xml:space="preserve"> обладает следующими полномочиями</w:t>
      </w:r>
      <w:r w:rsidRPr="00694F3A">
        <w:rPr>
          <w:rFonts w:ascii="Times New Roman" w:hAnsi="Times New Roman" w:cs="Times New Roman"/>
          <w:sz w:val="28"/>
          <w:szCs w:val="28"/>
        </w:rPr>
        <w:t>:</w:t>
      </w:r>
    </w:p>
    <w:p w:rsidR="005E4CD4" w:rsidRPr="008F3E5B" w:rsidRDefault="005E4CD4" w:rsidP="005E4CD4">
      <w:pPr>
        <w:pStyle w:val="ConsPlusNormal"/>
        <w:widowControl/>
        <w:numPr>
          <w:ilvl w:val="0"/>
          <w:numId w:val="5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E5B">
        <w:rPr>
          <w:rFonts w:ascii="Times New Roman" w:hAnsi="Times New Roman" w:cs="Times New Roman"/>
          <w:sz w:val="28"/>
          <w:szCs w:val="28"/>
        </w:rPr>
        <w:t xml:space="preserve">осуществляет общее руководство работой Единой комиссии и обеспечивает выполнение </w:t>
      </w:r>
      <w:r>
        <w:rPr>
          <w:rFonts w:ascii="Times New Roman" w:hAnsi="Times New Roman" w:cs="Times New Roman"/>
          <w:sz w:val="28"/>
          <w:szCs w:val="28"/>
        </w:rPr>
        <w:t xml:space="preserve">требований </w:t>
      </w:r>
      <w:r w:rsidRPr="008F3E5B">
        <w:rPr>
          <w:rFonts w:ascii="Times New Roman" w:hAnsi="Times New Roman" w:cs="Times New Roman"/>
          <w:sz w:val="28"/>
          <w:szCs w:val="28"/>
        </w:rPr>
        <w:t>настоящего Положения;</w:t>
      </w:r>
    </w:p>
    <w:p w:rsidR="005E4CD4" w:rsidRPr="008F3E5B" w:rsidRDefault="005E4CD4" w:rsidP="005E4CD4">
      <w:pPr>
        <w:pStyle w:val="ConsPlusNormal"/>
        <w:widowControl/>
        <w:numPr>
          <w:ilvl w:val="0"/>
          <w:numId w:val="5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E5B">
        <w:rPr>
          <w:rFonts w:ascii="Times New Roman" w:hAnsi="Times New Roman" w:cs="Times New Roman"/>
          <w:sz w:val="28"/>
          <w:szCs w:val="28"/>
        </w:rPr>
        <w:t>объявляет заседание Единой комиссии правомочным;</w:t>
      </w:r>
    </w:p>
    <w:p w:rsidR="005E4CD4" w:rsidRPr="008F3E5B" w:rsidRDefault="005E4CD4" w:rsidP="005E4CD4">
      <w:pPr>
        <w:pStyle w:val="ConsPlusNormal"/>
        <w:widowControl/>
        <w:numPr>
          <w:ilvl w:val="0"/>
          <w:numId w:val="5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E5B">
        <w:rPr>
          <w:rFonts w:ascii="Times New Roman" w:hAnsi="Times New Roman" w:cs="Times New Roman"/>
          <w:sz w:val="28"/>
          <w:szCs w:val="28"/>
        </w:rPr>
        <w:t>открывает и ведет заседание Единой комиссии;</w:t>
      </w:r>
    </w:p>
    <w:p w:rsidR="005E4CD4" w:rsidRPr="008F3E5B" w:rsidRDefault="005E4CD4" w:rsidP="005E4CD4">
      <w:pPr>
        <w:pStyle w:val="ConsPlusNormal"/>
        <w:widowControl/>
        <w:numPr>
          <w:ilvl w:val="0"/>
          <w:numId w:val="5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E5B">
        <w:rPr>
          <w:rFonts w:ascii="Times New Roman" w:hAnsi="Times New Roman" w:cs="Times New Roman"/>
          <w:sz w:val="28"/>
          <w:szCs w:val="28"/>
        </w:rPr>
        <w:t>объявляет состав Единой комиссии;</w:t>
      </w:r>
    </w:p>
    <w:p w:rsidR="005E4CD4" w:rsidRPr="008F3E5B" w:rsidRDefault="005E4CD4" w:rsidP="005E4CD4">
      <w:pPr>
        <w:pStyle w:val="ConsPlusNormal"/>
        <w:widowControl/>
        <w:numPr>
          <w:ilvl w:val="0"/>
          <w:numId w:val="5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E5B">
        <w:rPr>
          <w:rFonts w:ascii="Times New Roman" w:hAnsi="Times New Roman" w:cs="Times New Roman"/>
          <w:sz w:val="28"/>
          <w:szCs w:val="28"/>
        </w:rPr>
        <w:lastRenderedPageBreak/>
        <w:t>назначает членов Единой комиссии, которые будут осуществлять вскрытие конвертов с заявками и открытие доступа к поданным в форме электронных документов заявкам;</w:t>
      </w:r>
    </w:p>
    <w:p w:rsidR="005E4CD4" w:rsidRPr="008F3E5B" w:rsidRDefault="005E4CD4" w:rsidP="005E4CD4">
      <w:pPr>
        <w:pStyle w:val="ConsPlusNormal"/>
        <w:widowControl/>
        <w:numPr>
          <w:ilvl w:val="0"/>
          <w:numId w:val="5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E5B">
        <w:rPr>
          <w:rFonts w:ascii="Times New Roman" w:hAnsi="Times New Roman" w:cs="Times New Roman"/>
          <w:sz w:val="28"/>
          <w:szCs w:val="28"/>
        </w:rPr>
        <w:t>оглашает сведения, подлежащие объявлению на процедуре вскрытия конвертов с заявками и открытия доступа к поданным в форме электронных документов;</w:t>
      </w:r>
    </w:p>
    <w:p w:rsidR="005E4CD4" w:rsidRPr="008F3E5B" w:rsidRDefault="005E4CD4" w:rsidP="005E4CD4">
      <w:pPr>
        <w:pStyle w:val="ConsPlusNormal"/>
        <w:widowControl/>
        <w:numPr>
          <w:ilvl w:val="0"/>
          <w:numId w:val="5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E5B">
        <w:rPr>
          <w:rFonts w:ascii="Times New Roman" w:hAnsi="Times New Roman" w:cs="Times New Roman"/>
          <w:sz w:val="28"/>
          <w:szCs w:val="28"/>
        </w:rPr>
        <w:t>определяет порядок рассмотрения обсуждаемых вопросов;</w:t>
      </w:r>
    </w:p>
    <w:p w:rsidR="005E4CD4" w:rsidRPr="008F3E5B" w:rsidRDefault="005E4CD4" w:rsidP="005E4CD4">
      <w:pPr>
        <w:pStyle w:val="ConsPlusNormal"/>
        <w:widowControl/>
        <w:numPr>
          <w:ilvl w:val="0"/>
          <w:numId w:val="5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E5B">
        <w:rPr>
          <w:rFonts w:ascii="Times New Roman" w:hAnsi="Times New Roman" w:cs="Times New Roman"/>
          <w:sz w:val="28"/>
          <w:szCs w:val="28"/>
        </w:rPr>
        <w:t>в случае необходимости выносит на обсуждение Единой комиссии вопрос о привлече</w:t>
      </w:r>
      <w:r>
        <w:rPr>
          <w:rFonts w:ascii="Times New Roman" w:hAnsi="Times New Roman" w:cs="Times New Roman"/>
          <w:sz w:val="28"/>
          <w:szCs w:val="28"/>
        </w:rPr>
        <w:t>нии к работе комиссии экспертов;</w:t>
      </w:r>
    </w:p>
    <w:p w:rsidR="005E4CD4" w:rsidRPr="008F3E5B" w:rsidRDefault="005E4CD4" w:rsidP="005E4CD4">
      <w:pPr>
        <w:pStyle w:val="ConsPlusNormal"/>
        <w:widowControl/>
        <w:numPr>
          <w:ilvl w:val="0"/>
          <w:numId w:val="5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E5B">
        <w:rPr>
          <w:rFonts w:ascii="Times New Roman" w:hAnsi="Times New Roman" w:cs="Times New Roman"/>
          <w:sz w:val="28"/>
          <w:szCs w:val="28"/>
        </w:rPr>
        <w:t>объявляет победителей конкурса, аукциона, запроса котировок,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3E5B">
        <w:rPr>
          <w:rFonts w:ascii="Times New Roman" w:hAnsi="Times New Roman" w:cs="Times New Roman"/>
          <w:sz w:val="28"/>
          <w:szCs w:val="28"/>
        </w:rPr>
        <w:t>запроса предложений;</w:t>
      </w:r>
    </w:p>
    <w:p w:rsidR="005E4CD4" w:rsidRPr="008F3E5B" w:rsidRDefault="005E4CD4" w:rsidP="005E4CD4">
      <w:pPr>
        <w:pStyle w:val="ConsPlusNormal"/>
        <w:widowControl/>
        <w:numPr>
          <w:ilvl w:val="0"/>
          <w:numId w:val="5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E5B">
        <w:rPr>
          <w:rFonts w:ascii="Times New Roman" w:hAnsi="Times New Roman" w:cs="Times New Roman"/>
          <w:sz w:val="28"/>
          <w:szCs w:val="28"/>
        </w:rPr>
        <w:t xml:space="preserve">осуществляет иные </w:t>
      </w:r>
      <w:r>
        <w:rPr>
          <w:rFonts w:ascii="Times New Roman" w:hAnsi="Times New Roman" w:cs="Times New Roman"/>
          <w:sz w:val="28"/>
          <w:szCs w:val="28"/>
        </w:rPr>
        <w:t>полномочия</w:t>
      </w:r>
      <w:r w:rsidRPr="008F3E5B">
        <w:rPr>
          <w:rFonts w:ascii="Times New Roman" w:hAnsi="Times New Roman" w:cs="Times New Roman"/>
          <w:sz w:val="28"/>
          <w:szCs w:val="28"/>
        </w:rPr>
        <w:t xml:space="preserve"> в соответствии с законодательством Российской Федерации и настоящим Положением.</w:t>
      </w:r>
    </w:p>
    <w:p w:rsidR="005E4CD4" w:rsidRDefault="005E4CD4" w:rsidP="005E4CD4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E4CD4" w:rsidRPr="00694F3A" w:rsidRDefault="005E4CD4" w:rsidP="005E4CD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5.7</w:t>
      </w:r>
      <w:r w:rsidRPr="00694F3A">
        <w:rPr>
          <w:rFonts w:ascii="Times New Roman" w:hAnsi="Times New Roman" w:cs="Times New Roman"/>
          <w:sz w:val="28"/>
          <w:szCs w:val="28"/>
        </w:rPr>
        <w:t>. Секретарь Единой комиссии или другие уполномоченные на это председателем члены Единой комиссии</w:t>
      </w:r>
      <w:r w:rsidRPr="005172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обладает следующими полномочиями</w:t>
      </w:r>
      <w:r w:rsidRPr="00694F3A">
        <w:rPr>
          <w:rFonts w:ascii="Times New Roman" w:hAnsi="Times New Roman" w:cs="Times New Roman"/>
          <w:sz w:val="28"/>
          <w:szCs w:val="28"/>
        </w:rPr>
        <w:t>:</w:t>
      </w:r>
    </w:p>
    <w:p w:rsidR="005E4CD4" w:rsidRPr="008F3E5B" w:rsidRDefault="005E4CD4" w:rsidP="005E4CD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3E5B">
        <w:rPr>
          <w:rFonts w:ascii="Times New Roman" w:hAnsi="Times New Roman" w:cs="Times New Roman"/>
          <w:sz w:val="28"/>
          <w:szCs w:val="28"/>
        </w:rPr>
        <w:t>осуществляет подготовку заседаний Единой комиссии, включая оформление и рассылку необходимых документов, информирование членов Единой комиссии по всем вопросам, относящимся к их компетенции, в том числе извещают лиц, принимающих участие в работе комиссии, о времени и месте проведения заседаний и обеспечива</w:t>
      </w:r>
      <w:r>
        <w:rPr>
          <w:rFonts w:ascii="Times New Roman" w:hAnsi="Times New Roman" w:cs="Times New Roman"/>
          <w:sz w:val="28"/>
          <w:szCs w:val="28"/>
        </w:rPr>
        <w:t>ет</w:t>
      </w:r>
      <w:r w:rsidRPr="008F3E5B">
        <w:rPr>
          <w:rFonts w:ascii="Times New Roman" w:hAnsi="Times New Roman" w:cs="Times New Roman"/>
          <w:sz w:val="28"/>
          <w:szCs w:val="28"/>
        </w:rPr>
        <w:t xml:space="preserve"> членов Единой комиссии необходимыми материалами;</w:t>
      </w:r>
    </w:p>
    <w:p w:rsidR="005E4CD4" w:rsidRPr="00694F3A" w:rsidRDefault="005E4CD4" w:rsidP="005E4CD4">
      <w:pPr>
        <w:pStyle w:val="ConsPlusNormal"/>
        <w:widowControl/>
        <w:spacing w:before="120" w:after="120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94F3A">
        <w:rPr>
          <w:rFonts w:ascii="Times New Roman" w:hAnsi="Times New Roman" w:cs="Times New Roman"/>
          <w:sz w:val="28"/>
          <w:szCs w:val="28"/>
        </w:rPr>
        <w:t>VI. Порядок проведения заседаний Единой комиссии</w:t>
      </w:r>
    </w:p>
    <w:p w:rsidR="005E4CD4" w:rsidRPr="008F3E5B" w:rsidRDefault="005E4CD4" w:rsidP="005E4CD4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6.1. </w:t>
      </w:r>
      <w:r w:rsidRPr="008F3E5B">
        <w:rPr>
          <w:rFonts w:ascii="Times New Roman" w:hAnsi="Times New Roman" w:cs="Times New Roman"/>
          <w:sz w:val="28"/>
          <w:szCs w:val="28"/>
        </w:rPr>
        <w:t>Секретарь Единой комиссии не позднее, чем за 2 (два) рабочих дня до дня проведения заседаний Единой комиссии уведомля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F3E5B">
        <w:rPr>
          <w:rFonts w:ascii="Times New Roman" w:hAnsi="Times New Roman" w:cs="Times New Roman"/>
          <w:sz w:val="28"/>
          <w:szCs w:val="28"/>
        </w:rPr>
        <w:t>т членов Единой комиссии о времени и месте проведения заседаний Единой комиссии.</w:t>
      </w:r>
    </w:p>
    <w:p w:rsidR="005E4CD4" w:rsidRPr="008F3E5B" w:rsidRDefault="005E4CD4" w:rsidP="005E4CD4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6.2. </w:t>
      </w:r>
      <w:r w:rsidRPr="008F3E5B">
        <w:rPr>
          <w:rFonts w:ascii="Times New Roman" w:hAnsi="Times New Roman" w:cs="Times New Roman"/>
          <w:sz w:val="28"/>
          <w:szCs w:val="28"/>
        </w:rPr>
        <w:t>Заседания Единой комиссии открываются и закрываются председателем Единой комиссии, в отсутствие председателя - заместителями председателя, в отсутствие одновременно председателей и заместителей председателей - председательствующими.</w:t>
      </w:r>
    </w:p>
    <w:p w:rsidR="005E4CD4" w:rsidRPr="008F3E5B" w:rsidRDefault="005E4CD4" w:rsidP="005E4CD4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6.3. Единая </w:t>
      </w:r>
      <w:r w:rsidRPr="008F3E5B">
        <w:rPr>
          <w:rFonts w:ascii="Times New Roman" w:hAnsi="Times New Roman" w:cs="Times New Roman"/>
          <w:sz w:val="28"/>
          <w:szCs w:val="28"/>
        </w:rPr>
        <w:t>Комисси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8F3E5B">
        <w:rPr>
          <w:rFonts w:ascii="Times New Roman" w:hAnsi="Times New Roman" w:cs="Times New Roman"/>
          <w:sz w:val="28"/>
          <w:szCs w:val="28"/>
        </w:rPr>
        <w:t xml:space="preserve"> мо</w:t>
      </w:r>
      <w:r>
        <w:rPr>
          <w:rFonts w:ascii="Times New Roman" w:hAnsi="Times New Roman" w:cs="Times New Roman"/>
          <w:sz w:val="28"/>
          <w:szCs w:val="28"/>
        </w:rPr>
        <w:t>жет</w:t>
      </w:r>
      <w:r w:rsidRPr="008F3E5B">
        <w:rPr>
          <w:rFonts w:ascii="Times New Roman" w:hAnsi="Times New Roman" w:cs="Times New Roman"/>
          <w:sz w:val="28"/>
          <w:szCs w:val="28"/>
        </w:rPr>
        <w:t xml:space="preserve"> привлекать к своей деятельности экспертов - лиц, обладающих специальными знаниями по предмету закупки, что должно подтверждаться соответствующими документами об образовании и (или) опыте работы эксперта. Эксперты, как правило, не входят в состав Единой комиссии, но могут быть включены в него по решению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8F3E5B">
        <w:rPr>
          <w:rFonts w:ascii="Times New Roman" w:hAnsi="Times New Roman" w:cs="Times New Roman"/>
          <w:sz w:val="28"/>
          <w:szCs w:val="28"/>
        </w:rPr>
        <w:t xml:space="preserve">аказчика. </w:t>
      </w:r>
    </w:p>
    <w:p w:rsidR="005E4CD4" w:rsidRPr="008F3E5B" w:rsidRDefault="005E4CD4" w:rsidP="005E4CD4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6.4. </w:t>
      </w:r>
      <w:r w:rsidRPr="008F3E5B">
        <w:rPr>
          <w:rFonts w:ascii="Times New Roman" w:hAnsi="Times New Roman" w:cs="Times New Roman"/>
          <w:sz w:val="28"/>
          <w:szCs w:val="28"/>
        </w:rPr>
        <w:t xml:space="preserve">Экспертами не могут быть лица, которые лично заинтересованы в результатах </w:t>
      </w:r>
      <w:r>
        <w:rPr>
          <w:rFonts w:ascii="Times New Roman" w:hAnsi="Times New Roman" w:cs="Times New Roman"/>
          <w:sz w:val="28"/>
          <w:szCs w:val="28"/>
        </w:rPr>
        <w:t>закупки</w:t>
      </w:r>
      <w:r w:rsidRPr="008F3E5B">
        <w:rPr>
          <w:rFonts w:ascii="Times New Roman" w:hAnsi="Times New Roman" w:cs="Times New Roman"/>
          <w:sz w:val="28"/>
          <w:szCs w:val="28"/>
        </w:rPr>
        <w:t xml:space="preserve"> (в том числе физические лица, подавшие заявки на участие в </w:t>
      </w:r>
      <w:r>
        <w:rPr>
          <w:rFonts w:ascii="Times New Roman" w:hAnsi="Times New Roman" w:cs="Times New Roman"/>
          <w:sz w:val="28"/>
          <w:szCs w:val="28"/>
        </w:rPr>
        <w:t>закупке</w:t>
      </w:r>
      <w:r w:rsidRPr="008F3E5B">
        <w:rPr>
          <w:rFonts w:ascii="Times New Roman" w:hAnsi="Times New Roman" w:cs="Times New Roman"/>
          <w:sz w:val="28"/>
          <w:szCs w:val="28"/>
        </w:rPr>
        <w:t xml:space="preserve"> либо состоящие в штате организаций, подавших указанные заявки), либо физические лица, на которых способны оказывать влияние участник</w:t>
      </w:r>
      <w:r>
        <w:rPr>
          <w:rFonts w:ascii="Times New Roman" w:hAnsi="Times New Roman" w:cs="Times New Roman"/>
          <w:sz w:val="28"/>
          <w:szCs w:val="28"/>
        </w:rPr>
        <w:t xml:space="preserve">и закупки </w:t>
      </w:r>
      <w:r w:rsidRPr="008F3E5B">
        <w:rPr>
          <w:rFonts w:ascii="Times New Roman" w:hAnsi="Times New Roman" w:cs="Times New Roman"/>
          <w:sz w:val="28"/>
          <w:szCs w:val="28"/>
        </w:rPr>
        <w:t xml:space="preserve">(в том числе физические лица, являющиеся участниками (акционерами) этих организаций, членами их органов управления, кредиторами участников </w:t>
      </w:r>
      <w:r>
        <w:rPr>
          <w:rFonts w:ascii="Times New Roman" w:hAnsi="Times New Roman" w:cs="Times New Roman"/>
          <w:sz w:val="28"/>
          <w:szCs w:val="28"/>
        </w:rPr>
        <w:t>закупки</w:t>
      </w:r>
      <w:r w:rsidRPr="008F3E5B">
        <w:rPr>
          <w:rFonts w:ascii="Times New Roman" w:hAnsi="Times New Roman" w:cs="Times New Roman"/>
          <w:sz w:val="28"/>
          <w:szCs w:val="28"/>
        </w:rPr>
        <w:t>).</w:t>
      </w:r>
    </w:p>
    <w:p w:rsidR="005E4CD4" w:rsidRPr="008F3E5B" w:rsidRDefault="005E4CD4" w:rsidP="005E4CD4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6.5. </w:t>
      </w:r>
      <w:r w:rsidRPr="008F3E5B">
        <w:rPr>
          <w:rFonts w:ascii="Times New Roman" w:hAnsi="Times New Roman" w:cs="Times New Roman"/>
          <w:sz w:val="28"/>
          <w:szCs w:val="28"/>
        </w:rPr>
        <w:t>Эксперты представляют в Единую Комиссию свои экспертные заключения по вопросам, поставленным перед ними Единой комиссией. Мнение эксперта, изложенное в экспертном заключении, носит рекомендательный характер и не является обязательным для Единой комиссии. Экспертное заключение оформляется письменно и прикладывается к протокол</w:t>
      </w:r>
      <w:r>
        <w:rPr>
          <w:rFonts w:ascii="Times New Roman" w:hAnsi="Times New Roman" w:cs="Times New Roman"/>
          <w:sz w:val="28"/>
          <w:szCs w:val="28"/>
        </w:rPr>
        <w:t xml:space="preserve">у, оформленному по итогам заседания Единой комиссии при </w:t>
      </w:r>
      <w:r>
        <w:rPr>
          <w:rFonts w:ascii="Times New Roman" w:hAnsi="Times New Roman"/>
          <w:noProof/>
          <w:sz w:val="28"/>
          <w:szCs w:val="28"/>
        </w:rPr>
        <w:t xml:space="preserve">осуществлении закупок. </w:t>
      </w:r>
    </w:p>
    <w:p w:rsidR="005E4CD4" w:rsidRPr="0081203F" w:rsidRDefault="005E4CD4" w:rsidP="005E4CD4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6.6. </w:t>
      </w:r>
      <w:r w:rsidRPr="0081203F">
        <w:rPr>
          <w:rFonts w:ascii="Times New Roman" w:hAnsi="Times New Roman" w:cs="Times New Roman"/>
          <w:sz w:val="28"/>
          <w:szCs w:val="28"/>
        </w:rPr>
        <w:t>Привлечение экспертов, в том числе в случае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1203F">
        <w:rPr>
          <w:rFonts w:ascii="Times New Roman" w:hAnsi="Times New Roman" w:cs="Times New Roman"/>
          <w:sz w:val="28"/>
          <w:szCs w:val="28"/>
        </w:rPr>
        <w:t xml:space="preserve"> если экспертом является физическое лицо, осуществляется на безвозмездной основе.</w:t>
      </w:r>
    </w:p>
    <w:p w:rsidR="005E4CD4" w:rsidRDefault="005E4CD4" w:rsidP="005E4CD4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6.7. На заседании Единой Комиссии определяют поставщика (исполнителя, подрядчика) на коллегиальной основе.</w:t>
      </w:r>
    </w:p>
    <w:p w:rsidR="005E4CD4" w:rsidRPr="00517238" w:rsidRDefault="005E4CD4" w:rsidP="005E4CD4">
      <w:pPr>
        <w:pStyle w:val="ConsPlusNormal"/>
        <w:widowControl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6.8. </w:t>
      </w:r>
      <w:r w:rsidRPr="0081203F">
        <w:rPr>
          <w:rFonts w:ascii="Times New Roman" w:hAnsi="Times New Roman" w:cs="Times New Roman"/>
          <w:sz w:val="28"/>
          <w:szCs w:val="28"/>
        </w:rPr>
        <w:t xml:space="preserve">Члены Единой комиссии и привлеченные эксперты не вправе распространять конфиденциальную информацию, ставшую известной им в ходе </w:t>
      </w:r>
      <w:r>
        <w:rPr>
          <w:rFonts w:ascii="Times New Roman" w:hAnsi="Times New Roman" w:cs="Times New Roman"/>
          <w:sz w:val="28"/>
          <w:szCs w:val="28"/>
        </w:rPr>
        <w:t>осуществления закупки</w:t>
      </w:r>
      <w:r w:rsidRPr="0081203F">
        <w:rPr>
          <w:rFonts w:ascii="Times New Roman" w:hAnsi="Times New Roman" w:cs="Times New Roman"/>
          <w:sz w:val="28"/>
          <w:szCs w:val="28"/>
        </w:rPr>
        <w:t>.</w:t>
      </w:r>
    </w:p>
    <w:p w:rsidR="005E4CD4" w:rsidRPr="00694F3A" w:rsidRDefault="005E4CD4" w:rsidP="005E4CD4">
      <w:pPr>
        <w:pStyle w:val="ConsPlusNormal"/>
        <w:widowControl/>
        <w:spacing w:before="120" w:after="120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94F3A">
        <w:rPr>
          <w:rFonts w:ascii="Times New Roman" w:hAnsi="Times New Roman" w:cs="Times New Roman"/>
          <w:sz w:val="28"/>
          <w:szCs w:val="28"/>
        </w:rPr>
        <w:t>VI</w:t>
      </w:r>
      <w:r w:rsidRPr="00694F3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694F3A">
        <w:rPr>
          <w:rFonts w:ascii="Times New Roman" w:hAnsi="Times New Roman" w:cs="Times New Roman"/>
          <w:sz w:val="28"/>
          <w:szCs w:val="28"/>
        </w:rPr>
        <w:t>. Ответственность членов Единой комиссии</w:t>
      </w:r>
    </w:p>
    <w:p w:rsidR="005E4CD4" w:rsidRPr="0081203F" w:rsidRDefault="005E4CD4" w:rsidP="005E4CD4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7.1. </w:t>
      </w:r>
      <w:r w:rsidRPr="0081203F">
        <w:rPr>
          <w:rFonts w:ascii="Times New Roman" w:hAnsi="Times New Roman" w:cs="Times New Roman"/>
          <w:sz w:val="28"/>
          <w:szCs w:val="28"/>
        </w:rPr>
        <w:t>Члены Единой комиссии, виновные в нарушении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нужд, иных нормативных правовых актов Российской Федерации и настоящего Положения, несут ответственность в соответствии с законодательством Российской Федерации.</w:t>
      </w:r>
    </w:p>
    <w:p w:rsidR="005E4CD4" w:rsidRPr="0081203F" w:rsidRDefault="005E4CD4" w:rsidP="005E4CD4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7.2. </w:t>
      </w:r>
      <w:r w:rsidRPr="0081203F">
        <w:rPr>
          <w:rFonts w:ascii="Times New Roman" w:hAnsi="Times New Roman" w:cs="Times New Roman"/>
          <w:sz w:val="28"/>
          <w:szCs w:val="28"/>
        </w:rPr>
        <w:t>Члены Единой комиссии, допустившие такие нарушения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120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могут быть заменены по решению з</w:t>
      </w:r>
      <w:r w:rsidRPr="0081203F">
        <w:rPr>
          <w:rFonts w:ascii="Times New Roman" w:hAnsi="Times New Roman" w:cs="Times New Roman"/>
          <w:sz w:val="28"/>
          <w:szCs w:val="28"/>
        </w:rPr>
        <w:t xml:space="preserve">аказчика, а также по представлению или предписанию </w:t>
      </w:r>
      <w:r>
        <w:rPr>
          <w:rFonts w:ascii="Times New Roman" w:hAnsi="Times New Roman" w:cs="Times New Roman"/>
          <w:sz w:val="28"/>
          <w:szCs w:val="28"/>
        </w:rPr>
        <w:t xml:space="preserve">контрольного </w:t>
      </w:r>
      <w:r w:rsidRPr="0081203F">
        <w:rPr>
          <w:rFonts w:ascii="Times New Roman" w:hAnsi="Times New Roman" w:cs="Times New Roman"/>
          <w:sz w:val="28"/>
          <w:szCs w:val="28"/>
        </w:rPr>
        <w:t>органа</w:t>
      </w:r>
      <w:r>
        <w:rPr>
          <w:rFonts w:ascii="Times New Roman" w:hAnsi="Times New Roman" w:cs="Times New Roman"/>
          <w:sz w:val="28"/>
          <w:szCs w:val="28"/>
        </w:rPr>
        <w:t xml:space="preserve"> в сфере закупок</w:t>
      </w:r>
      <w:r w:rsidRPr="0081203F">
        <w:rPr>
          <w:rFonts w:ascii="Times New Roman" w:hAnsi="Times New Roman" w:cs="Times New Roman"/>
          <w:sz w:val="28"/>
          <w:szCs w:val="28"/>
        </w:rPr>
        <w:t>, выданн</w:t>
      </w:r>
      <w:r>
        <w:rPr>
          <w:rFonts w:ascii="Times New Roman" w:hAnsi="Times New Roman" w:cs="Times New Roman"/>
          <w:sz w:val="28"/>
          <w:szCs w:val="28"/>
        </w:rPr>
        <w:t>ых з</w:t>
      </w:r>
      <w:r w:rsidRPr="0081203F">
        <w:rPr>
          <w:rFonts w:ascii="Times New Roman" w:hAnsi="Times New Roman" w:cs="Times New Roman"/>
          <w:sz w:val="28"/>
          <w:szCs w:val="28"/>
        </w:rPr>
        <w:t>аказчику.</w:t>
      </w:r>
    </w:p>
    <w:p w:rsidR="005E4CD4" w:rsidRDefault="005E4CD4" w:rsidP="005E4CD4">
      <w:pPr>
        <w:jc w:val="both"/>
        <w:rPr>
          <w:b/>
          <w:bCs/>
          <w:sz w:val="28"/>
          <w:szCs w:val="28"/>
        </w:rPr>
      </w:pPr>
    </w:p>
    <w:p w:rsidR="005E4CD4" w:rsidRDefault="005E4CD4" w:rsidP="005E4CD4">
      <w:pPr>
        <w:jc w:val="both"/>
        <w:rPr>
          <w:b/>
          <w:bCs/>
          <w:sz w:val="28"/>
          <w:szCs w:val="28"/>
        </w:rPr>
      </w:pPr>
    </w:p>
    <w:p w:rsidR="005E4CD4" w:rsidRDefault="005E4CD4" w:rsidP="005E4CD4">
      <w:pPr>
        <w:jc w:val="both"/>
        <w:rPr>
          <w:b/>
          <w:bCs/>
          <w:sz w:val="28"/>
          <w:szCs w:val="28"/>
        </w:rPr>
      </w:pPr>
    </w:p>
    <w:p w:rsidR="005E4CD4" w:rsidRDefault="005E4CD4" w:rsidP="005E4CD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_____________________________________________________</w:t>
      </w:r>
    </w:p>
    <w:p w:rsidR="005E4CD4" w:rsidRDefault="005E4CD4" w:rsidP="005E4CD4">
      <w:pPr>
        <w:ind w:firstLine="720"/>
        <w:jc w:val="both"/>
        <w:rPr>
          <w:rFonts w:cs="Times New Roman"/>
          <w:sz w:val="28"/>
          <w:szCs w:val="28"/>
        </w:rPr>
      </w:pPr>
    </w:p>
    <w:p w:rsidR="005E4CD4" w:rsidRDefault="005E4CD4" w:rsidP="00285C50">
      <w:pPr>
        <w:rPr>
          <w:rFonts w:cs="Times New Roman"/>
          <w:sz w:val="28"/>
          <w:szCs w:val="28"/>
        </w:rPr>
      </w:pPr>
    </w:p>
    <w:p w:rsidR="005E4CD4" w:rsidRDefault="005E4CD4" w:rsidP="00285C50">
      <w:pPr>
        <w:rPr>
          <w:rFonts w:cs="Times New Roman"/>
          <w:sz w:val="28"/>
          <w:szCs w:val="28"/>
        </w:rPr>
      </w:pPr>
    </w:p>
    <w:p w:rsidR="005E4CD4" w:rsidRDefault="005E4CD4" w:rsidP="00285C50">
      <w:pPr>
        <w:rPr>
          <w:rFonts w:cs="Times New Roman"/>
          <w:sz w:val="28"/>
          <w:szCs w:val="28"/>
        </w:rPr>
      </w:pPr>
    </w:p>
    <w:p w:rsidR="005E4CD4" w:rsidRDefault="005E4CD4" w:rsidP="00285C50">
      <w:pPr>
        <w:rPr>
          <w:rFonts w:cs="Times New Roman"/>
          <w:sz w:val="28"/>
          <w:szCs w:val="28"/>
        </w:rPr>
      </w:pPr>
    </w:p>
    <w:p w:rsidR="005E4CD4" w:rsidRDefault="005E4CD4" w:rsidP="00285C50">
      <w:pPr>
        <w:rPr>
          <w:rFonts w:cs="Times New Roman"/>
          <w:sz w:val="28"/>
          <w:szCs w:val="28"/>
        </w:rPr>
      </w:pPr>
    </w:p>
    <w:p w:rsidR="005E4CD4" w:rsidRDefault="005E4CD4" w:rsidP="00285C50">
      <w:pPr>
        <w:rPr>
          <w:rFonts w:cs="Times New Roman"/>
          <w:sz w:val="28"/>
          <w:szCs w:val="28"/>
        </w:rPr>
      </w:pPr>
    </w:p>
    <w:p w:rsidR="005E4CD4" w:rsidRDefault="005E4CD4" w:rsidP="00285C50">
      <w:pPr>
        <w:rPr>
          <w:rFonts w:cs="Times New Roman"/>
          <w:sz w:val="28"/>
          <w:szCs w:val="28"/>
        </w:rPr>
      </w:pPr>
    </w:p>
    <w:p w:rsidR="005E4CD4" w:rsidRDefault="005E4CD4" w:rsidP="00285C50">
      <w:pPr>
        <w:rPr>
          <w:rFonts w:cs="Times New Roman"/>
          <w:sz w:val="28"/>
          <w:szCs w:val="28"/>
        </w:rPr>
      </w:pPr>
    </w:p>
    <w:p w:rsidR="005E4CD4" w:rsidRDefault="005E4CD4" w:rsidP="00285C50">
      <w:pPr>
        <w:rPr>
          <w:rFonts w:cs="Times New Roman"/>
          <w:sz w:val="28"/>
          <w:szCs w:val="28"/>
        </w:rPr>
      </w:pPr>
    </w:p>
    <w:p w:rsidR="005E4CD4" w:rsidRDefault="005E4CD4" w:rsidP="00285C50">
      <w:pPr>
        <w:rPr>
          <w:rFonts w:cs="Times New Roman"/>
          <w:sz w:val="28"/>
          <w:szCs w:val="28"/>
        </w:rPr>
      </w:pPr>
    </w:p>
    <w:p w:rsidR="005E4CD4" w:rsidRDefault="005E4CD4" w:rsidP="00285C50">
      <w:pPr>
        <w:rPr>
          <w:rFonts w:cs="Times New Roman"/>
          <w:sz w:val="28"/>
          <w:szCs w:val="28"/>
        </w:rPr>
      </w:pPr>
    </w:p>
    <w:p w:rsidR="005E4CD4" w:rsidRDefault="005E4CD4" w:rsidP="00285C50">
      <w:pPr>
        <w:rPr>
          <w:rFonts w:cs="Times New Roman"/>
          <w:sz w:val="28"/>
          <w:szCs w:val="28"/>
        </w:rPr>
      </w:pPr>
    </w:p>
    <w:p w:rsidR="005E4CD4" w:rsidRDefault="005E4CD4" w:rsidP="00285C50">
      <w:pPr>
        <w:rPr>
          <w:rFonts w:cs="Times New Roman"/>
          <w:sz w:val="28"/>
          <w:szCs w:val="28"/>
        </w:rPr>
      </w:pPr>
    </w:p>
    <w:p w:rsidR="005E4CD4" w:rsidRDefault="005E4CD4" w:rsidP="00285C50">
      <w:pPr>
        <w:rPr>
          <w:rFonts w:cs="Times New Roman"/>
          <w:sz w:val="28"/>
          <w:szCs w:val="28"/>
        </w:rPr>
      </w:pPr>
    </w:p>
    <w:p w:rsidR="005E4CD4" w:rsidRDefault="005E4CD4" w:rsidP="00285C50">
      <w:pPr>
        <w:rPr>
          <w:rFonts w:cs="Times New Roman"/>
          <w:sz w:val="28"/>
          <w:szCs w:val="28"/>
        </w:rPr>
      </w:pPr>
    </w:p>
    <w:p w:rsidR="005E4CD4" w:rsidRDefault="005E4CD4" w:rsidP="00285C50">
      <w:pPr>
        <w:rPr>
          <w:rFonts w:cs="Times New Roman"/>
          <w:sz w:val="28"/>
          <w:szCs w:val="28"/>
        </w:rPr>
      </w:pPr>
    </w:p>
    <w:p w:rsidR="005E4CD4" w:rsidRDefault="005E4CD4" w:rsidP="00285C50">
      <w:pPr>
        <w:rPr>
          <w:rFonts w:cs="Times New Roman"/>
          <w:sz w:val="28"/>
          <w:szCs w:val="28"/>
        </w:rPr>
      </w:pPr>
    </w:p>
    <w:p w:rsidR="005E4CD4" w:rsidRDefault="005E4CD4" w:rsidP="00285C50">
      <w:pPr>
        <w:rPr>
          <w:rFonts w:cs="Times New Roman"/>
          <w:sz w:val="28"/>
          <w:szCs w:val="28"/>
        </w:rPr>
      </w:pPr>
    </w:p>
    <w:p w:rsidR="005E4CD4" w:rsidRDefault="005E4CD4" w:rsidP="00285C50">
      <w:pPr>
        <w:rPr>
          <w:rFonts w:cs="Times New Roman"/>
          <w:sz w:val="28"/>
          <w:szCs w:val="28"/>
        </w:rPr>
      </w:pPr>
    </w:p>
    <w:p w:rsidR="005E4CD4" w:rsidRDefault="005E4CD4" w:rsidP="00285C50">
      <w:pPr>
        <w:rPr>
          <w:rFonts w:cs="Times New Roman"/>
          <w:sz w:val="28"/>
          <w:szCs w:val="28"/>
        </w:rPr>
      </w:pPr>
    </w:p>
    <w:p w:rsidR="005E4CD4" w:rsidRDefault="005E4CD4" w:rsidP="00285C50">
      <w:pPr>
        <w:rPr>
          <w:rFonts w:cs="Times New Roman"/>
          <w:sz w:val="28"/>
          <w:szCs w:val="28"/>
        </w:rPr>
      </w:pPr>
    </w:p>
    <w:p w:rsidR="005E4CD4" w:rsidRDefault="005E4CD4" w:rsidP="00285C50">
      <w:pPr>
        <w:rPr>
          <w:rFonts w:cs="Times New Roman"/>
          <w:sz w:val="28"/>
          <w:szCs w:val="28"/>
        </w:rPr>
      </w:pPr>
    </w:p>
    <w:p w:rsidR="005E4CD4" w:rsidRDefault="005E4CD4" w:rsidP="00285C50">
      <w:pPr>
        <w:rPr>
          <w:rFonts w:cs="Times New Roman"/>
          <w:sz w:val="28"/>
          <w:szCs w:val="28"/>
        </w:rPr>
      </w:pPr>
    </w:p>
    <w:p w:rsidR="005E4CD4" w:rsidRDefault="005E4CD4" w:rsidP="00285C50">
      <w:pPr>
        <w:rPr>
          <w:rFonts w:cs="Times New Roman"/>
          <w:sz w:val="28"/>
          <w:szCs w:val="28"/>
        </w:rPr>
      </w:pPr>
    </w:p>
    <w:p w:rsidR="005E4CD4" w:rsidRDefault="005E4CD4" w:rsidP="00285C50">
      <w:pPr>
        <w:rPr>
          <w:rFonts w:cs="Times New Roman"/>
          <w:sz w:val="28"/>
          <w:szCs w:val="28"/>
        </w:rPr>
      </w:pPr>
    </w:p>
    <w:p w:rsidR="005E4CD4" w:rsidRPr="0086175C" w:rsidRDefault="005E4CD4" w:rsidP="005E4CD4">
      <w:pPr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Приложение 2</w:t>
      </w:r>
    </w:p>
    <w:p w:rsidR="005E4CD4" w:rsidRDefault="005E4CD4" w:rsidP="005E4CD4">
      <w:pPr>
        <w:ind w:firstLine="720"/>
        <w:jc w:val="both"/>
      </w:pPr>
    </w:p>
    <w:p w:rsidR="005E4CD4" w:rsidRDefault="005E4CD4" w:rsidP="005E4CD4">
      <w:pPr>
        <w:ind w:firstLine="720"/>
        <w:jc w:val="both"/>
      </w:pPr>
    </w:p>
    <w:p w:rsidR="005E4CD4" w:rsidRDefault="005E4CD4" w:rsidP="005E4CD4">
      <w:pPr>
        <w:ind w:firstLine="698"/>
        <w:jc w:val="center"/>
        <w:rPr>
          <w:rFonts w:cs="Times New Roman"/>
          <w:b/>
          <w:color w:val="26282F"/>
          <w:sz w:val="28"/>
          <w:szCs w:val="28"/>
        </w:rPr>
      </w:pPr>
      <w:r w:rsidRPr="005F39AB">
        <w:rPr>
          <w:rFonts w:cs="Times New Roman"/>
          <w:b/>
          <w:color w:val="26282F"/>
          <w:sz w:val="28"/>
          <w:szCs w:val="28"/>
        </w:rPr>
        <w:t xml:space="preserve">Положение </w:t>
      </w:r>
    </w:p>
    <w:p w:rsidR="005E4CD4" w:rsidRPr="005F39AB" w:rsidRDefault="005E4CD4" w:rsidP="005E4CD4">
      <w:pPr>
        <w:jc w:val="center"/>
        <w:rPr>
          <w:rFonts w:cs="Times New Roman"/>
          <w:b/>
          <w:sz w:val="28"/>
          <w:szCs w:val="28"/>
        </w:rPr>
      </w:pPr>
      <w:r w:rsidRPr="005F39AB">
        <w:rPr>
          <w:rFonts w:cs="Times New Roman"/>
          <w:b/>
          <w:color w:val="26282F"/>
          <w:sz w:val="28"/>
          <w:szCs w:val="28"/>
        </w:rPr>
        <w:t>о закупках товаров</w:t>
      </w:r>
      <w:r>
        <w:rPr>
          <w:rFonts w:cs="Times New Roman"/>
          <w:b/>
          <w:color w:val="26282F"/>
          <w:sz w:val="28"/>
          <w:szCs w:val="28"/>
        </w:rPr>
        <w:t>, работ, услуг</w:t>
      </w:r>
      <w:r w:rsidRPr="005F39AB">
        <w:rPr>
          <w:rFonts w:cs="Times New Roman"/>
          <w:b/>
          <w:color w:val="26282F"/>
          <w:sz w:val="28"/>
          <w:szCs w:val="28"/>
        </w:rPr>
        <w:t xml:space="preserve"> для</w:t>
      </w:r>
      <w:r>
        <w:rPr>
          <w:rFonts w:cs="Times New Roman"/>
          <w:b/>
          <w:color w:val="26282F"/>
          <w:sz w:val="28"/>
          <w:szCs w:val="28"/>
        </w:rPr>
        <w:t xml:space="preserve"> обеспечения</w:t>
      </w:r>
      <w:r w:rsidRPr="005F39AB">
        <w:rPr>
          <w:rFonts w:cs="Times New Roman"/>
          <w:b/>
          <w:color w:val="26282F"/>
          <w:sz w:val="28"/>
          <w:szCs w:val="28"/>
        </w:rPr>
        <w:t xml:space="preserve"> нужд </w:t>
      </w:r>
      <w:r>
        <w:rPr>
          <w:b/>
          <w:sz w:val="28"/>
          <w:szCs w:val="28"/>
        </w:rPr>
        <w:t>муниципального казенного учреждения</w:t>
      </w:r>
      <w:r w:rsidRPr="005F39AB">
        <w:rPr>
          <w:b/>
          <w:sz w:val="28"/>
          <w:szCs w:val="28"/>
        </w:rPr>
        <w:t xml:space="preserve"> «Управление по делам </w:t>
      </w:r>
      <w:r>
        <w:rPr>
          <w:b/>
          <w:sz w:val="28"/>
          <w:szCs w:val="28"/>
        </w:rPr>
        <w:t>гражданской обороны</w:t>
      </w:r>
      <w:r w:rsidRPr="005F39AB">
        <w:rPr>
          <w:b/>
          <w:sz w:val="28"/>
          <w:szCs w:val="28"/>
        </w:rPr>
        <w:t xml:space="preserve"> и </w:t>
      </w:r>
      <w:r>
        <w:rPr>
          <w:b/>
          <w:sz w:val="28"/>
          <w:szCs w:val="28"/>
        </w:rPr>
        <w:t>чрезвычайным ситуациям</w:t>
      </w:r>
      <w:r w:rsidRPr="005F39A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муниципального района</w:t>
      </w:r>
      <w:r w:rsidRPr="005F39AB">
        <w:rPr>
          <w:b/>
          <w:sz w:val="28"/>
          <w:szCs w:val="28"/>
        </w:rPr>
        <w:t xml:space="preserve"> «Печора»</w:t>
      </w:r>
    </w:p>
    <w:p w:rsidR="005E4CD4" w:rsidRPr="005F39AB" w:rsidRDefault="005E4CD4" w:rsidP="005E4CD4">
      <w:pPr>
        <w:ind w:firstLine="720"/>
        <w:jc w:val="both"/>
        <w:rPr>
          <w:rFonts w:cs="Times New Roman"/>
          <w:sz w:val="28"/>
          <w:szCs w:val="28"/>
        </w:rPr>
      </w:pPr>
    </w:p>
    <w:p w:rsidR="005E4CD4" w:rsidRPr="005F39AB" w:rsidRDefault="005E4CD4" w:rsidP="005E4CD4">
      <w:pPr>
        <w:ind w:firstLine="720"/>
        <w:jc w:val="both"/>
        <w:rPr>
          <w:rFonts w:cs="Times New Roman"/>
          <w:sz w:val="28"/>
          <w:szCs w:val="28"/>
        </w:rPr>
      </w:pPr>
      <w:r w:rsidRPr="004A0463">
        <w:rPr>
          <w:rFonts w:cs="Times New Roman"/>
          <w:sz w:val="28"/>
          <w:szCs w:val="28"/>
        </w:rPr>
        <w:t>1. Настоящее Положение о закупке товаров</w:t>
      </w:r>
      <w:r w:rsidRPr="004A0463">
        <w:rPr>
          <w:rFonts w:cs="Times New Roman"/>
          <w:color w:val="26282F"/>
          <w:sz w:val="28"/>
          <w:szCs w:val="28"/>
        </w:rPr>
        <w:t xml:space="preserve">, работ, услуг для обеспечения </w:t>
      </w:r>
      <w:r w:rsidRPr="004A0463">
        <w:rPr>
          <w:rFonts w:cs="Times New Roman"/>
          <w:sz w:val="28"/>
          <w:szCs w:val="28"/>
        </w:rPr>
        <w:t xml:space="preserve">нужд </w:t>
      </w:r>
      <w:r w:rsidRPr="004A0463">
        <w:rPr>
          <w:sz w:val="28"/>
          <w:szCs w:val="28"/>
        </w:rPr>
        <w:t>МКУ «Управление по делам ГО и ЧС МР «Печора»</w:t>
      </w:r>
      <w:r w:rsidRPr="004A0463">
        <w:rPr>
          <w:rFonts w:cs="Times New Roman"/>
          <w:sz w:val="28"/>
          <w:szCs w:val="28"/>
        </w:rPr>
        <w:t xml:space="preserve"> (далее по</w:t>
      </w:r>
      <w:r w:rsidRPr="005F39AB">
        <w:rPr>
          <w:rFonts w:cs="Times New Roman"/>
          <w:sz w:val="28"/>
          <w:szCs w:val="28"/>
        </w:rPr>
        <w:t xml:space="preserve"> тексту - Положение) регламентирует закупочную деятельность </w:t>
      </w:r>
      <w:r w:rsidRPr="005F39AB">
        <w:rPr>
          <w:sz w:val="28"/>
          <w:szCs w:val="28"/>
        </w:rPr>
        <w:t>МКУ «Управление по делам ГО и ЧС МР «Печора»</w:t>
      </w:r>
      <w:r w:rsidRPr="005F39AB">
        <w:rPr>
          <w:rFonts w:cs="Times New Roman"/>
          <w:sz w:val="28"/>
          <w:szCs w:val="28"/>
        </w:rPr>
        <w:t xml:space="preserve"> (далее по тексту - </w:t>
      </w:r>
      <w:r>
        <w:rPr>
          <w:rFonts w:cs="Times New Roman"/>
          <w:sz w:val="28"/>
          <w:szCs w:val="28"/>
        </w:rPr>
        <w:t>Управление</w:t>
      </w:r>
      <w:r w:rsidRPr="005F39AB">
        <w:rPr>
          <w:rFonts w:cs="Times New Roman"/>
          <w:sz w:val="28"/>
          <w:szCs w:val="28"/>
        </w:rPr>
        <w:t>) и содержит требования к закупке</w:t>
      </w:r>
      <w:r>
        <w:rPr>
          <w:rFonts w:cs="Times New Roman"/>
          <w:sz w:val="28"/>
          <w:szCs w:val="28"/>
        </w:rPr>
        <w:t xml:space="preserve"> товаров</w:t>
      </w:r>
      <w:r w:rsidRPr="004A0463">
        <w:rPr>
          <w:rFonts w:cs="Times New Roman"/>
          <w:color w:val="26282F"/>
          <w:sz w:val="28"/>
          <w:szCs w:val="28"/>
        </w:rPr>
        <w:t>, работ, услуг</w:t>
      </w:r>
      <w:r>
        <w:rPr>
          <w:rFonts w:cs="Times New Roman"/>
          <w:color w:val="26282F"/>
          <w:sz w:val="28"/>
          <w:szCs w:val="28"/>
        </w:rPr>
        <w:t xml:space="preserve"> (далее по тексту – закупки)</w:t>
      </w:r>
      <w:r w:rsidRPr="005F39AB">
        <w:rPr>
          <w:rFonts w:cs="Times New Roman"/>
          <w:sz w:val="28"/>
          <w:szCs w:val="28"/>
        </w:rPr>
        <w:t>, в том числе порядок подготовки и проведения процедур закупки</w:t>
      </w:r>
      <w:r>
        <w:rPr>
          <w:rFonts w:cs="Times New Roman"/>
          <w:sz w:val="28"/>
          <w:szCs w:val="28"/>
        </w:rPr>
        <w:t xml:space="preserve"> </w:t>
      </w:r>
      <w:r w:rsidRPr="005F39AB">
        <w:rPr>
          <w:rFonts w:cs="Times New Roman"/>
          <w:sz w:val="28"/>
          <w:szCs w:val="28"/>
        </w:rPr>
        <w:t xml:space="preserve">и условия их применения, порядок заключения и исполнения </w:t>
      </w:r>
      <w:r>
        <w:rPr>
          <w:rFonts w:cs="Times New Roman"/>
          <w:sz w:val="28"/>
          <w:szCs w:val="28"/>
        </w:rPr>
        <w:t>контрактов</w:t>
      </w:r>
      <w:r w:rsidRPr="005F39AB">
        <w:rPr>
          <w:rFonts w:cs="Times New Roman"/>
          <w:sz w:val="28"/>
          <w:szCs w:val="28"/>
        </w:rPr>
        <w:t>, а также иные связанные с обеспечением закупки</w:t>
      </w:r>
      <w:r w:rsidRPr="004A0463">
        <w:rPr>
          <w:rFonts w:cs="Times New Roman"/>
          <w:color w:val="26282F"/>
          <w:sz w:val="28"/>
          <w:szCs w:val="28"/>
        </w:rPr>
        <w:t xml:space="preserve"> </w:t>
      </w:r>
      <w:r w:rsidRPr="005F39AB">
        <w:rPr>
          <w:rFonts w:cs="Times New Roman"/>
          <w:sz w:val="28"/>
          <w:szCs w:val="28"/>
        </w:rPr>
        <w:t>положения.</w:t>
      </w:r>
    </w:p>
    <w:p w:rsidR="005E4CD4" w:rsidRPr="005F39AB" w:rsidRDefault="005E4CD4" w:rsidP="005E4CD4">
      <w:pPr>
        <w:ind w:firstLine="720"/>
        <w:jc w:val="both"/>
        <w:rPr>
          <w:rFonts w:cs="Times New Roman"/>
          <w:sz w:val="28"/>
          <w:szCs w:val="28"/>
        </w:rPr>
      </w:pPr>
      <w:bookmarkStart w:id="1" w:name="sub_2"/>
      <w:r w:rsidRPr="005F39AB">
        <w:rPr>
          <w:rFonts w:cs="Times New Roman"/>
          <w:sz w:val="28"/>
          <w:szCs w:val="28"/>
        </w:rPr>
        <w:t>2. Настоящее Положение регулирует отношения по закупкам</w:t>
      </w:r>
      <w:r>
        <w:rPr>
          <w:rFonts w:cs="Times New Roman"/>
          <w:sz w:val="28"/>
          <w:szCs w:val="28"/>
        </w:rPr>
        <w:t xml:space="preserve"> </w:t>
      </w:r>
      <w:r w:rsidRPr="005F39AB">
        <w:rPr>
          <w:rFonts w:cs="Times New Roman"/>
          <w:sz w:val="28"/>
          <w:szCs w:val="28"/>
        </w:rPr>
        <w:t>в целях:</w:t>
      </w:r>
    </w:p>
    <w:bookmarkEnd w:id="1"/>
    <w:p w:rsidR="005E4CD4" w:rsidRPr="005F39AB" w:rsidRDefault="005E4CD4" w:rsidP="005E4CD4">
      <w:pPr>
        <w:ind w:firstLine="720"/>
        <w:jc w:val="both"/>
        <w:rPr>
          <w:rFonts w:cs="Times New Roman"/>
          <w:sz w:val="28"/>
          <w:szCs w:val="28"/>
        </w:rPr>
      </w:pPr>
      <w:r w:rsidRPr="005F39AB">
        <w:rPr>
          <w:rFonts w:cs="Times New Roman"/>
          <w:sz w:val="28"/>
          <w:szCs w:val="28"/>
        </w:rPr>
        <w:t xml:space="preserve">2.1. Обеспечения своевременного и полного удовлетворения нужд </w:t>
      </w:r>
      <w:r>
        <w:rPr>
          <w:rFonts w:cs="Times New Roman"/>
          <w:sz w:val="28"/>
          <w:szCs w:val="28"/>
        </w:rPr>
        <w:t>Управления</w:t>
      </w:r>
      <w:r w:rsidRPr="005F39AB">
        <w:rPr>
          <w:rFonts w:cs="Times New Roman"/>
          <w:sz w:val="28"/>
          <w:szCs w:val="28"/>
        </w:rPr>
        <w:t xml:space="preserve"> в товарах.</w:t>
      </w:r>
    </w:p>
    <w:p w:rsidR="005E4CD4" w:rsidRPr="005F39AB" w:rsidRDefault="005E4CD4" w:rsidP="005E4CD4">
      <w:pPr>
        <w:ind w:firstLine="720"/>
        <w:jc w:val="both"/>
        <w:rPr>
          <w:rFonts w:cs="Times New Roman"/>
          <w:sz w:val="28"/>
          <w:szCs w:val="28"/>
        </w:rPr>
      </w:pPr>
      <w:r w:rsidRPr="005F39AB">
        <w:rPr>
          <w:rFonts w:cs="Times New Roman"/>
          <w:sz w:val="28"/>
          <w:szCs w:val="28"/>
        </w:rPr>
        <w:t xml:space="preserve">2.2. Эффективного расходования денежных средств </w:t>
      </w:r>
      <w:r>
        <w:rPr>
          <w:rFonts w:cs="Times New Roman"/>
          <w:sz w:val="28"/>
          <w:szCs w:val="28"/>
        </w:rPr>
        <w:t>Управления</w:t>
      </w:r>
      <w:r w:rsidRPr="005F39AB">
        <w:rPr>
          <w:rFonts w:cs="Times New Roman"/>
          <w:sz w:val="28"/>
          <w:szCs w:val="28"/>
        </w:rPr>
        <w:t>.</w:t>
      </w:r>
    </w:p>
    <w:p w:rsidR="005E4CD4" w:rsidRPr="005F39AB" w:rsidRDefault="005E4CD4" w:rsidP="005E4CD4">
      <w:pPr>
        <w:ind w:firstLine="720"/>
        <w:jc w:val="both"/>
        <w:rPr>
          <w:rFonts w:cs="Times New Roman"/>
          <w:sz w:val="28"/>
          <w:szCs w:val="28"/>
        </w:rPr>
      </w:pPr>
      <w:r w:rsidRPr="005F39AB">
        <w:rPr>
          <w:rFonts w:cs="Times New Roman"/>
          <w:sz w:val="28"/>
          <w:szCs w:val="28"/>
        </w:rPr>
        <w:t>2.3. Развития добросовестной конкуренции.</w:t>
      </w:r>
    </w:p>
    <w:p w:rsidR="005E4CD4" w:rsidRPr="005F39AB" w:rsidRDefault="005E4CD4" w:rsidP="005E4CD4">
      <w:pPr>
        <w:ind w:firstLine="720"/>
        <w:jc w:val="both"/>
        <w:rPr>
          <w:rFonts w:cs="Times New Roman"/>
          <w:sz w:val="28"/>
          <w:szCs w:val="28"/>
        </w:rPr>
      </w:pPr>
      <w:r w:rsidRPr="005F39AB">
        <w:rPr>
          <w:rFonts w:cs="Times New Roman"/>
          <w:sz w:val="28"/>
          <w:szCs w:val="28"/>
        </w:rPr>
        <w:t>3. В соответствии с целями, указанными в п. 2 настоящего Положения, обеспечивается решение следующих задач:</w:t>
      </w:r>
    </w:p>
    <w:p w:rsidR="005E4CD4" w:rsidRPr="005F39AB" w:rsidRDefault="005E4CD4" w:rsidP="005E4CD4">
      <w:pPr>
        <w:ind w:firstLine="720"/>
        <w:jc w:val="both"/>
        <w:rPr>
          <w:rFonts w:cs="Times New Roman"/>
          <w:sz w:val="28"/>
          <w:szCs w:val="28"/>
        </w:rPr>
      </w:pPr>
      <w:r w:rsidRPr="005F39AB">
        <w:rPr>
          <w:rFonts w:cs="Times New Roman"/>
          <w:sz w:val="28"/>
          <w:szCs w:val="28"/>
        </w:rPr>
        <w:t>3.1. Определение предмета процесса закупки товаров</w:t>
      </w:r>
      <w:r w:rsidRPr="004A0463">
        <w:rPr>
          <w:rFonts w:cs="Times New Roman"/>
          <w:color w:val="26282F"/>
          <w:sz w:val="28"/>
          <w:szCs w:val="28"/>
        </w:rPr>
        <w:t>, работ, услуг для обеспечения</w:t>
      </w:r>
      <w:r w:rsidRPr="005F39AB">
        <w:rPr>
          <w:rFonts w:cs="Times New Roman"/>
          <w:sz w:val="28"/>
          <w:szCs w:val="28"/>
        </w:rPr>
        <w:t xml:space="preserve"> нужд </w:t>
      </w:r>
      <w:r>
        <w:rPr>
          <w:rFonts w:cs="Times New Roman"/>
          <w:sz w:val="28"/>
          <w:szCs w:val="28"/>
        </w:rPr>
        <w:t>Управления</w:t>
      </w:r>
      <w:r w:rsidRPr="005F39AB">
        <w:rPr>
          <w:rFonts w:cs="Times New Roman"/>
          <w:sz w:val="28"/>
          <w:szCs w:val="28"/>
        </w:rPr>
        <w:t xml:space="preserve"> и требований к осуществлению отношений, связанных с процедурой закупки.</w:t>
      </w:r>
    </w:p>
    <w:p w:rsidR="005E4CD4" w:rsidRPr="005F39AB" w:rsidRDefault="005E4CD4" w:rsidP="005E4CD4">
      <w:pPr>
        <w:ind w:firstLine="720"/>
        <w:jc w:val="both"/>
        <w:rPr>
          <w:rFonts w:cs="Times New Roman"/>
          <w:sz w:val="28"/>
          <w:szCs w:val="28"/>
        </w:rPr>
      </w:pPr>
      <w:r w:rsidRPr="005F39AB">
        <w:rPr>
          <w:rFonts w:cs="Times New Roman"/>
          <w:sz w:val="28"/>
          <w:szCs w:val="28"/>
        </w:rPr>
        <w:t>3.2. Осуществление своевременной закупки товаров</w:t>
      </w:r>
      <w:r w:rsidRPr="004A0463">
        <w:rPr>
          <w:rFonts w:cs="Times New Roman"/>
          <w:color w:val="26282F"/>
          <w:sz w:val="28"/>
          <w:szCs w:val="28"/>
        </w:rPr>
        <w:t xml:space="preserve">, работ, услуг </w:t>
      </w:r>
      <w:r w:rsidRPr="005F39AB">
        <w:rPr>
          <w:rFonts w:cs="Times New Roman"/>
          <w:sz w:val="28"/>
          <w:szCs w:val="28"/>
        </w:rPr>
        <w:t xml:space="preserve">необходимого качества, обеспечивающих бесперебойную работу и развитие </w:t>
      </w:r>
      <w:r>
        <w:rPr>
          <w:rFonts w:cs="Times New Roman"/>
          <w:sz w:val="28"/>
          <w:szCs w:val="28"/>
        </w:rPr>
        <w:t>Управления</w:t>
      </w:r>
      <w:r w:rsidRPr="005F39AB">
        <w:rPr>
          <w:rFonts w:cs="Times New Roman"/>
          <w:sz w:val="28"/>
          <w:szCs w:val="28"/>
        </w:rPr>
        <w:t>.</w:t>
      </w:r>
    </w:p>
    <w:p w:rsidR="005E4CD4" w:rsidRPr="005F39AB" w:rsidRDefault="005E4CD4" w:rsidP="005E4CD4">
      <w:pPr>
        <w:ind w:firstLine="720"/>
        <w:jc w:val="both"/>
        <w:rPr>
          <w:rFonts w:cs="Times New Roman"/>
          <w:sz w:val="28"/>
          <w:szCs w:val="28"/>
        </w:rPr>
      </w:pPr>
      <w:r w:rsidRPr="005F39AB">
        <w:rPr>
          <w:rFonts w:cs="Times New Roman"/>
          <w:sz w:val="28"/>
          <w:szCs w:val="28"/>
        </w:rPr>
        <w:t>3.3. Создание условий для контроля расходования средств.</w:t>
      </w:r>
    </w:p>
    <w:p w:rsidR="005E4CD4" w:rsidRPr="005F39AB" w:rsidRDefault="005E4CD4" w:rsidP="005E4CD4">
      <w:pPr>
        <w:ind w:firstLine="72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4</w:t>
      </w:r>
      <w:r w:rsidRPr="005F39AB">
        <w:rPr>
          <w:rFonts w:cs="Times New Roman"/>
          <w:sz w:val="28"/>
          <w:szCs w:val="28"/>
        </w:rPr>
        <w:t>. По настоящему Положению участником закупки</w:t>
      </w:r>
      <w:r>
        <w:rPr>
          <w:rFonts w:cs="Times New Roman"/>
          <w:sz w:val="28"/>
          <w:szCs w:val="28"/>
        </w:rPr>
        <w:t xml:space="preserve"> </w:t>
      </w:r>
      <w:r w:rsidRPr="005F39AB">
        <w:rPr>
          <w:rFonts w:cs="Times New Roman"/>
          <w:sz w:val="28"/>
          <w:szCs w:val="28"/>
        </w:rPr>
        <w:t>может быть любое юридическое лицо, независимо от организационно-правовой формы, формы собственности, места нахождения и места происхождения капитала либо любой индивидуальный предприниматель.</w:t>
      </w:r>
    </w:p>
    <w:p w:rsidR="005E4CD4" w:rsidRPr="005F39AB" w:rsidRDefault="005E4CD4" w:rsidP="005E4CD4">
      <w:pPr>
        <w:ind w:firstLine="72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5</w:t>
      </w:r>
      <w:r w:rsidRPr="005F39AB">
        <w:rPr>
          <w:rFonts w:cs="Times New Roman"/>
          <w:sz w:val="28"/>
          <w:szCs w:val="28"/>
        </w:rPr>
        <w:t>. Участники закупки имеют право выступать в отношениях, связанных с закупкой товаров</w:t>
      </w:r>
      <w:r w:rsidRPr="004A0463">
        <w:rPr>
          <w:rFonts w:cs="Times New Roman"/>
          <w:color w:val="26282F"/>
          <w:sz w:val="28"/>
          <w:szCs w:val="28"/>
        </w:rPr>
        <w:t>, работ, услуг для обеспечения</w:t>
      </w:r>
      <w:r w:rsidRPr="005F39AB">
        <w:rPr>
          <w:rFonts w:cs="Times New Roman"/>
          <w:sz w:val="28"/>
          <w:szCs w:val="28"/>
        </w:rPr>
        <w:t xml:space="preserve"> нужд </w:t>
      </w:r>
      <w:r>
        <w:rPr>
          <w:rFonts w:cs="Times New Roman"/>
          <w:sz w:val="28"/>
          <w:szCs w:val="28"/>
        </w:rPr>
        <w:t>Управления</w:t>
      </w:r>
      <w:r w:rsidRPr="005F39AB">
        <w:rPr>
          <w:rFonts w:cs="Times New Roman"/>
          <w:sz w:val="28"/>
          <w:szCs w:val="28"/>
        </w:rPr>
        <w:t xml:space="preserve"> как непосредственно, так и через своих представителей.</w:t>
      </w:r>
    </w:p>
    <w:p w:rsidR="005E4CD4" w:rsidRPr="005F39AB" w:rsidRDefault="005E4CD4" w:rsidP="005E4CD4">
      <w:pPr>
        <w:ind w:firstLine="720"/>
        <w:jc w:val="both"/>
        <w:rPr>
          <w:rFonts w:cs="Times New Roman"/>
          <w:sz w:val="28"/>
          <w:szCs w:val="28"/>
        </w:rPr>
      </w:pPr>
      <w:r w:rsidRPr="005F39AB">
        <w:rPr>
          <w:rFonts w:cs="Times New Roman"/>
          <w:sz w:val="28"/>
          <w:szCs w:val="28"/>
        </w:rPr>
        <w:t>Полномочия представителей участников процедуры закупки</w:t>
      </w:r>
      <w:r>
        <w:rPr>
          <w:rFonts w:cs="Times New Roman"/>
          <w:sz w:val="28"/>
          <w:szCs w:val="28"/>
        </w:rPr>
        <w:t xml:space="preserve"> товаров</w:t>
      </w:r>
      <w:r w:rsidRPr="004A0463">
        <w:rPr>
          <w:rFonts w:cs="Times New Roman"/>
          <w:color w:val="26282F"/>
          <w:sz w:val="28"/>
          <w:szCs w:val="28"/>
        </w:rPr>
        <w:t xml:space="preserve">, работ, услуг </w:t>
      </w:r>
      <w:r w:rsidRPr="005F39AB">
        <w:rPr>
          <w:rFonts w:cs="Times New Roman"/>
          <w:sz w:val="28"/>
          <w:szCs w:val="28"/>
        </w:rPr>
        <w:t>подтверждаются доверенностью, выданной и оформленной в соответствии с ГК РФ, или ее нотариально заверенной копией.</w:t>
      </w:r>
    </w:p>
    <w:p w:rsidR="005E4CD4" w:rsidRPr="00BC52D7" w:rsidRDefault="005E4CD4" w:rsidP="005E4CD4">
      <w:pPr>
        <w:ind w:firstLine="720"/>
        <w:jc w:val="both"/>
        <w:rPr>
          <w:rFonts w:cs="Times New Roman"/>
          <w:sz w:val="28"/>
          <w:szCs w:val="28"/>
        </w:rPr>
      </w:pPr>
      <w:r w:rsidRPr="00BC52D7">
        <w:rPr>
          <w:rFonts w:cs="Times New Roman"/>
          <w:sz w:val="28"/>
          <w:szCs w:val="28"/>
        </w:rPr>
        <w:t>7. По настоящему Положению организацию закупочной деятельности обеспечивает заместитель начальника Управления.</w:t>
      </w:r>
    </w:p>
    <w:p w:rsidR="005E4CD4" w:rsidRPr="00BC52D7" w:rsidRDefault="005E4CD4" w:rsidP="005E4CD4">
      <w:pPr>
        <w:ind w:firstLine="720"/>
        <w:jc w:val="both"/>
        <w:rPr>
          <w:rFonts w:cs="Times New Roman"/>
          <w:sz w:val="28"/>
          <w:szCs w:val="28"/>
        </w:rPr>
      </w:pPr>
      <w:r w:rsidRPr="00BC52D7">
        <w:rPr>
          <w:rFonts w:cs="Times New Roman"/>
          <w:sz w:val="28"/>
          <w:szCs w:val="28"/>
        </w:rPr>
        <w:t>8. В целях закупки товаров, работ, услуг заместитель начальника Управления осуществляет следующие функции:</w:t>
      </w:r>
    </w:p>
    <w:p w:rsidR="005E4CD4" w:rsidRPr="00BC52D7" w:rsidRDefault="005E4CD4" w:rsidP="005E4CD4">
      <w:pPr>
        <w:ind w:firstLine="720"/>
        <w:jc w:val="both"/>
        <w:rPr>
          <w:rFonts w:cs="Times New Roman"/>
          <w:sz w:val="28"/>
          <w:szCs w:val="28"/>
        </w:rPr>
      </w:pPr>
      <w:r w:rsidRPr="00BC52D7">
        <w:rPr>
          <w:rFonts w:cs="Times New Roman"/>
          <w:sz w:val="28"/>
          <w:szCs w:val="28"/>
        </w:rPr>
        <w:t>8.1. Определят потребности Управления в товарах, работах и услугах.</w:t>
      </w:r>
    </w:p>
    <w:p w:rsidR="005E4CD4" w:rsidRPr="00BC52D7" w:rsidRDefault="005E4CD4" w:rsidP="005E4CD4">
      <w:pPr>
        <w:ind w:firstLine="720"/>
        <w:jc w:val="both"/>
        <w:rPr>
          <w:rFonts w:cs="Times New Roman"/>
          <w:sz w:val="28"/>
          <w:szCs w:val="28"/>
        </w:rPr>
      </w:pPr>
      <w:r w:rsidRPr="00BC52D7">
        <w:rPr>
          <w:rFonts w:cs="Times New Roman"/>
          <w:sz w:val="28"/>
          <w:szCs w:val="28"/>
        </w:rPr>
        <w:t xml:space="preserve">8.2. Определяет начальную цену </w:t>
      </w:r>
      <w:r>
        <w:rPr>
          <w:rFonts w:cs="Times New Roman"/>
          <w:sz w:val="28"/>
          <w:szCs w:val="28"/>
        </w:rPr>
        <w:t>контракта</w:t>
      </w:r>
      <w:r w:rsidRPr="00BC52D7">
        <w:rPr>
          <w:rFonts w:cs="Times New Roman"/>
          <w:sz w:val="28"/>
          <w:szCs w:val="28"/>
        </w:rPr>
        <w:t>, заключаемого по результатам процедуры закупки и согласовывает наличие средств для данной закупки и источник финансирования.</w:t>
      </w:r>
    </w:p>
    <w:p w:rsidR="005E4CD4" w:rsidRPr="00BC52D7" w:rsidRDefault="005E4CD4" w:rsidP="005E4CD4">
      <w:pPr>
        <w:ind w:firstLine="720"/>
        <w:jc w:val="both"/>
        <w:rPr>
          <w:rFonts w:cs="Times New Roman"/>
          <w:sz w:val="28"/>
          <w:szCs w:val="28"/>
        </w:rPr>
      </w:pPr>
      <w:r w:rsidRPr="00BC52D7">
        <w:rPr>
          <w:rFonts w:cs="Times New Roman"/>
          <w:sz w:val="28"/>
          <w:szCs w:val="28"/>
        </w:rPr>
        <w:lastRenderedPageBreak/>
        <w:t>8.3. Формирует требования к закупкам.</w:t>
      </w:r>
    </w:p>
    <w:p w:rsidR="005E4CD4" w:rsidRPr="00BC52D7" w:rsidRDefault="005E4CD4" w:rsidP="005E4CD4">
      <w:pPr>
        <w:ind w:firstLine="720"/>
        <w:jc w:val="both"/>
        <w:rPr>
          <w:rFonts w:cs="Times New Roman"/>
          <w:sz w:val="28"/>
          <w:szCs w:val="28"/>
        </w:rPr>
      </w:pPr>
      <w:r w:rsidRPr="00BC52D7">
        <w:rPr>
          <w:rFonts w:cs="Times New Roman"/>
          <w:sz w:val="28"/>
          <w:szCs w:val="28"/>
        </w:rPr>
        <w:t>8.4. Составляет заявки на закупку, в том числе обоснования цены договора.</w:t>
      </w:r>
    </w:p>
    <w:p w:rsidR="005E4CD4" w:rsidRPr="00BC52D7" w:rsidRDefault="005E4CD4" w:rsidP="005E4CD4">
      <w:pPr>
        <w:ind w:firstLine="720"/>
        <w:jc w:val="both"/>
        <w:rPr>
          <w:rFonts w:cs="Times New Roman"/>
          <w:sz w:val="28"/>
          <w:szCs w:val="28"/>
        </w:rPr>
      </w:pPr>
      <w:r w:rsidRPr="00BC52D7">
        <w:rPr>
          <w:rFonts w:cs="Times New Roman"/>
          <w:sz w:val="28"/>
          <w:szCs w:val="28"/>
        </w:rPr>
        <w:t>8.5. Рассм</w:t>
      </w:r>
      <w:r>
        <w:rPr>
          <w:rFonts w:cs="Times New Roman"/>
          <w:sz w:val="28"/>
          <w:szCs w:val="28"/>
        </w:rPr>
        <w:t>а</w:t>
      </w:r>
      <w:r w:rsidRPr="00BC52D7">
        <w:rPr>
          <w:rFonts w:cs="Times New Roman"/>
          <w:sz w:val="28"/>
          <w:szCs w:val="28"/>
        </w:rPr>
        <w:t>тр</w:t>
      </w:r>
      <w:r>
        <w:rPr>
          <w:rFonts w:cs="Times New Roman"/>
          <w:sz w:val="28"/>
          <w:szCs w:val="28"/>
        </w:rPr>
        <w:t>ивает</w:t>
      </w:r>
      <w:r w:rsidRPr="00BC52D7">
        <w:rPr>
          <w:rFonts w:cs="Times New Roman"/>
          <w:sz w:val="28"/>
          <w:szCs w:val="28"/>
        </w:rPr>
        <w:t xml:space="preserve"> и оцен</w:t>
      </w:r>
      <w:r>
        <w:rPr>
          <w:rFonts w:cs="Times New Roman"/>
          <w:sz w:val="28"/>
          <w:szCs w:val="28"/>
        </w:rPr>
        <w:t>ивает</w:t>
      </w:r>
      <w:r w:rsidRPr="00BC52D7">
        <w:rPr>
          <w:rFonts w:cs="Times New Roman"/>
          <w:sz w:val="28"/>
          <w:szCs w:val="28"/>
        </w:rPr>
        <w:t xml:space="preserve"> предложени</w:t>
      </w:r>
      <w:r>
        <w:rPr>
          <w:rFonts w:cs="Times New Roman"/>
          <w:sz w:val="28"/>
          <w:szCs w:val="28"/>
        </w:rPr>
        <w:t>я</w:t>
      </w:r>
      <w:r w:rsidRPr="00BC52D7">
        <w:rPr>
          <w:rFonts w:cs="Times New Roman"/>
          <w:sz w:val="28"/>
          <w:szCs w:val="28"/>
        </w:rPr>
        <w:t xml:space="preserve"> участников процедуры закупки.</w:t>
      </w:r>
    </w:p>
    <w:p w:rsidR="005E4CD4" w:rsidRPr="00205FDD" w:rsidRDefault="005E4CD4" w:rsidP="005E4CD4">
      <w:pPr>
        <w:ind w:firstLine="720"/>
        <w:jc w:val="both"/>
        <w:rPr>
          <w:rFonts w:cs="Times New Roman"/>
          <w:sz w:val="28"/>
          <w:szCs w:val="28"/>
        </w:rPr>
      </w:pPr>
      <w:r w:rsidRPr="00205FDD">
        <w:rPr>
          <w:rFonts w:cs="Times New Roman"/>
          <w:sz w:val="28"/>
          <w:szCs w:val="28"/>
        </w:rPr>
        <w:t>9. При осуществлении вышеперечисленных функций заместитель начальника Управления обязан:</w:t>
      </w:r>
    </w:p>
    <w:p w:rsidR="005E4CD4" w:rsidRPr="00205FDD" w:rsidRDefault="005E4CD4" w:rsidP="005E4CD4">
      <w:pPr>
        <w:ind w:firstLine="720"/>
        <w:jc w:val="both"/>
        <w:rPr>
          <w:rFonts w:cs="Times New Roman"/>
          <w:sz w:val="28"/>
          <w:szCs w:val="28"/>
        </w:rPr>
      </w:pPr>
      <w:r w:rsidRPr="00205FDD">
        <w:rPr>
          <w:rFonts w:cs="Times New Roman"/>
          <w:sz w:val="28"/>
          <w:szCs w:val="28"/>
        </w:rPr>
        <w:t>9.1. Строго соблюдать требования настоящего Положения, а также иных локальных актов Управления, связанных с закупочной деятельностью.</w:t>
      </w:r>
    </w:p>
    <w:p w:rsidR="005E4CD4" w:rsidRPr="00205FDD" w:rsidRDefault="005E4CD4" w:rsidP="005E4CD4">
      <w:pPr>
        <w:ind w:firstLine="720"/>
        <w:jc w:val="both"/>
        <w:rPr>
          <w:rFonts w:cs="Times New Roman"/>
          <w:sz w:val="28"/>
          <w:szCs w:val="28"/>
        </w:rPr>
      </w:pPr>
      <w:r w:rsidRPr="00205FDD">
        <w:rPr>
          <w:rFonts w:cs="Times New Roman"/>
          <w:sz w:val="28"/>
          <w:szCs w:val="28"/>
        </w:rPr>
        <w:t>9.2. Содействовать достижению целей, установленных настоящим Положением.</w:t>
      </w:r>
    </w:p>
    <w:p w:rsidR="005E4CD4" w:rsidRPr="00205FDD" w:rsidRDefault="005E4CD4" w:rsidP="005E4CD4">
      <w:pPr>
        <w:ind w:firstLine="720"/>
        <w:jc w:val="both"/>
        <w:rPr>
          <w:rFonts w:cs="Times New Roman"/>
          <w:sz w:val="28"/>
          <w:szCs w:val="28"/>
        </w:rPr>
      </w:pPr>
      <w:r w:rsidRPr="00205FDD">
        <w:rPr>
          <w:rFonts w:cs="Times New Roman"/>
          <w:sz w:val="28"/>
          <w:szCs w:val="28"/>
        </w:rPr>
        <w:t>9.3. Контролировать составление ежегодного плана закупки</w:t>
      </w:r>
      <w:r>
        <w:rPr>
          <w:rFonts w:cs="Times New Roman"/>
          <w:sz w:val="28"/>
          <w:szCs w:val="28"/>
        </w:rPr>
        <w:t xml:space="preserve"> и при необходимости вносить в него коррективы</w:t>
      </w:r>
      <w:r w:rsidRPr="00205FDD">
        <w:rPr>
          <w:rFonts w:cs="Times New Roman"/>
          <w:sz w:val="28"/>
          <w:szCs w:val="28"/>
        </w:rPr>
        <w:t>.</w:t>
      </w:r>
    </w:p>
    <w:p w:rsidR="005E4CD4" w:rsidRPr="00205FDD" w:rsidRDefault="005E4CD4" w:rsidP="005E4CD4">
      <w:pPr>
        <w:ind w:firstLine="720"/>
        <w:jc w:val="both"/>
        <w:rPr>
          <w:rFonts w:cs="Times New Roman"/>
          <w:sz w:val="28"/>
          <w:szCs w:val="28"/>
        </w:rPr>
      </w:pPr>
      <w:r w:rsidRPr="00205FDD">
        <w:rPr>
          <w:rFonts w:cs="Times New Roman"/>
          <w:sz w:val="28"/>
          <w:szCs w:val="28"/>
        </w:rPr>
        <w:t>9.5. Проводить контроль за подготовкой и представлением отчетов о проведении процедур закупки.</w:t>
      </w:r>
    </w:p>
    <w:p w:rsidR="005E4CD4" w:rsidRPr="00205FDD" w:rsidRDefault="005E4CD4" w:rsidP="005E4CD4">
      <w:pPr>
        <w:ind w:firstLine="720"/>
        <w:jc w:val="both"/>
        <w:rPr>
          <w:rFonts w:cs="Times New Roman"/>
          <w:sz w:val="28"/>
          <w:szCs w:val="28"/>
        </w:rPr>
      </w:pPr>
      <w:r w:rsidRPr="00205FDD">
        <w:rPr>
          <w:rFonts w:cs="Times New Roman"/>
          <w:sz w:val="28"/>
          <w:szCs w:val="28"/>
        </w:rPr>
        <w:t>9.6. Осуществлять контроль за предварительными, закупочными и заключительными операциями по закупкам.</w:t>
      </w:r>
    </w:p>
    <w:p w:rsidR="005E4CD4" w:rsidRPr="00205FDD" w:rsidRDefault="005E4CD4" w:rsidP="005E4CD4">
      <w:pPr>
        <w:ind w:firstLine="720"/>
        <w:jc w:val="both"/>
        <w:rPr>
          <w:rFonts w:cs="Times New Roman"/>
          <w:sz w:val="28"/>
          <w:szCs w:val="28"/>
        </w:rPr>
      </w:pPr>
      <w:r w:rsidRPr="00205FDD">
        <w:rPr>
          <w:rFonts w:cs="Times New Roman"/>
          <w:sz w:val="28"/>
          <w:szCs w:val="28"/>
        </w:rPr>
        <w:t>9.7. Выполнять иные функции, связанные с закупочными процедурами.</w:t>
      </w:r>
    </w:p>
    <w:p w:rsidR="005E4CD4" w:rsidRPr="00205FDD" w:rsidRDefault="005E4CD4" w:rsidP="005E4CD4">
      <w:pPr>
        <w:ind w:firstLine="720"/>
        <w:jc w:val="both"/>
        <w:rPr>
          <w:rFonts w:cs="Times New Roman"/>
          <w:sz w:val="28"/>
          <w:szCs w:val="28"/>
        </w:rPr>
      </w:pPr>
      <w:r w:rsidRPr="00205FDD">
        <w:rPr>
          <w:rFonts w:cs="Times New Roman"/>
          <w:sz w:val="28"/>
          <w:szCs w:val="28"/>
        </w:rPr>
        <w:t>10. По настоящему Положению к предварительным операциям по закупкам относятся:</w:t>
      </w:r>
    </w:p>
    <w:p w:rsidR="005E4CD4" w:rsidRPr="00205FDD" w:rsidRDefault="005E4CD4" w:rsidP="005E4CD4">
      <w:pPr>
        <w:ind w:firstLine="720"/>
        <w:jc w:val="both"/>
        <w:rPr>
          <w:rFonts w:cs="Times New Roman"/>
          <w:sz w:val="28"/>
          <w:szCs w:val="28"/>
        </w:rPr>
      </w:pPr>
      <w:r w:rsidRPr="00205FDD">
        <w:rPr>
          <w:rFonts w:cs="Times New Roman"/>
          <w:sz w:val="28"/>
          <w:szCs w:val="28"/>
        </w:rPr>
        <w:t>10.1. Определение потребности в товарах.</w:t>
      </w:r>
    </w:p>
    <w:p w:rsidR="005E4CD4" w:rsidRPr="00205FDD" w:rsidRDefault="005E4CD4" w:rsidP="005E4CD4">
      <w:pPr>
        <w:ind w:firstLine="720"/>
        <w:jc w:val="both"/>
        <w:rPr>
          <w:rFonts w:cs="Times New Roman"/>
          <w:sz w:val="28"/>
          <w:szCs w:val="28"/>
        </w:rPr>
      </w:pPr>
      <w:r w:rsidRPr="00205FDD">
        <w:rPr>
          <w:rFonts w:cs="Times New Roman"/>
          <w:sz w:val="28"/>
          <w:szCs w:val="28"/>
        </w:rPr>
        <w:t>10.2. Проведение маркетинговых исследований рынка.</w:t>
      </w:r>
    </w:p>
    <w:p w:rsidR="005E4CD4" w:rsidRPr="00205FDD" w:rsidRDefault="005E4CD4" w:rsidP="005E4CD4">
      <w:pPr>
        <w:ind w:firstLine="720"/>
        <w:jc w:val="both"/>
        <w:rPr>
          <w:rFonts w:cs="Times New Roman"/>
          <w:sz w:val="28"/>
          <w:szCs w:val="28"/>
        </w:rPr>
      </w:pPr>
      <w:r w:rsidRPr="00205FDD">
        <w:rPr>
          <w:rFonts w:cs="Times New Roman"/>
          <w:sz w:val="28"/>
          <w:szCs w:val="28"/>
        </w:rPr>
        <w:t>10.3. Выявление и изучение источников закупки, выбор поставщиков.</w:t>
      </w:r>
    </w:p>
    <w:p w:rsidR="005E4CD4" w:rsidRPr="004E5C14" w:rsidRDefault="005E4CD4" w:rsidP="005E4CD4">
      <w:pPr>
        <w:ind w:firstLine="720"/>
        <w:jc w:val="both"/>
        <w:rPr>
          <w:rFonts w:cs="Times New Roman"/>
          <w:sz w:val="28"/>
          <w:szCs w:val="28"/>
        </w:rPr>
      </w:pPr>
      <w:r w:rsidRPr="004E5C14">
        <w:rPr>
          <w:rFonts w:cs="Times New Roman"/>
          <w:sz w:val="28"/>
          <w:szCs w:val="28"/>
        </w:rPr>
        <w:t>10.4. Составление заявок и заказов на поставку товаров, работ, услуг.</w:t>
      </w:r>
    </w:p>
    <w:p w:rsidR="005E4CD4" w:rsidRPr="00205FDD" w:rsidRDefault="005E4CD4" w:rsidP="005E4CD4">
      <w:pPr>
        <w:ind w:firstLine="720"/>
        <w:jc w:val="both"/>
        <w:rPr>
          <w:rFonts w:cs="Times New Roman"/>
          <w:sz w:val="28"/>
          <w:szCs w:val="28"/>
        </w:rPr>
      </w:pPr>
      <w:r w:rsidRPr="00205FDD">
        <w:rPr>
          <w:rFonts w:cs="Times New Roman"/>
          <w:sz w:val="28"/>
          <w:szCs w:val="28"/>
        </w:rPr>
        <w:t>10.5. Разработка преддоговорных требований к поставщикам и условиям поставки.</w:t>
      </w:r>
    </w:p>
    <w:p w:rsidR="005E4CD4" w:rsidRPr="00205FDD" w:rsidRDefault="005E4CD4" w:rsidP="005E4CD4">
      <w:pPr>
        <w:ind w:firstLine="720"/>
        <w:jc w:val="both"/>
        <w:rPr>
          <w:rFonts w:cs="Times New Roman"/>
          <w:sz w:val="28"/>
          <w:szCs w:val="28"/>
        </w:rPr>
      </w:pPr>
      <w:r w:rsidRPr="00205FDD">
        <w:rPr>
          <w:rFonts w:cs="Times New Roman"/>
          <w:sz w:val="28"/>
          <w:szCs w:val="28"/>
        </w:rPr>
        <w:t>10.6. Направлять план закупки для утверждения начальником Управления.</w:t>
      </w:r>
    </w:p>
    <w:p w:rsidR="005E4CD4" w:rsidRPr="00205FDD" w:rsidRDefault="005E4CD4" w:rsidP="005E4CD4">
      <w:pPr>
        <w:ind w:firstLine="720"/>
        <w:jc w:val="both"/>
        <w:rPr>
          <w:rFonts w:cs="Times New Roman"/>
          <w:sz w:val="28"/>
          <w:szCs w:val="28"/>
        </w:rPr>
      </w:pPr>
      <w:r w:rsidRPr="00205FDD">
        <w:rPr>
          <w:rFonts w:cs="Times New Roman"/>
          <w:sz w:val="28"/>
          <w:szCs w:val="28"/>
        </w:rPr>
        <w:t xml:space="preserve">10.7. Разработка и согласование проектов </w:t>
      </w:r>
      <w:r>
        <w:rPr>
          <w:rFonts w:cs="Times New Roman"/>
          <w:sz w:val="28"/>
          <w:szCs w:val="28"/>
        </w:rPr>
        <w:t>контрактов</w:t>
      </w:r>
      <w:r w:rsidRPr="00205FDD">
        <w:rPr>
          <w:rFonts w:cs="Times New Roman"/>
          <w:sz w:val="28"/>
          <w:szCs w:val="28"/>
        </w:rPr>
        <w:t>.</w:t>
      </w:r>
    </w:p>
    <w:p w:rsidR="005E4CD4" w:rsidRPr="00205FDD" w:rsidRDefault="005E4CD4" w:rsidP="005E4CD4">
      <w:pPr>
        <w:ind w:firstLine="720"/>
        <w:jc w:val="both"/>
        <w:rPr>
          <w:rFonts w:cs="Times New Roman"/>
          <w:sz w:val="28"/>
          <w:szCs w:val="28"/>
        </w:rPr>
      </w:pPr>
      <w:r w:rsidRPr="00205FDD">
        <w:rPr>
          <w:rFonts w:cs="Times New Roman"/>
          <w:sz w:val="28"/>
          <w:szCs w:val="28"/>
        </w:rPr>
        <w:t>11. По настоящему Положению к закупочным операциям по закупке относятся:</w:t>
      </w:r>
    </w:p>
    <w:p w:rsidR="005E4CD4" w:rsidRPr="00205FDD" w:rsidRDefault="005E4CD4" w:rsidP="005E4CD4">
      <w:pPr>
        <w:ind w:firstLine="720"/>
        <w:jc w:val="both"/>
        <w:rPr>
          <w:rFonts w:cs="Times New Roman"/>
          <w:sz w:val="28"/>
          <w:szCs w:val="28"/>
        </w:rPr>
      </w:pPr>
      <w:r w:rsidRPr="00205FDD">
        <w:rPr>
          <w:rFonts w:cs="Times New Roman"/>
          <w:sz w:val="28"/>
          <w:szCs w:val="28"/>
        </w:rPr>
        <w:t xml:space="preserve">11.1. Заключение </w:t>
      </w:r>
      <w:r>
        <w:rPr>
          <w:rFonts w:cs="Times New Roman"/>
          <w:sz w:val="28"/>
          <w:szCs w:val="28"/>
        </w:rPr>
        <w:t>контрактов</w:t>
      </w:r>
      <w:r w:rsidRPr="00205FDD">
        <w:rPr>
          <w:rFonts w:cs="Times New Roman"/>
          <w:sz w:val="28"/>
          <w:szCs w:val="28"/>
        </w:rPr>
        <w:t xml:space="preserve"> и разовых сделок на поставку товаров</w:t>
      </w:r>
      <w:r w:rsidRPr="00205FDD">
        <w:rPr>
          <w:rFonts w:cs="Times New Roman"/>
          <w:color w:val="26282F"/>
          <w:sz w:val="28"/>
          <w:szCs w:val="28"/>
        </w:rPr>
        <w:t>, работ, услуг</w:t>
      </w:r>
      <w:r w:rsidRPr="00205FDD">
        <w:rPr>
          <w:rFonts w:cs="Times New Roman"/>
          <w:sz w:val="28"/>
          <w:szCs w:val="28"/>
        </w:rPr>
        <w:t>.</w:t>
      </w:r>
    </w:p>
    <w:p w:rsidR="005E4CD4" w:rsidRPr="00205FDD" w:rsidRDefault="005E4CD4" w:rsidP="005E4CD4">
      <w:pPr>
        <w:ind w:firstLine="720"/>
        <w:jc w:val="both"/>
        <w:rPr>
          <w:rFonts w:cs="Times New Roman"/>
          <w:sz w:val="28"/>
          <w:szCs w:val="28"/>
        </w:rPr>
      </w:pPr>
      <w:r w:rsidRPr="00205FDD">
        <w:rPr>
          <w:rFonts w:cs="Times New Roman"/>
          <w:sz w:val="28"/>
          <w:szCs w:val="28"/>
        </w:rPr>
        <w:t>11.2. Уточнение развернутого ассортимента поставляемых товаров</w:t>
      </w:r>
      <w:r w:rsidRPr="00205FDD">
        <w:rPr>
          <w:rFonts w:cs="Times New Roman"/>
          <w:color w:val="26282F"/>
          <w:sz w:val="28"/>
          <w:szCs w:val="28"/>
        </w:rPr>
        <w:t>, работ, услуг</w:t>
      </w:r>
      <w:r w:rsidRPr="00205FDD">
        <w:rPr>
          <w:rFonts w:cs="Times New Roman"/>
          <w:sz w:val="28"/>
          <w:szCs w:val="28"/>
        </w:rPr>
        <w:t>.</w:t>
      </w:r>
    </w:p>
    <w:p w:rsidR="005E4CD4" w:rsidRPr="00205FDD" w:rsidRDefault="005E4CD4" w:rsidP="005E4CD4">
      <w:pPr>
        <w:ind w:firstLine="720"/>
        <w:jc w:val="both"/>
        <w:rPr>
          <w:rFonts w:cs="Times New Roman"/>
          <w:sz w:val="28"/>
          <w:szCs w:val="28"/>
        </w:rPr>
      </w:pPr>
      <w:r w:rsidRPr="00205FDD">
        <w:rPr>
          <w:rFonts w:cs="Times New Roman"/>
          <w:sz w:val="28"/>
          <w:szCs w:val="28"/>
        </w:rPr>
        <w:t>11.3. Приемка товаров, осуществление их оплаты поставщикам.</w:t>
      </w:r>
    </w:p>
    <w:p w:rsidR="005E4CD4" w:rsidRPr="00205FDD" w:rsidRDefault="005E4CD4" w:rsidP="005E4CD4">
      <w:pPr>
        <w:ind w:firstLine="720"/>
        <w:jc w:val="both"/>
        <w:rPr>
          <w:rFonts w:cs="Times New Roman"/>
          <w:sz w:val="28"/>
          <w:szCs w:val="28"/>
        </w:rPr>
      </w:pPr>
      <w:r w:rsidRPr="00205FDD">
        <w:rPr>
          <w:rFonts w:cs="Times New Roman"/>
          <w:sz w:val="28"/>
          <w:szCs w:val="28"/>
        </w:rPr>
        <w:t>12. По настоящему Положению к заключительным операциям по закупкам относятся:</w:t>
      </w:r>
    </w:p>
    <w:p w:rsidR="005E4CD4" w:rsidRPr="00205FDD" w:rsidRDefault="005E4CD4" w:rsidP="005E4CD4">
      <w:pPr>
        <w:ind w:firstLine="720"/>
        <w:jc w:val="both"/>
        <w:rPr>
          <w:rFonts w:cs="Times New Roman"/>
          <w:sz w:val="28"/>
          <w:szCs w:val="28"/>
        </w:rPr>
      </w:pPr>
      <w:r w:rsidRPr="00205FDD">
        <w:rPr>
          <w:rFonts w:cs="Times New Roman"/>
          <w:sz w:val="28"/>
          <w:szCs w:val="28"/>
        </w:rPr>
        <w:t xml:space="preserve">12.1. Оперативный учет выполнения </w:t>
      </w:r>
      <w:r>
        <w:rPr>
          <w:rFonts w:cs="Times New Roman"/>
          <w:sz w:val="28"/>
          <w:szCs w:val="28"/>
        </w:rPr>
        <w:t>контрактов</w:t>
      </w:r>
      <w:r w:rsidRPr="00205FDD">
        <w:rPr>
          <w:rFonts w:cs="Times New Roman"/>
          <w:sz w:val="28"/>
          <w:szCs w:val="28"/>
        </w:rPr>
        <w:t xml:space="preserve"> поставки.</w:t>
      </w:r>
    </w:p>
    <w:p w:rsidR="005E4CD4" w:rsidRPr="00205FDD" w:rsidRDefault="005E4CD4" w:rsidP="005E4CD4">
      <w:pPr>
        <w:ind w:firstLine="720"/>
        <w:jc w:val="both"/>
        <w:rPr>
          <w:rFonts w:cs="Times New Roman"/>
          <w:sz w:val="28"/>
          <w:szCs w:val="28"/>
        </w:rPr>
      </w:pPr>
      <w:r w:rsidRPr="00205FDD">
        <w:rPr>
          <w:rFonts w:cs="Times New Roman"/>
          <w:sz w:val="28"/>
          <w:szCs w:val="28"/>
        </w:rPr>
        <w:t xml:space="preserve">12.2. Оформление и предъявление штрафных санкций за нарушение </w:t>
      </w:r>
      <w:r>
        <w:rPr>
          <w:rFonts w:cs="Times New Roman"/>
          <w:sz w:val="28"/>
          <w:szCs w:val="28"/>
        </w:rPr>
        <w:t>контрактов</w:t>
      </w:r>
      <w:r w:rsidRPr="00205FDD">
        <w:rPr>
          <w:rFonts w:cs="Times New Roman"/>
          <w:sz w:val="28"/>
          <w:szCs w:val="28"/>
        </w:rPr>
        <w:t xml:space="preserve"> поставки.</w:t>
      </w:r>
    </w:p>
    <w:p w:rsidR="005E4CD4" w:rsidRPr="00205FDD" w:rsidRDefault="005E4CD4" w:rsidP="005E4CD4">
      <w:pPr>
        <w:ind w:firstLine="720"/>
        <w:jc w:val="both"/>
        <w:rPr>
          <w:rFonts w:cs="Times New Roman"/>
          <w:sz w:val="28"/>
          <w:szCs w:val="28"/>
        </w:rPr>
      </w:pPr>
      <w:r w:rsidRPr="00205FDD">
        <w:rPr>
          <w:rFonts w:cs="Times New Roman"/>
          <w:sz w:val="28"/>
          <w:szCs w:val="28"/>
        </w:rPr>
        <w:t>12.3. Контроль над ходом выполнения оптовых закупок.</w:t>
      </w:r>
    </w:p>
    <w:p w:rsidR="005E4CD4" w:rsidRPr="00B57050" w:rsidRDefault="005E4CD4" w:rsidP="005E4CD4">
      <w:pPr>
        <w:ind w:firstLine="720"/>
        <w:jc w:val="both"/>
        <w:rPr>
          <w:rFonts w:cs="Times New Roman"/>
          <w:sz w:val="28"/>
          <w:szCs w:val="28"/>
        </w:rPr>
      </w:pPr>
      <w:r w:rsidRPr="00B57050">
        <w:rPr>
          <w:rFonts w:cs="Times New Roman"/>
          <w:sz w:val="28"/>
          <w:szCs w:val="28"/>
        </w:rPr>
        <w:t>13. При выборе поставщиков Управление руководствуется следующими принципами:</w:t>
      </w:r>
    </w:p>
    <w:p w:rsidR="005E4CD4" w:rsidRPr="00B57050" w:rsidRDefault="005E4CD4" w:rsidP="005E4CD4">
      <w:pPr>
        <w:ind w:firstLine="720"/>
        <w:jc w:val="both"/>
        <w:rPr>
          <w:rFonts w:cs="Times New Roman"/>
          <w:sz w:val="28"/>
          <w:szCs w:val="28"/>
        </w:rPr>
      </w:pPr>
      <w:r w:rsidRPr="00B57050">
        <w:rPr>
          <w:rFonts w:cs="Times New Roman"/>
          <w:sz w:val="28"/>
          <w:szCs w:val="28"/>
        </w:rPr>
        <w:t>- обеспечение информационной открытости закупок;</w:t>
      </w:r>
    </w:p>
    <w:p w:rsidR="005E4CD4" w:rsidRPr="00B57050" w:rsidRDefault="005E4CD4" w:rsidP="005E4CD4">
      <w:pPr>
        <w:ind w:firstLine="720"/>
        <w:jc w:val="both"/>
        <w:rPr>
          <w:rFonts w:cs="Times New Roman"/>
          <w:sz w:val="28"/>
          <w:szCs w:val="28"/>
        </w:rPr>
      </w:pPr>
      <w:r w:rsidRPr="00B57050">
        <w:rPr>
          <w:rFonts w:cs="Times New Roman"/>
          <w:sz w:val="28"/>
          <w:szCs w:val="28"/>
        </w:rPr>
        <w:t>- обеспечение целевого и экономически эффективного расходования средств на приобретение товаров, работ, услуг и реализацию мер, направленных на сокращение издержек Управления;</w:t>
      </w:r>
    </w:p>
    <w:p w:rsidR="005E4CD4" w:rsidRPr="00B57050" w:rsidRDefault="005E4CD4" w:rsidP="005E4CD4">
      <w:pPr>
        <w:ind w:firstLine="720"/>
        <w:jc w:val="both"/>
        <w:rPr>
          <w:rFonts w:cs="Times New Roman"/>
          <w:sz w:val="28"/>
          <w:szCs w:val="28"/>
        </w:rPr>
      </w:pPr>
      <w:r w:rsidRPr="00B57050">
        <w:rPr>
          <w:rFonts w:cs="Times New Roman"/>
          <w:sz w:val="28"/>
          <w:szCs w:val="28"/>
        </w:rPr>
        <w:t>- преимущественно коллегиальное принятие решений по стратегическим вопросам организации и осуществления закупок;</w:t>
      </w:r>
    </w:p>
    <w:p w:rsidR="005E4CD4" w:rsidRPr="00B57050" w:rsidRDefault="005E4CD4" w:rsidP="005E4CD4">
      <w:pPr>
        <w:ind w:firstLine="720"/>
        <w:jc w:val="both"/>
        <w:rPr>
          <w:rFonts w:cs="Times New Roman"/>
          <w:sz w:val="28"/>
          <w:szCs w:val="28"/>
        </w:rPr>
      </w:pPr>
      <w:r w:rsidRPr="00B57050">
        <w:rPr>
          <w:rFonts w:cs="Times New Roman"/>
          <w:sz w:val="28"/>
          <w:szCs w:val="28"/>
        </w:rPr>
        <w:lastRenderedPageBreak/>
        <w:t>- повышение доли закупок инновационной продукции.</w:t>
      </w:r>
    </w:p>
    <w:p w:rsidR="005E4CD4" w:rsidRPr="00D4006E" w:rsidRDefault="005E4CD4" w:rsidP="005E4CD4">
      <w:pPr>
        <w:ind w:firstLine="720"/>
        <w:jc w:val="both"/>
        <w:rPr>
          <w:rFonts w:cs="Times New Roman"/>
          <w:sz w:val="28"/>
          <w:szCs w:val="28"/>
        </w:rPr>
      </w:pPr>
      <w:r w:rsidRPr="00D4006E">
        <w:rPr>
          <w:rFonts w:cs="Times New Roman"/>
          <w:sz w:val="28"/>
          <w:szCs w:val="28"/>
        </w:rPr>
        <w:t>14. По результатам проведенных закупочных процедур заместитель начальника Управления контролирует заключение контрактов с поставщиками на условиях, содержащихся в проекте контракта, и принятого предложения поставщика, и их исполнение.</w:t>
      </w:r>
    </w:p>
    <w:p w:rsidR="005E4CD4" w:rsidRPr="00D4006E" w:rsidRDefault="005E4CD4" w:rsidP="005E4CD4">
      <w:pPr>
        <w:ind w:firstLine="720"/>
        <w:jc w:val="both"/>
        <w:rPr>
          <w:rFonts w:cs="Times New Roman"/>
          <w:sz w:val="28"/>
          <w:szCs w:val="28"/>
        </w:rPr>
      </w:pPr>
      <w:r w:rsidRPr="00D4006E">
        <w:rPr>
          <w:rFonts w:cs="Times New Roman"/>
          <w:sz w:val="28"/>
          <w:szCs w:val="28"/>
        </w:rPr>
        <w:t>15. На заместителя начальника Управления возлагается персональная ответственность за неисполнение или ненадлежащее исполнение функций, связанных с процедурами закупки товаров, работ, услуг для нужд Управления, возложенных на него, в соответствии с настоящим Положением.</w:t>
      </w:r>
    </w:p>
    <w:p w:rsidR="005E4CD4" w:rsidRPr="00D4006E" w:rsidRDefault="005E4CD4" w:rsidP="005E4CD4">
      <w:pPr>
        <w:ind w:firstLine="720"/>
        <w:jc w:val="both"/>
        <w:rPr>
          <w:rFonts w:cs="Times New Roman"/>
          <w:sz w:val="28"/>
          <w:szCs w:val="28"/>
        </w:rPr>
      </w:pPr>
      <w:r w:rsidRPr="00D4006E">
        <w:rPr>
          <w:rFonts w:cs="Times New Roman"/>
          <w:sz w:val="28"/>
          <w:szCs w:val="28"/>
        </w:rPr>
        <w:t>16. Заместитель начальника Управления вправе вносить предложения руководству по совершенствованию деятельности, связанной с процедурами закупки для нужд Управления.</w:t>
      </w:r>
    </w:p>
    <w:p w:rsidR="005E4CD4" w:rsidRPr="00D4006E" w:rsidRDefault="005E4CD4" w:rsidP="005E4CD4">
      <w:pPr>
        <w:ind w:firstLine="720"/>
        <w:jc w:val="both"/>
        <w:rPr>
          <w:rFonts w:cs="Times New Roman"/>
          <w:sz w:val="28"/>
          <w:szCs w:val="28"/>
        </w:rPr>
      </w:pPr>
      <w:r w:rsidRPr="00D4006E">
        <w:rPr>
          <w:rFonts w:cs="Times New Roman"/>
          <w:sz w:val="28"/>
          <w:szCs w:val="28"/>
        </w:rPr>
        <w:t>17. Заместитель начальника Управления контролирует формирование реестра контрактов, заключенных в соответствии с настоящим Положением, и содерж</w:t>
      </w:r>
      <w:r>
        <w:rPr>
          <w:rFonts w:cs="Times New Roman"/>
          <w:sz w:val="28"/>
          <w:szCs w:val="28"/>
        </w:rPr>
        <w:t>ащего</w:t>
      </w:r>
      <w:r w:rsidRPr="00D4006E">
        <w:rPr>
          <w:rFonts w:cs="Times New Roman"/>
          <w:sz w:val="28"/>
          <w:szCs w:val="28"/>
        </w:rPr>
        <w:t xml:space="preserve"> следующую информацию:</w:t>
      </w:r>
    </w:p>
    <w:p w:rsidR="005E4CD4" w:rsidRPr="00D4006E" w:rsidRDefault="005E4CD4" w:rsidP="005E4CD4">
      <w:pPr>
        <w:ind w:firstLine="720"/>
        <w:jc w:val="both"/>
        <w:rPr>
          <w:rFonts w:cs="Times New Roman"/>
          <w:sz w:val="28"/>
          <w:szCs w:val="28"/>
        </w:rPr>
      </w:pPr>
      <w:r w:rsidRPr="00D4006E">
        <w:rPr>
          <w:rFonts w:cs="Times New Roman"/>
          <w:sz w:val="28"/>
          <w:szCs w:val="28"/>
        </w:rPr>
        <w:t>- номер извещения о закупке;</w:t>
      </w:r>
    </w:p>
    <w:p w:rsidR="005E4CD4" w:rsidRPr="00D4006E" w:rsidRDefault="005E4CD4" w:rsidP="005E4CD4">
      <w:pPr>
        <w:ind w:firstLine="720"/>
        <w:jc w:val="both"/>
        <w:rPr>
          <w:rFonts w:cs="Times New Roman"/>
          <w:sz w:val="28"/>
          <w:szCs w:val="28"/>
        </w:rPr>
      </w:pPr>
      <w:r w:rsidRPr="00D4006E">
        <w:rPr>
          <w:rFonts w:cs="Times New Roman"/>
          <w:sz w:val="28"/>
          <w:szCs w:val="28"/>
        </w:rPr>
        <w:t>- способ закупки;</w:t>
      </w:r>
    </w:p>
    <w:p w:rsidR="005E4CD4" w:rsidRPr="00D4006E" w:rsidRDefault="005E4CD4" w:rsidP="005E4CD4">
      <w:pPr>
        <w:ind w:firstLine="720"/>
        <w:jc w:val="both"/>
        <w:rPr>
          <w:rFonts w:cs="Times New Roman"/>
          <w:sz w:val="28"/>
          <w:szCs w:val="28"/>
        </w:rPr>
      </w:pPr>
      <w:r w:rsidRPr="00D4006E">
        <w:rPr>
          <w:rFonts w:cs="Times New Roman"/>
          <w:sz w:val="28"/>
          <w:szCs w:val="28"/>
        </w:rPr>
        <w:t xml:space="preserve">- номер и дата заключения </w:t>
      </w:r>
      <w:r>
        <w:rPr>
          <w:rFonts w:cs="Times New Roman"/>
          <w:sz w:val="28"/>
          <w:szCs w:val="28"/>
        </w:rPr>
        <w:t>контракта</w:t>
      </w:r>
      <w:r w:rsidRPr="00D4006E">
        <w:rPr>
          <w:rFonts w:cs="Times New Roman"/>
          <w:sz w:val="28"/>
          <w:szCs w:val="28"/>
        </w:rPr>
        <w:t>;</w:t>
      </w:r>
    </w:p>
    <w:p w:rsidR="005E4CD4" w:rsidRPr="00D4006E" w:rsidRDefault="005E4CD4" w:rsidP="005E4CD4">
      <w:pPr>
        <w:ind w:firstLine="720"/>
        <w:jc w:val="both"/>
        <w:rPr>
          <w:rFonts w:cs="Times New Roman"/>
          <w:sz w:val="28"/>
          <w:szCs w:val="28"/>
        </w:rPr>
      </w:pPr>
      <w:r w:rsidRPr="00D4006E">
        <w:rPr>
          <w:rFonts w:cs="Times New Roman"/>
          <w:sz w:val="28"/>
          <w:szCs w:val="28"/>
        </w:rPr>
        <w:t xml:space="preserve">- предмет </w:t>
      </w:r>
      <w:r>
        <w:rPr>
          <w:rFonts w:cs="Times New Roman"/>
          <w:sz w:val="28"/>
          <w:szCs w:val="28"/>
        </w:rPr>
        <w:t>контракта</w:t>
      </w:r>
      <w:r w:rsidRPr="00D4006E">
        <w:rPr>
          <w:rFonts w:cs="Times New Roman"/>
          <w:sz w:val="28"/>
          <w:szCs w:val="28"/>
        </w:rPr>
        <w:t>;</w:t>
      </w:r>
    </w:p>
    <w:p w:rsidR="005E4CD4" w:rsidRPr="00D4006E" w:rsidRDefault="005E4CD4" w:rsidP="005E4CD4">
      <w:pPr>
        <w:ind w:firstLine="720"/>
        <w:jc w:val="both"/>
        <w:rPr>
          <w:rFonts w:cs="Times New Roman"/>
          <w:sz w:val="28"/>
          <w:szCs w:val="28"/>
        </w:rPr>
      </w:pPr>
      <w:r w:rsidRPr="00D4006E">
        <w:rPr>
          <w:rFonts w:cs="Times New Roman"/>
          <w:sz w:val="28"/>
          <w:szCs w:val="28"/>
        </w:rPr>
        <w:t xml:space="preserve">- цена </w:t>
      </w:r>
      <w:r>
        <w:rPr>
          <w:rFonts w:cs="Times New Roman"/>
          <w:sz w:val="28"/>
          <w:szCs w:val="28"/>
        </w:rPr>
        <w:t>контракта</w:t>
      </w:r>
      <w:r w:rsidRPr="00D4006E">
        <w:rPr>
          <w:rFonts w:cs="Times New Roman"/>
          <w:sz w:val="28"/>
          <w:szCs w:val="28"/>
        </w:rPr>
        <w:t>;</w:t>
      </w:r>
    </w:p>
    <w:p w:rsidR="005E4CD4" w:rsidRPr="00D4006E" w:rsidRDefault="005E4CD4" w:rsidP="005E4CD4">
      <w:pPr>
        <w:ind w:firstLine="720"/>
        <w:jc w:val="both"/>
        <w:rPr>
          <w:rFonts w:cs="Times New Roman"/>
          <w:sz w:val="28"/>
          <w:szCs w:val="28"/>
        </w:rPr>
      </w:pPr>
      <w:r w:rsidRPr="00D4006E">
        <w:rPr>
          <w:rFonts w:cs="Times New Roman"/>
          <w:sz w:val="28"/>
          <w:szCs w:val="28"/>
        </w:rPr>
        <w:t>- наименование поставщика;</w:t>
      </w:r>
    </w:p>
    <w:p w:rsidR="005E4CD4" w:rsidRPr="00D4006E" w:rsidRDefault="005E4CD4" w:rsidP="005E4CD4">
      <w:pPr>
        <w:ind w:firstLine="720"/>
        <w:jc w:val="both"/>
        <w:rPr>
          <w:rFonts w:cs="Times New Roman"/>
          <w:sz w:val="28"/>
          <w:szCs w:val="28"/>
        </w:rPr>
      </w:pPr>
      <w:r w:rsidRPr="00D4006E">
        <w:rPr>
          <w:rFonts w:cs="Times New Roman"/>
          <w:sz w:val="28"/>
          <w:szCs w:val="28"/>
        </w:rPr>
        <w:t xml:space="preserve">- сведения о сроках (изменениях) исполнения </w:t>
      </w:r>
      <w:r>
        <w:rPr>
          <w:rFonts w:cs="Times New Roman"/>
          <w:sz w:val="28"/>
          <w:szCs w:val="28"/>
        </w:rPr>
        <w:t>контракта</w:t>
      </w:r>
      <w:r w:rsidRPr="00D4006E">
        <w:rPr>
          <w:rFonts w:cs="Times New Roman"/>
          <w:sz w:val="28"/>
          <w:szCs w:val="28"/>
        </w:rPr>
        <w:t>.</w:t>
      </w:r>
    </w:p>
    <w:p w:rsidR="005E4CD4" w:rsidRPr="00D4006E" w:rsidRDefault="005E4CD4" w:rsidP="005E4CD4">
      <w:pPr>
        <w:ind w:firstLine="720"/>
        <w:jc w:val="both"/>
        <w:rPr>
          <w:rFonts w:cs="Times New Roman"/>
          <w:sz w:val="28"/>
          <w:szCs w:val="28"/>
        </w:rPr>
      </w:pPr>
      <w:r w:rsidRPr="00D4006E">
        <w:rPr>
          <w:rFonts w:cs="Times New Roman"/>
          <w:sz w:val="28"/>
          <w:szCs w:val="28"/>
        </w:rPr>
        <w:t>18. Контракт поставки товаров</w:t>
      </w:r>
      <w:r w:rsidRPr="00D4006E">
        <w:rPr>
          <w:rFonts w:cs="Times New Roman"/>
          <w:color w:val="26282F"/>
          <w:sz w:val="28"/>
          <w:szCs w:val="28"/>
        </w:rPr>
        <w:t>, работ, услуг</w:t>
      </w:r>
      <w:r w:rsidRPr="00D4006E">
        <w:rPr>
          <w:rFonts w:cs="Times New Roman"/>
          <w:sz w:val="28"/>
          <w:szCs w:val="28"/>
        </w:rPr>
        <w:t xml:space="preserve"> для нужд Управления</w:t>
      </w:r>
      <w:r>
        <w:rPr>
          <w:rFonts w:cs="Times New Roman"/>
          <w:sz w:val="28"/>
          <w:szCs w:val="28"/>
        </w:rPr>
        <w:t xml:space="preserve"> </w:t>
      </w:r>
      <w:r w:rsidRPr="00D4006E">
        <w:rPr>
          <w:rFonts w:cs="Times New Roman"/>
          <w:sz w:val="28"/>
          <w:szCs w:val="28"/>
        </w:rPr>
        <w:t>заключается в порядке, предусмотренном ГК РФ и иными нормативными актами с учетом положений настоящего Положения.</w:t>
      </w:r>
    </w:p>
    <w:p w:rsidR="005E4CD4" w:rsidRPr="00D4006E" w:rsidRDefault="005E4CD4" w:rsidP="005E4CD4">
      <w:pPr>
        <w:ind w:firstLine="720"/>
        <w:jc w:val="both"/>
        <w:rPr>
          <w:rFonts w:cs="Times New Roman"/>
          <w:sz w:val="28"/>
          <w:szCs w:val="28"/>
        </w:rPr>
      </w:pPr>
      <w:r w:rsidRPr="00D4006E">
        <w:rPr>
          <w:rFonts w:cs="Times New Roman"/>
          <w:sz w:val="28"/>
          <w:szCs w:val="28"/>
        </w:rPr>
        <w:t>19. Контракт, право на заключение которого являлось предметом закупочной процедуры, подписывается начальником Управления и участником, чье предложение было признано лучшим.</w:t>
      </w:r>
    </w:p>
    <w:p w:rsidR="005E4CD4" w:rsidRPr="00D4006E" w:rsidRDefault="005E4CD4" w:rsidP="005E4CD4">
      <w:pPr>
        <w:ind w:firstLine="720"/>
        <w:jc w:val="both"/>
        <w:rPr>
          <w:rFonts w:cs="Times New Roman"/>
          <w:sz w:val="28"/>
          <w:szCs w:val="28"/>
        </w:rPr>
      </w:pPr>
      <w:r w:rsidRPr="00D4006E">
        <w:rPr>
          <w:rFonts w:cs="Times New Roman"/>
          <w:sz w:val="28"/>
          <w:szCs w:val="28"/>
        </w:rPr>
        <w:t>20. При заключении и исполнении контракта не допускается изменение его условий по сравнению с указанным в протоколе, составленном по результатам закупки.</w:t>
      </w:r>
    </w:p>
    <w:p w:rsidR="005E4CD4" w:rsidRPr="00D4006E" w:rsidRDefault="005E4CD4" w:rsidP="005E4CD4">
      <w:pPr>
        <w:ind w:firstLine="720"/>
        <w:jc w:val="both"/>
        <w:rPr>
          <w:rFonts w:cs="Times New Roman"/>
          <w:sz w:val="28"/>
          <w:szCs w:val="28"/>
        </w:rPr>
      </w:pPr>
      <w:r w:rsidRPr="00D4006E">
        <w:rPr>
          <w:rFonts w:cs="Times New Roman"/>
          <w:sz w:val="28"/>
          <w:szCs w:val="28"/>
        </w:rPr>
        <w:t>21. При заключении контракта между Управлением и поставщиком могут проводиться преддоговорные переговоры (в том числе путем составления протоколов разногласий), направленные на уточнение несущественных деталей контракта.</w:t>
      </w:r>
    </w:p>
    <w:p w:rsidR="005E4CD4" w:rsidRPr="00D4006E" w:rsidRDefault="005E4CD4" w:rsidP="005E4CD4">
      <w:pPr>
        <w:ind w:firstLine="720"/>
        <w:jc w:val="both"/>
        <w:rPr>
          <w:rFonts w:cs="Times New Roman"/>
          <w:sz w:val="28"/>
          <w:szCs w:val="28"/>
        </w:rPr>
      </w:pPr>
      <w:r w:rsidRPr="00D4006E">
        <w:rPr>
          <w:rFonts w:cs="Times New Roman"/>
          <w:sz w:val="28"/>
          <w:szCs w:val="28"/>
        </w:rPr>
        <w:t>22. Заключение контракта по итогам закупочной процедуры осуществляется в сроки и в порядке, предусмотренные действующим законодательством Российской Федерации, локальными нормативными актами Управления и условиями конкретной закупочной процедуры.</w:t>
      </w:r>
    </w:p>
    <w:p w:rsidR="005E4CD4" w:rsidRPr="00D4006E" w:rsidRDefault="005E4CD4" w:rsidP="005E4CD4">
      <w:pPr>
        <w:ind w:firstLine="720"/>
        <w:jc w:val="both"/>
        <w:rPr>
          <w:rFonts w:cs="Times New Roman"/>
          <w:sz w:val="28"/>
          <w:szCs w:val="28"/>
        </w:rPr>
      </w:pPr>
      <w:r w:rsidRPr="00D4006E">
        <w:rPr>
          <w:rFonts w:cs="Times New Roman"/>
          <w:sz w:val="28"/>
          <w:szCs w:val="28"/>
        </w:rPr>
        <w:t>23. По настоящему Положению контракт заключается путем объединения исходного проекта контракта (условий контракта), приведенного в закупочной документации, и лучшего предложения участника запроса котировок цен с учетом преддоговорных переговоров.</w:t>
      </w:r>
    </w:p>
    <w:p w:rsidR="005E4CD4" w:rsidRPr="0040147C" w:rsidRDefault="005E4CD4" w:rsidP="005E4CD4">
      <w:pPr>
        <w:ind w:firstLine="720"/>
        <w:jc w:val="both"/>
        <w:rPr>
          <w:rFonts w:cs="Times New Roman"/>
          <w:sz w:val="28"/>
          <w:szCs w:val="28"/>
        </w:rPr>
      </w:pPr>
      <w:r w:rsidRPr="0040147C">
        <w:rPr>
          <w:rFonts w:cs="Times New Roman"/>
          <w:sz w:val="28"/>
          <w:szCs w:val="28"/>
        </w:rPr>
        <w:t>24. Поставщик вправе потребовать предоставления Управлением до заключения контракта обеспечения исполнения обязательств по контракту.</w:t>
      </w:r>
    </w:p>
    <w:p w:rsidR="005E4CD4" w:rsidRPr="0040147C" w:rsidRDefault="005E4CD4" w:rsidP="005E4CD4">
      <w:pPr>
        <w:ind w:firstLine="720"/>
        <w:jc w:val="both"/>
        <w:rPr>
          <w:rFonts w:cs="Times New Roman"/>
          <w:sz w:val="28"/>
          <w:szCs w:val="28"/>
        </w:rPr>
      </w:pPr>
      <w:r w:rsidRPr="0040147C">
        <w:rPr>
          <w:rFonts w:cs="Times New Roman"/>
          <w:sz w:val="28"/>
          <w:szCs w:val="28"/>
        </w:rPr>
        <w:t>25. Обеспечение исполнения обязательств по контракту может быть в форме безотзывной банковской гарантии, залога денежных средств, соглашения о неустойке, договора поручительства или иной форме, предусмотренной действующим законодательством Российской Федерации и организационно-распорядительными документами по закупочной деятельности.</w:t>
      </w:r>
    </w:p>
    <w:p w:rsidR="005E4CD4" w:rsidRPr="0040147C" w:rsidRDefault="005E4CD4" w:rsidP="005E4CD4">
      <w:pPr>
        <w:ind w:firstLine="720"/>
        <w:jc w:val="both"/>
        <w:rPr>
          <w:rFonts w:cs="Times New Roman"/>
          <w:sz w:val="28"/>
          <w:szCs w:val="28"/>
        </w:rPr>
      </w:pPr>
      <w:r w:rsidRPr="0040147C">
        <w:rPr>
          <w:rFonts w:cs="Times New Roman"/>
          <w:sz w:val="28"/>
          <w:szCs w:val="28"/>
        </w:rPr>
        <w:t>26. Размер требуемого обеспечения не должен превышать 100 % от начальной максимальной суммы контракта и указан в закупочной документации.</w:t>
      </w:r>
    </w:p>
    <w:p w:rsidR="005E4CD4" w:rsidRPr="0040147C" w:rsidRDefault="005E4CD4" w:rsidP="005E4CD4">
      <w:pPr>
        <w:ind w:firstLine="720"/>
        <w:jc w:val="both"/>
        <w:rPr>
          <w:rFonts w:cs="Times New Roman"/>
          <w:sz w:val="28"/>
          <w:szCs w:val="28"/>
        </w:rPr>
      </w:pPr>
      <w:r w:rsidRPr="0040147C">
        <w:rPr>
          <w:rFonts w:cs="Times New Roman"/>
          <w:sz w:val="28"/>
          <w:szCs w:val="28"/>
        </w:rPr>
        <w:t>27. Расторжение контракта допускается по основаниям и в порядке, предусмотренных гражданским законодательством и локальными актами Управления.</w:t>
      </w:r>
    </w:p>
    <w:p w:rsidR="005E4CD4" w:rsidRPr="0040147C" w:rsidRDefault="005E4CD4" w:rsidP="005E4CD4">
      <w:pPr>
        <w:ind w:firstLine="720"/>
        <w:jc w:val="both"/>
        <w:rPr>
          <w:rFonts w:cs="Times New Roman"/>
          <w:sz w:val="28"/>
          <w:szCs w:val="28"/>
        </w:rPr>
      </w:pPr>
      <w:r w:rsidRPr="0040147C">
        <w:rPr>
          <w:rFonts w:cs="Times New Roman"/>
          <w:sz w:val="28"/>
          <w:szCs w:val="28"/>
        </w:rPr>
        <w:t>28. В случае отказа участника, чье предложение было признано лучшим, от подписания контракта организатор закупки вправе обратиться с предложением о заключении контракта к другому участнику, также соответствующему требованиям, предъявляемым Управлени</w:t>
      </w:r>
      <w:r>
        <w:rPr>
          <w:rFonts w:cs="Times New Roman"/>
          <w:sz w:val="28"/>
          <w:szCs w:val="28"/>
        </w:rPr>
        <w:t>ем</w:t>
      </w:r>
      <w:r w:rsidRPr="0040147C">
        <w:rPr>
          <w:rFonts w:cs="Times New Roman"/>
          <w:sz w:val="28"/>
          <w:szCs w:val="28"/>
        </w:rPr>
        <w:t>.</w:t>
      </w:r>
    </w:p>
    <w:p w:rsidR="005E4CD4" w:rsidRPr="0040147C" w:rsidRDefault="005E4CD4" w:rsidP="005E4CD4">
      <w:pPr>
        <w:ind w:firstLine="720"/>
        <w:jc w:val="both"/>
        <w:rPr>
          <w:rFonts w:cs="Times New Roman"/>
          <w:sz w:val="28"/>
          <w:szCs w:val="28"/>
        </w:rPr>
      </w:pPr>
      <w:r w:rsidRPr="0040147C">
        <w:rPr>
          <w:rFonts w:cs="Times New Roman"/>
          <w:sz w:val="28"/>
          <w:szCs w:val="28"/>
        </w:rPr>
        <w:t>29. Настоящее Положение разработано на основе ГК РФ и иных нормативных правовых актов Российской Федерации.</w:t>
      </w:r>
    </w:p>
    <w:p w:rsidR="005E4CD4" w:rsidRPr="005F39AB" w:rsidRDefault="005E4CD4" w:rsidP="005E4CD4">
      <w:pPr>
        <w:ind w:firstLine="720"/>
        <w:jc w:val="both"/>
        <w:rPr>
          <w:rFonts w:cs="Times New Roman"/>
          <w:sz w:val="28"/>
          <w:szCs w:val="28"/>
        </w:rPr>
      </w:pPr>
      <w:r w:rsidRPr="0040147C">
        <w:rPr>
          <w:rFonts w:cs="Times New Roman"/>
          <w:sz w:val="28"/>
          <w:szCs w:val="28"/>
        </w:rPr>
        <w:t>30. Настоящее Положение утверждается начальником Управления.</w:t>
      </w:r>
    </w:p>
    <w:p w:rsidR="005E4CD4" w:rsidRDefault="005E4CD4" w:rsidP="005E4CD4">
      <w:pPr>
        <w:ind w:firstLine="720"/>
        <w:jc w:val="both"/>
        <w:rPr>
          <w:rFonts w:cs="Times New Roman"/>
          <w:sz w:val="28"/>
          <w:szCs w:val="28"/>
        </w:rPr>
      </w:pPr>
    </w:p>
    <w:p w:rsidR="005E4CD4" w:rsidRDefault="005E4CD4" w:rsidP="005E4CD4">
      <w:pPr>
        <w:ind w:firstLine="720"/>
        <w:jc w:val="both"/>
        <w:rPr>
          <w:rFonts w:cs="Times New Roman"/>
          <w:sz w:val="28"/>
          <w:szCs w:val="28"/>
        </w:rPr>
      </w:pPr>
    </w:p>
    <w:p w:rsidR="005E4CD4" w:rsidRDefault="005E4CD4" w:rsidP="005E4CD4">
      <w:pPr>
        <w:ind w:firstLine="720"/>
        <w:jc w:val="both"/>
        <w:rPr>
          <w:rFonts w:cs="Times New Roman"/>
          <w:sz w:val="28"/>
          <w:szCs w:val="28"/>
        </w:rPr>
      </w:pPr>
    </w:p>
    <w:p w:rsidR="005E4CD4" w:rsidRPr="005F39AB" w:rsidRDefault="005E4CD4" w:rsidP="005E4CD4">
      <w:pPr>
        <w:ind w:firstLine="720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__________________________________________________________</w:t>
      </w:r>
    </w:p>
    <w:p w:rsidR="005E4CD4" w:rsidRPr="00A665B8" w:rsidRDefault="005E4CD4" w:rsidP="00285C50">
      <w:pPr>
        <w:rPr>
          <w:rFonts w:cs="Times New Roman"/>
          <w:sz w:val="28"/>
          <w:szCs w:val="28"/>
        </w:rPr>
      </w:pPr>
    </w:p>
    <w:sectPr w:rsidR="005E4CD4" w:rsidRPr="00A665B8" w:rsidSect="00FC3EFD">
      <w:pgSz w:w="11906" w:h="16800"/>
      <w:pgMar w:top="568" w:right="800" w:bottom="851" w:left="1100" w:header="1440" w:footer="720" w:gutter="0"/>
      <w:cols w:space="720"/>
      <w:docGrid w:linePitch="2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2AF7" w:rsidRDefault="004B2AF7">
      <w:r>
        <w:separator/>
      </w:r>
    </w:p>
  </w:endnote>
  <w:endnote w:type="continuationSeparator" w:id="0">
    <w:p w:rsidR="004B2AF7" w:rsidRDefault="004B2A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2AF7" w:rsidRDefault="004B2AF7">
      <w:r>
        <w:separator/>
      </w:r>
    </w:p>
  </w:footnote>
  <w:footnote w:type="continuationSeparator" w:id="0">
    <w:p w:rsidR="004B2AF7" w:rsidRDefault="004B2A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42884"/>
    <w:multiLevelType w:val="hybridMultilevel"/>
    <w:tmpl w:val="6D189DE0"/>
    <w:lvl w:ilvl="0" w:tplc="B952083E">
      <w:start w:val="1"/>
      <w:numFmt w:val="russianLower"/>
      <w:lvlText w:val="%1)"/>
      <w:lvlJc w:val="left"/>
      <w:pPr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">
    <w:nsid w:val="0D7203EE"/>
    <w:multiLevelType w:val="hybridMultilevel"/>
    <w:tmpl w:val="D8385532"/>
    <w:lvl w:ilvl="0" w:tplc="C5083DDE">
      <w:start w:val="1"/>
      <w:numFmt w:val="russianLower"/>
      <w:lvlText w:val="%1)"/>
      <w:lvlJc w:val="left"/>
      <w:pPr>
        <w:ind w:left="1260" w:hanging="360"/>
      </w:pPr>
      <w:rPr>
        <w:rFonts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2">
    <w:nsid w:val="1809568E"/>
    <w:multiLevelType w:val="multilevel"/>
    <w:tmpl w:val="78085126"/>
    <w:lvl w:ilvl="0">
      <w:start w:val="3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10"/>
      <w:numFmt w:val="decimal"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cs="Times New Roman" w:hint="default"/>
      </w:rPr>
    </w:lvl>
  </w:abstractNum>
  <w:abstractNum w:abstractNumId="3">
    <w:nsid w:val="1F6F0E42"/>
    <w:multiLevelType w:val="multilevel"/>
    <w:tmpl w:val="6390F1E0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146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cs="Times New Roman" w:hint="default"/>
      </w:rPr>
    </w:lvl>
  </w:abstractNum>
  <w:abstractNum w:abstractNumId="4">
    <w:nsid w:val="38A14A78"/>
    <w:multiLevelType w:val="hybridMultilevel"/>
    <w:tmpl w:val="5A6A24E4"/>
    <w:lvl w:ilvl="0" w:tplc="589E2608">
      <w:start w:val="1"/>
      <w:numFmt w:val="russianLower"/>
      <w:lvlText w:val="%1)"/>
      <w:lvlJc w:val="left"/>
      <w:pPr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F04445D"/>
    <w:multiLevelType w:val="hybridMultilevel"/>
    <w:tmpl w:val="E3DE6934"/>
    <w:lvl w:ilvl="0" w:tplc="26A4BB6E">
      <w:start w:val="3"/>
      <w:numFmt w:val="russianLower"/>
      <w:lvlText w:val="%1)"/>
      <w:lvlJc w:val="left"/>
      <w:pPr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6">
    <w:nsid w:val="7E7112D8"/>
    <w:multiLevelType w:val="hybridMultilevel"/>
    <w:tmpl w:val="D7E89754"/>
    <w:lvl w:ilvl="0" w:tplc="B952083E">
      <w:start w:val="1"/>
      <w:numFmt w:val="russianLower"/>
      <w:lvlText w:val="%1)"/>
      <w:lvlJc w:val="left"/>
      <w:pPr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5"/>
  </w:num>
  <w:num w:numId="5">
    <w:abstractNumId w:val="6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4ED"/>
    <w:rsid w:val="0004103F"/>
    <w:rsid w:val="00062B30"/>
    <w:rsid w:val="001767C7"/>
    <w:rsid w:val="00285C50"/>
    <w:rsid w:val="003E47BB"/>
    <w:rsid w:val="00481CA4"/>
    <w:rsid w:val="004B2AF7"/>
    <w:rsid w:val="004F036E"/>
    <w:rsid w:val="004F7E97"/>
    <w:rsid w:val="0053194B"/>
    <w:rsid w:val="005E4CD4"/>
    <w:rsid w:val="006C09B3"/>
    <w:rsid w:val="006F70C7"/>
    <w:rsid w:val="0097132C"/>
    <w:rsid w:val="00A665B8"/>
    <w:rsid w:val="00A9753C"/>
    <w:rsid w:val="00AB25B8"/>
    <w:rsid w:val="00B15689"/>
    <w:rsid w:val="00BB0CA0"/>
    <w:rsid w:val="00C55811"/>
    <w:rsid w:val="00D164ED"/>
    <w:rsid w:val="00EB65F9"/>
    <w:rsid w:val="00FC3EFD"/>
    <w:rsid w:val="00FD7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rFonts w:eastAsia="SimSun" w:cs="Mangal"/>
      <w:color w:val="00000A"/>
      <w:kern w:val="1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qFormat/>
    <w:rsid w:val="00A665B8"/>
    <w:pPr>
      <w:keepNext/>
      <w:widowControl/>
      <w:suppressAutoHyphens w:val="0"/>
      <w:jc w:val="center"/>
      <w:outlineLvl w:val="0"/>
    </w:pPr>
    <w:rPr>
      <w:rFonts w:eastAsia="Times New Roman" w:cs="Times New Roman"/>
      <w:b/>
      <w:color w:val="auto"/>
      <w:kern w:val="0"/>
      <w:sz w:val="28"/>
      <w:szCs w:val="20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styleId="a3">
    <w:name w:val="Hyperlink"/>
    <w:rPr>
      <w:color w:val="000080"/>
      <w:u w:val="single"/>
      <w:lang w:val="ru-RU" w:eastAsia="ru-RU" w:bidi="ru-RU"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pPr>
      <w:suppressLineNumbers/>
    </w:pPr>
  </w:style>
  <w:style w:type="paragraph" w:customStyle="1" w:styleId="a8">
    <w:name w:val="Содержимое таблицы"/>
    <w:basedOn w:val="a"/>
    <w:pPr>
      <w:suppressLineNumbers/>
    </w:pPr>
  </w:style>
  <w:style w:type="paragraph" w:customStyle="1" w:styleId="a9">
    <w:name w:val="Заголовок таблицы"/>
    <w:basedOn w:val="a8"/>
    <w:pPr>
      <w:jc w:val="center"/>
    </w:pPr>
    <w:rPr>
      <w:b/>
      <w:bCs/>
    </w:rPr>
  </w:style>
  <w:style w:type="paragraph" w:styleId="aa">
    <w:name w:val="header"/>
    <w:basedOn w:val="a"/>
    <w:pPr>
      <w:suppressLineNumbers/>
      <w:tabs>
        <w:tab w:val="center" w:pos="5003"/>
        <w:tab w:val="right" w:pos="10006"/>
      </w:tabs>
    </w:pPr>
  </w:style>
  <w:style w:type="character" w:customStyle="1" w:styleId="10">
    <w:name w:val="Заголовок 1 Знак"/>
    <w:link w:val="1"/>
    <w:rsid w:val="00A665B8"/>
    <w:rPr>
      <w:b/>
      <w:sz w:val="28"/>
    </w:rPr>
  </w:style>
  <w:style w:type="paragraph" w:customStyle="1" w:styleId="ConsPlusNormal">
    <w:name w:val="ConsPlusNormal"/>
    <w:rsid w:val="005E4CD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rFonts w:eastAsia="SimSun" w:cs="Mangal"/>
      <w:color w:val="00000A"/>
      <w:kern w:val="1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qFormat/>
    <w:rsid w:val="00A665B8"/>
    <w:pPr>
      <w:keepNext/>
      <w:widowControl/>
      <w:suppressAutoHyphens w:val="0"/>
      <w:jc w:val="center"/>
      <w:outlineLvl w:val="0"/>
    </w:pPr>
    <w:rPr>
      <w:rFonts w:eastAsia="Times New Roman" w:cs="Times New Roman"/>
      <w:b/>
      <w:color w:val="auto"/>
      <w:kern w:val="0"/>
      <w:sz w:val="28"/>
      <w:szCs w:val="20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styleId="a3">
    <w:name w:val="Hyperlink"/>
    <w:rPr>
      <w:color w:val="000080"/>
      <w:u w:val="single"/>
      <w:lang w:val="ru-RU" w:eastAsia="ru-RU" w:bidi="ru-RU"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pPr>
      <w:suppressLineNumbers/>
    </w:pPr>
  </w:style>
  <w:style w:type="paragraph" w:customStyle="1" w:styleId="a8">
    <w:name w:val="Содержимое таблицы"/>
    <w:basedOn w:val="a"/>
    <w:pPr>
      <w:suppressLineNumbers/>
    </w:pPr>
  </w:style>
  <w:style w:type="paragraph" w:customStyle="1" w:styleId="a9">
    <w:name w:val="Заголовок таблицы"/>
    <w:basedOn w:val="a8"/>
    <w:pPr>
      <w:jc w:val="center"/>
    </w:pPr>
    <w:rPr>
      <w:b/>
      <w:bCs/>
    </w:rPr>
  </w:style>
  <w:style w:type="paragraph" w:styleId="aa">
    <w:name w:val="header"/>
    <w:basedOn w:val="a"/>
    <w:pPr>
      <w:suppressLineNumbers/>
      <w:tabs>
        <w:tab w:val="center" w:pos="5003"/>
        <w:tab w:val="right" w:pos="10006"/>
      </w:tabs>
    </w:pPr>
  </w:style>
  <w:style w:type="character" w:customStyle="1" w:styleId="10">
    <w:name w:val="Заголовок 1 Знак"/>
    <w:link w:val="1"/>
    <w:rsid w:val="00A665B8"/>
    <w:rPr>
      <w:b/>
      <w:sz w:val="28"/>
    </w:rPr>
  </w:style>
  <w:style w:type="paragraph" w:customStyle="1" w:styleId="ConsPlusNormal">
    <w:name w:val="ConsPlusNormal"/>
    <w:rsid w:val="005E4CD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62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main?base=EXP;n=507985;fld=134;dst=100016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main?base=LAW;n=112715;fld=134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main?base=LAW;n=112770;fld=134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main?base=LAW;n=2875;fld=134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consultantplus://offline/main?base=LAW;n=117247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3791</Words>
  <Characters>21610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Попова</cp:lastModifiedBy>
  <cp:revision>2</cp:revision>
  <cp:lastPrinted>2014-10-28T07:06:00Z</cp:lastPrinted>
  <dcterms:created xsi:type="dcterms:W3CDTF">2015-12-09T13:04:00Z</dcterms:created>
  <dcterms:modified xsi:type="dcterms:W3CDTF">2015-12-09T13:04:00Z</dcterms:modified>
</cp:coreProperties>
</file>