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483487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23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</w:t>
      </w:r>
      <w:r w:rsidR="003A523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8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BF2F01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BF2F01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BF2F01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BF2F01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BF2F01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F2F01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BF2F01">
        <w:rPr>
          <w:bCs/>
          <w:kern w:val="36"/>
          <w:sz w:val="28"/>
          <w:szCs w:val="28"/>
        </w:rPr>
        <w:t>учтенного</w:t>
      </w:r>
      <w:proofErr w:type="spellEnd"/>
      <w:r w:rsidRPr="00BF2F01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BF2F01">
        <w:rPr>
          <w:bCs/>
          <w:kern w:val="36"/>
          <w:sz w:val="28"/>
          <w:szCs w:val="28"/>
        </w:rPr>
        <w:t xml:space="preserve">нности в </w:t>
      </w:r>
      <w:r w:rsidR="0037064E" w:rsidRPr="00BF2F01">
        <w:rPr>
          <w:bCs/>
          <w:kern w:val="36"/>
          <w:sz w:val="28"/>
          <w:szCs w:val="28"/>
        </w:rPr>
        <w:t xml:space="preserve">Едином государственном реестре недвижимости     </w:t>
      </w:r>
    </w:p>
    <w:p w:rsidR="00483487" w:rsidRDefault="00181C2C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color w:val="000000"/>
          <w:sz w:val="28"/>
          <w:szCs w:val="28"/>
        </w:rPr>
        <w:t>1</w:t>
      </w:r>
      <w:r w:rsidR="00FA64DA" w:rsidRPr="00BF2F01">
        <w:rPr>
          <w:color w:val="000000"/>
          <w:sz w:val="28"/>
          <w:szCs w:val="28"/>
        </w:rPr>
        <w:t>.</w:t>
      </w:r>
      <w:r w:rsidR="009C3BDA" w:rsidRPr="00BF2F01">
        <w:rPr>
          <w:sz w:val="28"/>
          <w:szCs w:val="28"/>
        </w:rPr>
        <w:t xml:space="preserve"> </w:t>
      </w:r>
      <w:r w:rsidR="00483487" w:rsidRPr="00483487">
        <w:rPr>
          <w:sz w:val="28"/>
          <w:szCs w:val="28"/>
        </w:rPr>
        <w:t xml:space="preserve">Объект – квартира, кадастровый номер 11:12:1701007:1480, площадью 61.10 </w:t>
      </w:r>
      <w:proofErr w:type="spellStart"/>
      <w:r w:rsidR="00483487" w:rsidRPr="00483487">
        <w:rPr>
          <w:sz w:val="28"/>
          <w:szCs w:val="28"/>
        </w:rPr>
        <w:t>кв.м</w:t>
      </w:r>
      <w:proofErr w:type="spellEnd"/>
      <w:r w:rsidR="00483487"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483487" w:rsidRPr="00483487">
        <w:rPr>
          <w:sz w:val="28"/>
          <w:szCs w:val="28"/>
        </w:rPr>
        <w:t>г</w:t>
      </w:r>
      <w:proofErr w:type="gramStart"/>
      <w:r w:rsidR="00483487" w:rsidRPr="00483487">
        <w:rPr>
          <w:sz w:val="28"/>
          <w:szCs w:val="28"/>
        </w:rPr>
        <w:t>.П</w:t>
      </w:r>
      <w:proofErr w:type="gramEnd"/>
      <w:r w:rsidR="00483487" w:rsidRPr="00483487">
        <w:rPr>
          <w:sz w:val="28"/>
          <w:szCs w:val="28"/>
        </w:rPr>
        <w:t>еч</w:t>
      </w:r>
      <w:r w:rsidR="00483487">
        <w:rPr>
          <w:sz w:val="28"/>
          <w:szCs w:val="28"/>
        </w:rPr>
        <w:t>ора</w:t>
      </w:r>
      <w:proofErr w:type="spellEnd"/>
      <w:r w:rsidR="00483487">
        <w:rPr>
          <w:sz w:val="28"/>
          <w:szCs w:val="28"/>
        </w:rPr>
        <w:t>, ул.</w:t>
      </w:r>
      <w:proofErr w:type="spellStart"/>
      <w:r w:rsidR="00483487">
        <w:rPr>
          <w:sz w:val="28"/>
          <w:szCs w:val="28"/>
        </w:rPr>
        <w:t xml:space="preserve"> </w:t>
      </w:r>
      <w:proofErr w:type="spellEnd"/>
      <w:r w:rsidR="00483487">
        <w:rPr>
          <w:sz w:val="28"/>
          <w:szCs w:val="28"/>
        </w:rPr>
        <w:t xml:space="preserve">Гагарина, д.36, кв.65. </w:t>
      </w:r>
      <w:r w:rsidR="00483487" w:rsidRPr="00483487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выявлена Артеева Е</w:t>
      </w:r>
      <w:r w:rsidR="00483487">
        <w:rPr>
          <w:sz w:val="28"/>
          <w:szCs w:val="28"/>
        </w:rPr>
        <w:t>.</w:t>
      </w:r>
      <w:r w:rsidR="00483487" w:rsidRPr="00483487">
        <w:rPr>
          <w:sz w:val="28"/>
          <w:szCs w:val="28"/>
        </w:rPr>
        <w:t>И</w:t>
      </w:r>
      <w:r w:rsidR="00483487">
        <w:rPr>
          <w:sz w:val="28"/>
          <w:szCs w:val="28"/>
        </w:rPr>
        <w:t>.</w:t>
      </w:r>
    </w:p>
    <w:p w:rsidR="00483487" w:rsidRDefault="002273CA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t xml:space="preserve">2. </w:t>
      </w:r>
      <w:r w:rsidR="00483487" w:rsidRPr="00483487">
        <w:rPr>
          <w:sz w:val="28"/>
          <w:szCs w:val="28"/>
        </w:rPr>
        <w:t xml:space="preserve">Объект – квартира, кадастровый номер 11:12:1701007:2218, площадью 29.6 </w:t>
      </w:r>
      <w:proofErr w:type="spellStart"/>
      <w:r w:rsidR="00483487" w:rsidRPr="00483487">
        <w:rPr>
          <w:sz w:val="28"/>
          <w:szCs w:val="28"/>
        </w:rPr>
        <w:t>кв.м</w:t>
      </w:r>
      <w:proofErr w:type="spellEnd"/>
      <w:r w:rsidR="00483487"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483487" w:rsidRPr="00483487">
        <w:rPr>
          <w:sz w:val="28"/>
          <w:szCs w:val="28"/>
        </w:rPr>
        <w:t>г</w:t>
      </w:r>
      <w:proofErr w:type="gramStart"/>
      <w:r w:rsidR="00483487" w:rsidRPr="00483487">
        <w:rPr>
          <w:sz w:val="28"/>
          <w:szCs w:val="28"/>
        </w:rPr>
        <w:t>.П</w:t>
      </w:r>
      <w:proofErr w:type="gramEnd"/>
      <w:r w:rsidR="00483487" w:rsidRPr="00483487">
        <w:rPr>
          <w:sz w:val="28"/>
          <w:szCs w:val="28"/>
        </w:rPr>
        <w:t>ечора</w:t>
      </w:r>
      <w:proofErr w:type="spellEnd"/>
      <w:r w:rsidR="00483487" w:rsidRPr="00483487">
        <w:rPr>
          <w:sz w:val="28"/>
          <w:szCs w:val="28"/>
        </w:rPr>
        <w:t>, ул. Гагарина, д.40, кв.</w:t>
      </w:r>
      <w:r w:rsidR="00483487">
        <w:rPr>
          <w:sz w:val="28"/>
          <w:szCs w:val="28"/>
        </w:rPr>
        <w:t xml:space="preserve">2. </w:t>
      </w:r>
      <w:r w:rsidR="00483487" w:rsidRPr="00483487">
        <w:rPr>
          <w:sz w:val="28"/>
          <w:szCs w:val="28"/>
        </w:rPr>
        <w:t xml:space="preserve"> В качестве правообладателя, владеющего данным объектом недвижимости на праве собственности, выявлена </w:t>
      </w:r>
      <w:proofErr w:type="spellStart"/>
      <w:r w:rsidR="00483487" w:rsidRPr="00483487">
        <w:rPr>
          <w:sz w:val="28"/>
          <w:szCs w:val="28"/>
        </w:rPr>
        <w:t>Габова</w:t>
      </w:r>
      <w:proofErr w:type="spellEnd"/>
      <w:r w:rsidR="00483487" w:rsidRPr="00483487">
        <w:rPr>
          <w:sz w:val="28"/>
          <w:szCs w:val="28"/>
        </w:rPr>
        <w:t xml:space="preserve"> В</w:t>
      </w:r>
      <w:r w:rsidR="00483487">
        <w:rPr>
          <w:sz w:val="28"/>
          <w:szCs w:val="28"/>
        </w:rPr>
        <w:t>.</w:t>
      </w:r>
      <w:r w:rsidR="00483487" w:rsidRPr="00483487">
        <w:rPr>
          <w:sz w:val="28"/>
          <w:szCs w:val="28"/>
        </w:rPr>
        <w:t xml:space="preserve"> И</w:t>
      </w:r>
      <w:r w:rsidR="00483487">
        <w:rPr>
          <w:sz w:val="28"/>
          <w:szCs w:val="28"/>
        </w:rPr>
        <w:t>.</w:t>
      </w:r>
    </w:p>
    <w:p w:rsidR="00483487" w:rsidRDefault="00483487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483487">
        <w:t xml:space="preserve"> </w:t>
      </w:r>
      <w:r w:rsidRPr="00483487">
        <w:rPr>
          <w:sz w:val="28"/>
          <w:szCs w:val="28"/>
        </w:rPr>
        <w:t xml:space="preserve">Объект – квартира, кадастровый номер 11:12:1701007:1254, площадью 31.5 </w:t>
      </w:r>
      <w:proofErr w:type="spellStart"/>
      <w:r w:rsidRPr="00483487">
        <w:rPr>
          <w:sz w:val="28"/>
          <w:szCs w:val="28"/>
        </w:rPr>
        <w:t>кв.м</w:t>
      </w:r>
      <w:proofErr w:type="spellEnd"/>
      <w:r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483487">
        <w:rPr>
          <w:sz w:val="28"/>
          <w:szCs w:val="28"/>
        </w:rPr>
        <w:t>г</w:t>
      </w:r>
      <w:proofErr w:type="gramStart"/>
      <w:r w:rsidRPr="00483487">
        <w:rPr>
          <w:sz w:val="28"/>
          <w:szCs w:val="28"/>
        </w:rPr>
        <w:t>.П</w:t>
      </w:r>
      <w:proofErr w:type="gramEnd"/>
      <w:r w:rsidRPr="00483487">
        <w:rPr>
          <w:sz w:val="28"/>
          <w:szCs w:val="28"/>
        </w:rPr>
        <w:t>ечор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 ул.</w:t>
      </w:r>
      <w:proofErr w:type="spellStart"/>
      <w:r>
        <w:rPr>
          <w:sz w:val="28"/>
          <w:szCs w:val="28"/>
        </w:rPr>
        <w:t xml:space="preserve"> </w:t>
      </w:r>
      <w:proofErr w:type="spellEnd"/>
      <w:r>
        <w:rPr>
          <w:sz w:val="28"/>
          <w:szCs w:val="28"/>
        </w:rPr>
        <w:t xml:space="preserve">Гагарина, д.42а, кв.6. </w:t>
      </w:r>
      <w:r w:rsidRPr="00483487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Pr="00483487">
        <w:rPr>
          <w:sz w:val="28"/>
          <w:szCs w:val="28"/>
        </w:rPr>
        <w:t>выявлена</w:t>
      </w:r>
      <w:proofErr w:type="gramEnd"/>
      <w:r w:rsidRPr="00483487">
        <w:rPr>
          <w:sz w:val="28"/>
          <w:szCs w:val="28"/>
        </w:rPr>
        <w:t xml:space="preserve"> </w:t>
      </w:r>
      <w:proofErr w:type="spellStart"/>
      <w:r w:rsidRPr="00483487">
        <w:rPr>
          <w:sz w:val="28"/>
          <w:szCs w:val="28"/>
        </w:rPr>
        <w:t>Громозова</w:t>
      </w:r>
      <w:proofErr w:type="spellEnd"/>
      <w:r w:rsidRPr="00483487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483487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</w:p>
    <w:p w:rsidR="00483487" w:rsidRDefault="00483487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483487">
        <w:rPr>
          <w:sz w:val="28"/>
          <w:szCs w:val="28"/>
        </w:rPr>
        <w:t xml:space="preserve"> Объект – квартира, кадастровый номер 11:12:1701007:596, площадью 60.30 </w:t>
      </w:r>
      <w:proofErr w:type="spellStart"/>
      <w:r w:rsidRPr="00483487">
        <w:rPr>
          <w:sz w:val="28"/>
          <w:szCs w:val="28"/>
        </w:rPr>
        <w:t>кв.м</w:t>
      </w:r>
      <w:proofErr w:type="spellEnd"/>
      <w:r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483487">
        <w:rPr>
          <w:sz w:val="28"/>
          <w:szCs w:val="28"/>
        </w:rPr>
        <w:t>г</w:t>
      </w:r>
      <w:proofErr w:type="gramStart"/>
      <w:r w:rsidRPr="00483487">
        <w:rPr>
          <w:sz w:val="28"/>
          <w:szCs w:val="28"/>
        </w:rPr>
        <w:t>.П</w:t>
      </w:r>
      <w:proofErr w:type="gramEnd"/>
      <w:r w:rsidRPr="00483487">
        <w:rPr>
          <w:sz w:val="28"/>
          <w:szCs w:val="28"/>
        </w:rPr>
        <w:t>ечора</w:t>
      </w:r>
      <w:proofErr w:type="spellEnd"/>
      <w:r w:rsidRPr="00483487">
        <w:rPr>
          <w:sz w:val="28"/>
          <w:szCs w:val="28"/>
        </w:rPr>
        <w:t>, ул. Гагарина, д.49, кв.12.</w:t>
      </w:r>
      <w:r>
        <w:rPr>
          <w:sz w:val="28"/>
          <w:szCs w:val="28"/>
        </w:rPr>
        <w:t xml:space="preserve"> </w:t>
      </w:r>
      <w:r w:rsidRPr="00483487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 Зуев С</w:t>
      </w:r>
      <w:r>
        <w:rPr>
          <w:sz w:val="28"/>
          <w:szCs w:val="28"/>
        </w:rPr>
        <w:t>.</w:t>
      </w:r>
      <w:r w:rsidRPr="00483487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</w:p>
    <w:p w:rsidR="00483487" w:rsidRDefault="00483487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Pr="00483487">
        <w:rPr>
          <w:sz w:val="28"/>
          <w:szCs w:val="28"/>
        </w:rPr>
        <w:t xml:space="preserve"> Объект – квартира, кадастровый номер 11:12:1701007:2227, площадью 41.9 </w:t>
      </w:r>
      <w:proofErr w:type="spellStart"/>
      <w:r w:rsidRPr="00483487">
        <w:rPr>
          <w:sz w:val="28"/>
          <w:szCs w:val="28"/>
        </w:rPr>
        <w:t>кв.м</w:t>
      </w:r>
      <w:proofErr w:type="spellEnd"/>
      <w:r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483487">
        <w:rPr>
          <w:sz w:val="28"/>
          <w:szCs w:val="28"/>
        </w:rPr>
        <w:t>г</w:t>
      </w:r>
      <w:proofErr w:type="gramStart"/>
      <w:r w:rsidRPr="00483487">
        <w:rPr>
          <w:sz w:val="28"/>
          <w:szCs w:val="28"/>
        </w:rPr>
        <w:t>.П</w:t>
      </w:r>
      <w:proofErr w:type="gramEnd"/>
      <w:r w:rsidRPr="00483487">
        <w:rPr>
          <w:sz w:val="28"/>
          <w:szCs w:val="28"/>
        </w:rPr>
        <w:t>ечора</w:t>
      </w:r>
      <w:proofErr w:type="spellEnd"/>
      <w:r w:rsidRPr="00483487">
        <w:rPr>
          <w:sz w:val="28"/>
          <w:szCs w:val="28"/>
        </w:rPr>
        <w:t>, ул. Гагарина, д.40, кв.46.</w:t>
      </w:r>
      <w:r>
        <w:rPr>
          <w:sz w:val="28"/>
          <w:szCs w:val="28"/>
        </w:rPr>
        <w:t xml:space="preserve"> </w:t>
      </w:r>
      <w:r w:rsidRPr="00483487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 Михайловский С</w:t>
      </w:r>
      <w:r>
        <w:rPr>
          <w:sz w:val="28"/>
          <w:szCs w:val="28"/>
        </w:rPr>
        <w:t>.</w:t>
      </w:r>
      <w:r w:rsidRPr="00483487">
        <w:rPr>
          <w:sz w:val="28"/>
          <w:szCs w:val="28"/>
        </w:rPr>
        <w:t>И.</w:t>
      </w:r>
    </w:p>
    <w:p w:rsidR="00483487" w:rsidRDefault="00483487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 w:rsidRPr="00483487">
        <w:rPr>
          <w:sz w:val="28"/>
          <w:szCs w:val="28"/>
        </w:rPr>
        <w:t xml:space="preserve"> Объект – квартира, кадастровый номер 11:12:1701007:599, площадью 60.10 </w:t>
      </w:r>
      <w:proofErr w:type="spellStart"/>
      <w:r w:rsidRPr="00483487">
        <w:rPr>
          <w:sz w:val="28"/>
          <w:szCs w:val="28"/>
        </w:rPr>
        <w:t>кв.м</w:t>
      </w:r>
      <w:proofErr w:type="spellEnd"/>
      <w:r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483487">
        <w:rPr>
          <w:sz w:val="28"/>
          <w:szCs w:val="28"/>
        </w:rPr>
        <w:t>г</w:t>
      </w:r>
      <w:proofErr w:type="gramStart"/>
      <w:r w:rsidRPr="00483487">
        <w:rPr>
          <w:sz w:val="28"/>
          <w:szCs w:val="28"/>
        </w:rPr>
        <w:t>.П</w:t>
      </w:r>
      <w:proofErr w:type="gramEnd"/>
      <w:r w:rsidRPr="00483487">
        <w:rPr>
          <w:sz w:val="28"/>
          <w:szCs w:val="28"/>
        </w:rPr>
        <w:t>ечора</w:t>
      </w:r>
      <w:proofErr w:type="spellEnd"/>
      <w:r w:rsidRPr="00483487">
        <w:rPr>
          <w:sz w:val="28"/>
          <w:szCs w:val="28"/>
        </w:rPr>
        <w:t>, ул. Гагарина, д.49, кв.14.</w:t>
      </w:r>
      <w:r>
        <w:rPr>
          <w:sz w:val="28"/>
          <w:szCs w:val="28"/>
        </w:rPr>
        <w:t xml:space="preserve"> </w:t>
      </w:r>
      <w:r w:rsidRPr="00483487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 Поливанов А</w:t>
      </w:r>
      <w:r>
        <w:rPr>
          <w:sz w:val="28"/>
          <w:szCs w:val="28"/>
        </w:rPr>
        <w:t>.</w:t>
      </w:r>
      <w:r w:rsidRPr="00483487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483487" w:rsidRDefault="00483487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483487">
        <w:rPr>
          <w:sz w:val="28"/>
          <w:szCs w:val="28"/>
        </w:rPr>
        <w:t xml:space="preserve"> Объект – квартира, кадастровый номер 11:12:1701007:1256, площадью 52.4 </w:t>
      </w:r>
      <w:proofErr w:type="spellStart"/>
      <w:r w:rsidRPr="00483487">
        <w:rPr>
          <w:sz w:val="28"/>
          <w:szCs w:val="28"/>
        </w:rPr>
        <w:t>кв.м</w:t>
      </w:r>
      <w:proofErr w:type="spellEnd"/>
      <w:r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483487">
        <w:rPr>
          <w:sz w:val="28"/>
          <w:szCs w:val="28"/>
        </w:rPr>
        <w:t>г</w:t>
      </w:r>
      <w:proofErr w:type="gramStart"/>
      <w:r w:rsidRPr="00483487">
        <w:rPr>
          <w:sz w:val="28"/>
          <w:szCs w:val="28"/>
        </w:rPr>
        <w:t>.П</w:t>
      </w:r>
      <w:proofErr w:type="gramEnd"/>
      <w:r w:rsidRPr="00483487">
        <w:rPr>
          <w:sz w:val="28"/>
          <w:szCs w:val="28"/>
        </w:rPr>
        <w:t>ечора</w:t>
      </w:r>
      <w:proofErr w:type="spellEnd"/>
      <w:r w:rsidRPr="00483487">
        <w:rPr>
          <w:sz w:val="28"/>
          <w:szCs w:val="28"/>
        </w:rPr>
        <w:t xml:space="preserve">, ул. Гагарина, д.42а, кв.10. В качестве правообладателя, владеющего данным объектом недвижимости на праве собственности, </w:t>
      </w:r>
      <w:proofErr w:type="gramStart"/>
      <w:r w:rsidRPr="00483487">
        <w:rPr>
          <w:sz w:val="28"/>
          <w:szCs w:val="28"/>
        </w:rPr>
        <w:t>выявлен</w:t>
      </w:r>
      <w:proofErr w:type="gramEnd"/>
      <w:r w:rsidRPr="00483487">
        <w:rPr>
          <w:sz w:val="28"/>
          <w:szCs w:val="28"/>
        </w:rPr>
        <w:t xml:space="preserve"> </w:t>
      </w:r>
      <w:proofErr w:type="spellStart"/>
      <w:r w:rsidRPr="00483487">
        <w:rPr>
          <w:sz w:val="28"/>
          <w:szCs w:val="28"/>
        </w:rPr>
        <w:t>Поставничий</w:t>
      </w:r>
      <w:proofErr w:type="spellEnd"/>
      <w:r w:rsidRPr="00483487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483487">
        <w:rPr>
          <w:sz w:val="28"/>
          <w:szCs w:val="28"/>
        </w:rPr>
        <w:t xml:space="preserve"> Ф.</w:t>
      </w:r>
    </w:p>
    <w:p w:rsidR="00483487" w:rsidRDefault="00483487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8.</w:t>
      </w:r>
      <w:r w:rsidRPr="00483487">
        <w:rPr>
          <w:sz w:val="28"/>
          <w:szCs w:val="28"/>
        </w:rPr>
        <w:t xml:space="preserve"> Объект – квартира, кадастровый номер 11:12:1701007:2211, площадью 44.2 </w:t>
      </w:r>
      <w:proofErr w:type="spellStart"/>
      <w:r w:rsidRPr="00483487">
        <w:rPr>
          <w:sz w:val="28"/>
          <w:szCs w:val="28"/>
        </w:rPr>
        <w:t>кв.м</w:t>
      </w:r>
      <w:proofErr w:type="spellEnd"/>
      <w:r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483487">
        <w:rPr>
          <w:sz w:val="28"/>
          <w:szCs w:val="28"/>
        </w:rPr>
        <w:t>г</w:t>
      </w:r>
      <w:proofErr w:type="gramStart"/>
      <w:r w:rsidRPr="00483487">
        <w:rPr>
          <w:sz w:val="28"/>
          <w:szCs w:val="28"/>
        </w:rPr>
        <w:t>.П</w:t>
      </w:r>
      <w:proofErr w:type="gramEnd"/>
      <w:r w:rsidRPr="00483487">
        <w:rPr>
          <w:sz w:val="28"/>
          <w:szCs w:val="28"/>
        </w:rPr>
        <w:t>ечора</w:t>
      </w:r>
      <w:proofErr w:type="spellEnd"/>
      <w:r w:rsidRPr="00483487">
        <w:rPr>
          <w:sz w:val="28"/>
          <w:szCs w:val="28"/>
        </w:rPr>
        <w:t>, ул. Гагарина, д.40, кв.7.</w:t>
      </w:r>
      <w:r>
        <w:rPr>
          <w:sz w:val="28"/>
          <w:szCs w:val="28"/>
        </w:rPr>
        <w:t xml:space="preserve"> </w:t>
      </w:r>
      <w:r w:rsidRPr="00483487">
        <w:rPr>
          <w:sz w:val="28"/>
          <w:szCs w:val="28"/>
        </w:rPr>
        <w:t xml:space="preserve"> В качестве правообладателя, владеющего данным объектом недвижимости на праве собственности, выявлена Терентьева К</w:t>
      </w:r>
      <w:r>
        <w:rPr>
          <w:sz w:val="28"/>
          <w:szCs w:val="28"/>
        </w:rPr>
        <w:t>.</w:t>
      </w:r>
      <w:r w:rsidRPr="00483487">
        <w:rPr>
          <w:sz w:val="28"/>
          <w:szCs w:val="28"/>
        </w:rPr>
        <w:t xml:space="preserve"> Ф.</w:t>
      </w:r>
    </w:p>
    <w:p w:rsidR="00483487" w:rsidRDefault="00483487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9.</w:t>
      </w:r>
      <w:r w:rsidRPr="00483487">
        <w:rPr>
          <w:sz w:val="28"/>
          <w:szCs w:val="28"/>
        </w:rPr>
        <w:t xml:space="preserve"> Объект – квартира, кадастровы</w:t>
      </w:r>
      <w:bookmarkStart w:id="0" w:name="_GoBack"/>
      <w:bookmarkEnd w:id="0"/>
      <w:r w:rsidRPr="00483487">
        <w:rPr>
          <w:sz w:val="28"/>
          <w:szCs w:val="28"/>
        </w:rPr>
        <w:t xml:space="preserve">й номер 11:12:1701007:1491, площадью 29.8 </w:t>
      </w:r>
      <w:proofErr w:type="spellStart"/>
      <w:r w:rsidRPr="00483487">
        <w:rPr>
          <w:sz w:val="28"/>
          <w:szCs w:val="28"/>
        </w:rPr>
        <w:t>кв.м</w:t>
      </w:r>
      <w:proofErr w:type="spellEnd"/>
      <w:r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483487">
        <w:rPr>
          <w:sz w:val="28"/>
          <w:szCs w:val="28"/>
        </w:rPr>
        <w:t>г</w:t>
      </w:r>
      <w:proofErr w:type="gramStart"/>
      <w:r w:rsidRPr="00483487">
        <w:rPr>
          <w:sz w:val="28"/>
          <w:szCs w:val="28"/>
        </w:rPr>
        <w:t>.П</w:t>
      </w:r>
      <w:proofErr w:type="gramEnd"/>
      <w:r w:rsidRPr="00483487">
        <w:rPr>
          <w:sz w:val="28"/>
          <w:szCs w:val="28"/>
        </w:rPr>
        <w:t>ечора</w:t>
      </w:r>
      <w:proofErr w:type="spellEnd"/>
      <w:r w:rsidRPr="00483487">
        <w:rPr>
          <w:sz w:val="28"/>
          <w:szCs w:val="28"/>
        </w:rPr>
        <w:t>, ул. Гагарина, д.43, кв.9.</w:t>
      </w:r>
      <w:r>
        <w:rPr>
          <w:sz w:val="28"/>
          <w:szCs w:val="28"/>
        </w:rPr>
        <w:t xml:space="preserve"> </w:t>
      </w:r>
      <w:r w:rsidRPr="00483487">
        <w:rPr>
          <w:sz w:val="28"/>
          <w:szCs w:val="28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Pr="00483487">
        <w:rPr>
          <w:sz w:val="28"/>
          <w:szCs w:val="28"/>
        </w:rPr>
        <w:t>выявлена</w:t>
      </w:r>
      <w:proofErr w:type="gramEnd"/>
      <w:r w:rsidRPr="00483487">
        <w:rPr>
          <w:sz w:val="28"/>
          <w:szCs w:val="28"/>
        </w:rPr>
        <w:t xml:space="preserve"> Хорева В</w:t>
      </w:r>
      <w:r>
        <w:rPr>
          <w:sz w:val="28"/>
          <w:szCs w:val="28"/>
        </w:rPr>
        <w:t>.</w:t>
      </w:r>
      <w:r w:rsidRPr="00483487">
        <w:rPr>
          <w:sz w:val="28"/>
          <w:szCs w:val="28"/>
        </w:rPr>
        <w:t xml:space="preserve"> П.</w:t>
      </w:r>
    </w:p>
    <w:p w:rsidR="00483487" w:rsidRDefault="00483487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10.</w:t>
      </w:r>
      <w:r w:rsidRPr="00483487">
        <w:rPr>
          <w:sz w:val="28"/>
          <w:szCs w:val="28"/>
        </w:rPr>
        <w:t xml:space="preserve"> Объект – квартира, кадастровый номер 11:12:1701007:554, площадью 42.50 </w:t>
      </w:r>
      <w:proofErr w:type="spellStart"/>
      <w:r w:rsidRPr="00483487">
        <w:rPr>
          <w:sz w:val="28"/>
          <w:szCs w:val="28"/>
        </w:rPr>
        <w:t>кв.м</w:t>
      </w:r>
      <w:proofErr w:type="spellEnd"/>
      <w:r w:rsidRPr="00483487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483487">
        <w:rPr>
          <w:sz w:val="28"/>
          <w:szCs w:val="28"/>
        </w:rPr>
        <w:t>г</w:t>
      </w:r>
      <w:proofErr w:type="gramStart"/>
      <w:r w:rsidRPr="00483487">
        <w:rPr>
          <w:sz w:val="28"/>
          <w:szCs w:val="28"/>
        </w:rPr>
        <w:t>.П</w:t>
      </w:r>
      <w:proofErr w:type="gramEnd"/>
      <w:r w:rsidRPr="00483487">
        <w:rPr>
          <w:sz w:val="28"/>
          <w:szCs w:val="28"/>
        </w:rPr>
        <w:t>ечора</w:t>
      </w:r>
      <w:proofErr w:type="spellEnd"/>
      <w:r w:rsidRPr="00483487">
        <w:rPr>
          <w:sz w:val="28"/>
          <w:szCs w:val="28"/>
        </w:rPr>
        <w:t>, ул. Гагарина, д.49, кв.102.</w:t>
      </w:r>
      <w:r>
        <w:rPr>
          <w:sz w:val="28"/>
          <w:szCs w:val="28"/>
        </w:rPr>
        <w:t xml:space="preserve"> </w:t>
      </w:r>
      <w:r w:rsidRPr="00483487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выявлена Шевелева А</w:t>
      </w:r>
      <w:r>
        <w:rPr>
          <w:sz w:val="28"/>
          <w:szCs w:val="28"/>
        </w:rPr>
        <w:t>.</w:t>
      </w:r>
      <w:r w:rsidRPr="00483487">
        <w:rPr>
          <w:sz w:val="28"/>
          <w:szCs w:val="28"/>
        </w:rPr>
        <w:t xml:space="preserve"> А.</w:t>
      </w:r>
    </w:p>
    <w:p w:rsidR="00D63381" w:rsidRPr="00483487" w:rsidRDefault="00BF2F01" w:rsidP="00483487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F2F01">
        <w:rPr>
          <w:sz w:val="28"/>
          <w:szCs w:val="28"/>
        </w:rPr>
        <w:t xml:space="preserve"> </w:t>
      </w:r>
      <w:r w:rsidR="00D63381" w:rsidRPr="00BF2F01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="00D63381" w:rsidRPr="00BF2F01">
        <w:rPr>
          <w:color w:val="000000"/>
          <w:sz w:val="26"/>
          <w:szCs w:val="26"/>
        </w:rPr>
        <w:t>учтенного</w:t>
      </w:r>
      <w:proofErr w:type="spellEnd"/>
      <w:r w:rsidR="00D63381" w:rsidRPr="00BF2F01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BF2F01">
        <w:rPr>
          <w:color w:val="000000"/>
          <w:sz w:val="26"/>
          <w:szCs w:val="26"/>
        </w:rPr>
        <w:t>г</w:t>
      </w:r>
      <w:proofErr w:type="gramStart"/>
      <w:r w:rsidRPr="00BF2F01">
        <w:rPr>
          <w:color w:val="000000"/>
          <w:sz w:val="26"/>
          <w:szCs w:val="26"/>
        </w:rPr>
        <w:t>.П</w:t>
      </w:r>
      <w:proofErr w:type="gramEnd"/>
      <w:r w:rsidRPr="00BF2F01">
        <w:rPr>
          <w:color w:val="000000"/>
          <w:sz w:val="26"/>
          <w:szCs w:val="26"/>
        </w:rPr>
        <w:t>ечора</w:t>
      </w:r>
      <w:proofErr w:type="spellEnd"/>
      <w:r w:rsidRPr="00BF2F01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Часы </w:t>
      </w:r>
      <w:proofErr w:type="spellStart"/>
      <w:r w:rsidRPr="00BF2F01">
        <w:rPr>
          <w:color w:val="000000"/>
          <w:sz w:val="26"/>
          <w:szCs w:val="26"/>
        </w:rPr>
        <w:t>приема</w:t>
      </w:r>
      <w:proofErr w:type="spellEnd"/>
      <w:r w:rsidRPr="00BF2F01">
        <w:rPr>
          <w:color w:val="000000"/>
          <w:sz w:val="26"/>
          <w:szCs w:val="26"/>
        </w:rPr>
        <w:t xml:space="preserve"> граждан: 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BF2F01">
        <w:rPr>
          <w:color w:val="000000"/>
          <w:sz w:val="26"/>
          <w:szCs w:val="26"/>
        </w:rPr>
        <w:t>понедельник, среда, пятница с 10-00 до 16.00</w:t>
      </w:r>
      <w:r w:rsidR="00BF2F01" w:rsidRPr="00BF2F01">
        <w:rPr>
          <w:color w:val="000000"/>
          <w:sz w:val="26"/>
          <w:szCs w:val="26"/>
        </w:rPr>
        <w:t>, перерыв на обед с 13-00 до 14-</w:t>
      </w:r>
      <w:r w:rsidRPr="00BF2F01">
        <w:rPr>
          <w:color w:val="000000"/>
          <w:sz w:val="26"/>
          <w:szCs w:val="26"/>
        </w:rPr>
        <w:t>00.</w:t>
      </w:r>
      <w:r w:rsidRPr="00BF2F01">
        <w:rPr>
          <w:color w:val="000000"/>
          <w:sz w:val="26"/>
          <w:szCs w:val="26"/>
          <w:bdr w:val="none" w:sz="0" w:space="0" w:color="auto" w:frame="1"/>
        </w:rPr>
        <w:br/>
      </w:r>
      <w:r w:rsidRPr="00BF2F01">
        <w:rPr>
          <w:color w:val="000000"/>
          <w:sz w:val="26"/>
          <w:szCs w:val="26"/>
        </w:rPr>
        <w:t xml:space="preserve">телефон для справок </w:t>
      </w:r>
      <w:r w:rsidR="00E007CB" w:rsidRPr="00BF2F01">
        <w:rPr>
          <w:color w:val="000000"/>
          <w:sz w:val="26"/>
          <w:szCs w:val="26"/>
        </w:rPr>
        <w:t>8(82142) 32330, 8(82142)7-01-14</w:t>
      </w:r>
    </w:p>
    <w:p w:rsidR="00D63381" w:rsidRPr="00BF2F0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F2F01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BF2F01">
        <w:rPr>
          <w:color w:val="000000"/>
          <w:sz w:val="26"/>
          <w:szCs w:val="26"/>
          <w:lang w:val="en-US"/>
        </w:rPr>
        <w:t>kums</w:t>
      </w:r>
      <w:proofErr w:type="spellEnd"/>
      <w:r w:rsidRPr="00BF2F01">
        <w:rPr>
          <w:color w:val="000000"/>
          <w:sz w:val="26"/>
          <w:szCs w:val="26"/>
        </w:rPr>
        <w:t>_</w:t>
      </w:r>
      <w:proofErr w:type="spellStart"/>
      <w:r w:rsidRPr="00BF2F01">
        <w:rPr>
          <w:color w:val="000000"/>
          <w:sz w:val="26"/>
          <w:szCs w:val="26"/>
          <w:lang w:val="en-US"/>
        </w:rPr>
        <w:t>pechora</w:t>
      </w:r>
      <w:proofErr w:type="spellEnd"/>
      <w:r w:rsidRPr="00BF2F01">
        <w:rPr>
          <w:color w:val="000000"/>
          <w:sz w:val="26"/>
          <w:szCs w:val="26"/>
        </w:rPr>
        <w:t>@</w:t>
      </w:r>
      <w:r w:rsidRPr="00BF2F01">
        <w:rPr>
          <w:color w:val="000000"/>
          <w:sz w:val="26"/>
          <w:szCs w:val="26"/>
          <w:lang w:val="en-US"/>
        </w:rPr>
        <w:t>mail</w:t>
      </w:r>
      <w:r w:rsidRPr="00BF2F01">
        <w:rPr>
          <w:color w:val="000000"/>
          <w:sz w:val="26"/>
          <w:szCs w:val="26"/>
        </w:rPr>
        <w:t>.</w:t>
      </w:r>
      <w:proofErr w:type="spellStart"/>
      <w:r w:rsidRPr="00BF2F01">
        <w:rPr>
          <w:color w:val="000000"/>
          <w:sz w:val="26"/>
          <w:szCs w:val="26"/>
          <w:lang w:val="en-US"/>
        </w:rPr>
        <w:t>ru</w:t>
      </w:r>
      <w:proofErr w:type="spellEnd"/>
      <w:r w:rsidRPr="00BF2F01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BF2F0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3699C"/>
    <w:rsid w:val="00044A1F"/>
    <w:rsid w:val="0005362B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C2ED4"/>
    <w:rsid w:val="001D1B1E"/>
    <w:rsid w:val="001E778B"/>
    <w:rsid w:val="001F483C"/>
    <w:rsid w:val="001F6EEC"/>
    <w:rsid w:val="00201503"/>
    <w:rsid w:val="002273CA"/>
    <w:rsid w:val="002328E7"/>
    <w:rsid w:val="00236040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A523A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83487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66E29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4D67"/>
    <w:rsid w:val="008D5B00"/>
    <w:rsid w:val="008E30CA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726BA"/>
    <w:rsid w:val="00A803C9"/>
    <w:rsid w:val="00A97C46"/>
    <w:rsid w:val="00AA65DB"/>
    <w:rsid w:val="00AB47FB"/>
    <w:rsid w:val="00AB6049"/>
    <w:rsid w:val="00AF4BC2"/>
    <w:rsid w:val="00AF504A"/>
    <w:rsid w:val="00B222A1"/>
    <w:rsid w:val="00B23E73"/>
    <w:rsid w:val="00B35C34"/>
    <w:rsid w:val="00B45E3C"/>
    <w:rsid w:val="00B56F1B"/>
    <w:rsid w:val="00B65D97"/>
    <w:rsid w:val="00B81CB5"/>
    <w:rsid w:val="00BC26E0"/>
    <w:rsid w:val="00BC6313"/>
    <w:rsid w:val="00BD23F8"/>
    <w:rsid w:val="00BE7761"/>
    <w:rsid w:val="00BF2F0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75983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004E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B7D9-E646-4285-A994-D48A5B6B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59</cp:revision>
  <cp:lastPrinted>2022-08-23T12:04:00Z</cp:lastPrinted>
  <dcterms:created xsi:type="dcterms:W3CDTF">2021-10-14T14:17:00Z</dcterms:created>
  <dcterms:modified xsi:type="dcterms:W3CDTF">2022-08-23T12:08:00Z</dcterms:modified>
</cp:coreProperties>
</file>