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C3D1F">
              <w:rPr>
                <w:sz w:val="26"/>
                <w:szCs w:val="26"/>
                <w:u w:val="single"/>
              </w:rPr>
              <w:t>22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CC3D1F">
              <w:rPr>
                <w:sz w:val="26"/>
                <w:szCs w:val="26"/>
                <w:u w:val="single"/>
              </w:rPr>
              <w:t>мая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BA684D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BA684D">
              <w:rPr>
                <w:szCs w:val="26"/>
              </w:rPr>
              <w:t xml:space="preserve">9 </w:t>
            </w:r>
            <w:r w:rsidR="00A76421">
              <w:rPr>
                <w:szCs w:val="26"/>
              </w:rPr>
              <w:t>год, утвержденный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BA684D">
              <w:rPr>
                <w:szCs w:val="26"/>
              </w:rPr>
              <w:t>8</w:t>
            </w:r>
            <w:r>
              <w:rPr>
                <w:szCs w:val="26"/>
              </w:rPr>
              <w:t xml:space="preserve"> № </w:t>
            </w:r>
            <w:r w:rsidR="00BA684D">
              <w:rPr>
                <w:szCs w:val="26"/>
              </w:rPr>
              <w:t>55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A76421" w:rsidRPr="00525673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23AA3" w:rsidRDefault="00123AA3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CC3D1F">
              <w:rPr>
                <w:bCs/>
                <w:szCs w:val="26"/>
                <w:u w:val="single"/>
              </w:rPr>
              <w:t>11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BA684D" w:rsidRPr="000D7078" w:rsidRDefault="000D7078" w:rsidP="00D73EBF">
      <w:pPr>
        <w:tabs>
          <w:tab w:val="left" w:pos="709"/>
        </w:tabs>
        <w:jc w:val="both"/>
        <w:rPr>
          <w:szCs w:val="26"/>
        </w:rPr>
      </w:pPr>
      <w:r>
        <w:rPr>
          <w:szCs w:val="26"/>
        </w:rPr>
        <w:t xml:space="preserve">        </w:t>
      </w:r>
      <w:r w:rsidR="00D73EBF">
        <w:rPr>
          <w:szCs w:val="26"/>
        </w:rPr>
        <w:t xml:space="preserve">  </w:t>
      </w:r>
      <w:proofErr w:type="gramStart"/>
      <w:r w:rsidR="00D35208">
        <w:rPr>
          <w:szCs w:val="26"/>
        </w:rPr>
        <w:t>В соответствии со статьями 11,14</w:t>
      </w:r>
      <w:r>
        <w:rPr>
          <w:szCs w:val="26"/>
        </w:rPr>
        <w:t xml:space="preserve"> Положения о контрольно-счетной комиссии муниципального района «Печора», утвержденного решением Совета </w:t>
      </w:r>
      <w:r w:rsidR="00D35208">
        <w:rPr>
          <w:szCs w:val="26"/>
        </w:rPr>
        <w:t>муниципального района «</w:t>
      </w:r>
      <w:r>
        <w:rPr>
          <w:szCs w:val="26"/>
        </w:rPr>
        <w:t>Печора» от 28</w:t>
      </w:r>
      <w:r w:rsidR="00D35208">
        <w:rPr>
          <w:szCs w:val="26"/>
        </w:rPr>
        <w:t xml:space="preserve"> </w:t>
      </w:r>
      <w:r w:rsidR="00CC3D1F">
        <w:rPr>
          <w:szCs w:val="26"/>
        </w:rPr>
        <w:t xml:space="preserve">сентября </w:t>
      </w:r>
      <w:r>
        <w:rPr>
          <w:szCs w:val="26"/>
        </w:rPr>
        <w:t xml:space="preserve">2018 </w:t>
      </w:r>
      <w:r w:rsidR="00CC3D1F">
        <w:rPr>
          <w:szCs w:val="26"/>
        </w:rPr>
        <w:t xml:space="preserve">года </w:t>
      </w:r>
      <w:r>
        <w:rPr>
          <w:szCs w:val="26"/>
        </w:rPr>
        <w:t xml:space="preserve">№ 6-29/309, </w:t>
      </w:r>
      <w:r w:rsidRPr="000D7078">
        <w:rPr>
          <w:szCs w:val="26"/>
        </w:rPr>
        <w:t xml:space="preserve">на основании </w:t>
      </w:r>
      <w:r w:rsidR="00D35208">
        <w:rPr>
          <w:szCs w:val="26"/>
        </w:rPr>
        <w:t>поручения</w:t>
      </w:r>
      <w:r w:rsidRPr="000D7078">
        <w:rPr>
          <w:szCs w:val="26"/>
        </w:rPr>
        <w:t xml:space="preserve"> </w:t>
      </w:r>
      <w:r w:rsidR="00CC3D1F">
        <w:rPr>
          <w:szCs w:val="26"/>
        </w:rPr>
        <w:t>и.о.</w:t>
      </w:r>
      <w:r w:rsidRPr="000D7078">
        <w:rPr>
          <w:szCs w:val="26"/>
        </w:rPr>
        <w:t xml:space="preserve"> председателя Совета </w:t>
      </w:r>
      <w:r w:rsidR="00CC3D1F">
        <w:rPr>
          <w:szCs w:val="26"/>
        </w:rPr>
        <w:t xml:space="preserve">муниципального района </w:t>
      </w:r>
      <w:r w:rsidRPr="000D7078">
        <w:rPr>
          <w:szCs w:val="26"/>
        </w:rPr>
        <w:t xml:space="preserve"> «Печора» </w:t>
      </w:r>
      <w:r w:rsidR="00CC3D1F">
        <w:rPr>
          <w:szCs w:val="26"/>
        </w:rPr>
        <w:t>Конькова Г.К.</w:t>
      </w:r>
      <w:r w:rsidRPr="000D7078">
        <w:rPr>
          <w:szCs w:val="26"/>
        </w:rPr>
        <w:t xml:space="preserve">, </w:t>
      </w:r>
      <w:r w:rsidR="00D35208">
        <w:rPr>
          <w:szCs w:val="26"/>
        </w:rPr>
        <w:t>в связи с обращением главы городского поселения «Печора» - председателя Совета поселения Шаба</w:t>
      </w:r>
      <w:r w:rsidR="00FD190B">
        <w:rPr>
          <w:szCs w:val="26"/>
        </w:rPr>
        <w:t>нова А.И.,</w:t>
      </w:r>
      <w:r w:rsidR="004E6F3B">
        <w:rPr>
          <w:szCs w:val="26"/>
        </w:rPr>
        <w:t xml:space="preserve"> </w:t>
      </w:r>
      <w:r w:rsidRPr="000D7078">
        <w:rPr>
          <w:szCs w:val="26"/>
        </w:rPr>
        <w:t>-</w:t>
      </w:r>
      <w:proofErr w:type="gramEnd"/>
    </w:p>
    <w:p w:rsidR="000D7078" w:rsidRDefault="000D70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</w:p>
    <w:p w:rsidR="00123AA3" w:rsidRPr="00D35208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gramStart"/>
      <w:r w:rsidRPr="00D35208">
        <w:rPr>
          <w:szCs w:val="26"/>
        </w:rPr>
        <w:t>п</w:t>
      </w:r>
      <w:proofErr w:type="gramEnd"/>
      <w:r w:rsidRPr="00D35208">
        <w:rPr>
          <w:szCs w:val="26"/>
        </w:rPr>
        <w:t xml:space="preserve"> р и к а з ы в а ю:</w:t>
      </w:r>
    </w:p>
    <w:p w:rsidR="00123AA3" w:rsidRPr="00D35208" w:rsidRDefault="00123AA3" w:rsidP="00065306">
      <w:pPr>
        <w:jc w:val="both"/>
        <w:rPr>
          <w:sz w:val="28"/>
          <w:szCs w:val="28"/>
        </w:rPr>
      </w:pPr>
    </w:p>
    <w:p w:rsidR="00005C7F" w:rsidRPr="00D35208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 w:rsidRPr="00D35208">
        <w:rPr>
          <w:szCs w:val="26"/>
        </w:rPr>
        <w:t>В</w:t>
      </w:r>
      <w:r w:rsidR="00172A20" w:rsidRPr="00D35208">
        <w:rPr>
          <w:szCs w:val="26"/>
        </w:rPr>
        <w:t xml:space="preserve">нести изменения </w:t>
      </w:r>
      <w:r w:rsidR="001A054A" w:rsidRPr="00D35208">
        <w:rPr>
          <w:szCs w:val="26"/>
        </w:rPr>
        <w:t>в План работы комиссии на 201</w:t>
      </w:r>
      <w:r w:rsidR="00BA684D" w:rsidRPr="00D35208">
        <w:rPr>
          <w:szCs w:val="26"/>
        </w:rPr>
        <w:t>9</w:t>
      </w:r>
      <w:r w:rsidR="001A054A" w:rsidRPr="00D35208">
        <w:rPr>
          <w:szCs w:val="26"/>
        </w:rPr>
        <w:t xml:space="preserve"> год, </w:t>
      </w:r>
      <w:r w:rsidR="00532BA9" w:rsidRPr="00D35208">
        <w:rPr>
          <w:szCs w:val="26"/>
        </w:rPr>
        <w:t xml:space="preserve">исключив из пункта 5 раздела </w:t>
      </w:r>
      <w:r w:rsidR="001A054A" w:rsidRPr="00D35208">
        <w:rPr>
          <w:szCs w:val="26"/>
        </w:rPr>
        <w:t xml:space="preserve"> «Контрольные мероприятия»</w:t>
      </w:r>
      <w:r w:rsidR="00532BA9" w:rsidRPr="00D35208">
        <w:rPr>
          <w:szCs w:val="26"/>
        </w:rPr>
        <w:t xml:space="preserve"> проведение тематической проверки  по учреждению спорта МАУ «СОК «Сияние севера»</w:t>
      </w:r>
      <w:r w:rsidR="00D73EBF" w:rsidRPr="00D35208">
        <w:rPr>
          <w:szCs w:val="26"/>
        </w:rPr>
        <w:t>,</w:t>
      </w:r>
      <w:r w:rsidR="00532BA9" w:rsidRPr="00D35208">
        <w:rPr>
          <w:szCs w:val="26"/>
        </w:rPr>
        <w:t xml:space="preserve"> </w:t>
      </w:r>
      <w:r w:rsidR="001A054A" w:rsidRPr="00D35208">
        <w:rPr>
          <w:szCs w:val="26"/>
        </w:rPr>
        <w:t xml:space="preserve"> </w:t>
      </w:r>
      <w:r w:rsidR="00532BA9" w:rsidRPr="00D35208">
        <w:rPr>
          <w:szCs w:val="26"/>
        </w:rPr>
        <w:t xml:space="preserve">включив </w:t>
      </w:r>
      <w:r w:rsidR="00D73EBF" w:rsidRPr="00D35208">
        <w:rPr>
          <w:szCs w:val="26"/>
        </w:rPr>
        <w:t xml:space="preserve">в </w:t>
      </w:r>
      <w:r w:rsidR="00532BA9" w:rsidRPr="00D35208">
        <w:rPr>
          <w:szCs w:val="26"/>
        </w:rPr>
        <w:t xml:space="preserve">отдельное </w:t>
      </w:r>
      <w:r w:rsidR="004E6F3B">
        <w:rPr>
          <w:szCs w:val="26"/>
        </w:rPr>
        <w:t>внеплановое</w:t>
      </w:r>
      <w:r w:rsidR="001A054A" w:rsidRPr="00D35208">
        <w:rPr>
          <w:szCs w:val="26"/>
        </w:rPr>
        <w:t xml:space="preserve"> мероприятие</w:t>
      </w:r>
      <w:r w:rsidR="00A1473C" w:rsidRPr="00D35208">
        <w:rPr>
          <w:szCs w:val="26"/>
        </w:rPr>
        <w:t xml:space="preserve"> </w:t>
      </w:r>
      <w:r w:rsidR="00D35208" w:rsidRPr="00D35208">
        <w:rPr>
          <w:szCs w:val="26"/>
        </w:rPr>
        <w:t>«</w:t>
      </w:r>
      <w:r w:rsidR="002B34F2">
        <w:rPr>
          <w:szCs w:val="26"/>
        </w:rPr>
        <w:t>Проверка эффективного и рационального использования муниципального имущества, переданного в оперативное управление и финансово-хозяйственной деятельности»</w:t>
      </w:r>
      <w:r w:rsidR="004E6F3B">
        <w:rPr>
          <w:szCs w:val="26"/>
        </w:rPr>
        <w:t xml:space="preserve"> в </w:t>
      </w:r>
      <w:r w:rsidR="004E6F3B" w:rsidRPr="00D35208">
        <w:rPr>
          <w:szCs w:val="26"/>
        </w:rPr>
        <w:t>МАУ «СОК «Сияние севера»</w:t>
      </w:r>
      <w:r w:rsidR="00D35208" w:rsidRPr="00D35208">
        <w:rPr>
          <w:szCs w:val="26"/>
        </w:rPr>
        <w:t xml:space="preserve">,  </w:t>
      </w:r>
      <w:r w:rsidR="00A1473C" w:rsidRPr="00D35208">
        <w:rPr>
          <w:szCs w:val="26"/>
        </w:rPr>
        <w:t>дополнив раздел 3 пунктом 11</w:t>
      </w:r>
      <w:r w:rsidR="001A054A" w:rsidRPr="00D35208">
        <w:rPr>
          <w:szCs w:val="26"/>
        </w:rPr>
        <w:t xml:space="preserve"> согласно приложению</w:t>
      </w:r>
      <w:r w:rsidRPr="00D35208">
        <w:rPr>
          <w:szCs w:val="26"/>
        </w:rPr>
        <w:t>.</w:t>
      </w:r>
      <w:proofErr w:type="gramEnd"/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 w:firstRow="1" w:lastRow="1" w:firstColumn="1" w:lastColumn="1" w:noHBand="0" w:noVBand="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0D7078" w:rsidRDefault="000D7078" w:rsidP="00941CA4">
      <w:pPr>
        <w:overflowPunct/>
        <w:jc w:val="both"/>
        <w:rPr>
          <w:szCs w:val="26"/>
        </w:rPr>
      </w:pPr>
    </w:p>
    <w:p w:rsidR="00BA684D" w:rsidRDefault="005B1E86" w:rsidP="00BA684D">
      <w:pPr>
        <w:ind w:firstLine="708"/>
        <w:jc w:val="right"/>
        <w:rPr>
          <w:b/>
          <w:szCs w:val="26"/>
        </w:rPr>
      </w:pPr>
      <w:r>
        <w:rPr>
          <w:b/>
          <w:szCs w:val="26"/>
        </w:rPr>
        <w:lastRenderedPageBreak/>
        <w:t xml:space="preserve">                    </w:t>
      </w: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t xml:space="preserve">  </w:t>
      </w:r>
      <w:r w:rsidRPr="00671529">
        <w:rPr>
          <w:sz w:val="24"/>
          <w:szCs w:val="24"/>
        </w:rPr>
        <w:t>Приложение</w:t>
      </w:r>
    </w:p>
    <w:p w:rsidR="005B1E86" w:rsidRPr="00671529" w:rsidRDefault="005B1E86" w:rsidP="005B1E86">
      <w:pPr>
        <w:ind w:firstLine="708"/>
        <w:jc w:val="right"/>
        <w:rPr>
          <w:sz w:val="24"/>
          <w:szCs w:val="24"/>
        </w:rPr>
      </w:pPr>
      <w:r w:rsidRPr="00671529">
        <w:rPr>
          <w:sz w:val="24"/>
          <w:szCs w:val="24"/>
        </w:rPr>
        <w:t xml:space="preserve"> к приказу № </w:t>
      </w:r>
      <w:r w:rsidR="00A1473C">
        <w:rPr>
          <w:sz w:val="24"/>
          <w:szCs w:val="24"/>
        </w:rPr>
        <w:t>11</w:t>
      </w:r>
      <w:r w:rsidRPr="00671529">
        <w:rPr>
          <w:sz w:val="24"/>
          <w:szCs w:val="24"/>
        </w:rPr>
        <w:t xml:space="preserve">от </w:t>
      </w:r>
      <w:r w:rsidR="00A1473C">
        <w:rPr>
          <w:sz w:val="24"/>
          <w:szCs w:val="24"/>
        </w:rPr>
        <w:t>22</w:t>
      </w:r>
      <w:r w:rsidRPr="00671529">
        <w:rPr>
          <w:sz w:val="24"/>
          <w:szCs w:val="24"/>
        </w:rPr>
        <w:t>.0</w:t>
      </w:r>
      <w:r w:rsidR="00A1473C">
        <w:rPr>
          <w:sz w:val="24"/>
          <w:szCs w:val="24"/>
        </w:rPr>
        <w:t>5</w:t>
      </w:r>
      <w:r w:rsidRPr="00671529">
        <w:rPr>
          <w:sz w:val="24"/>
          <w:szCs w:val="24"/>
        </w:rPr>
        <w:t>.201</w:t>
      </w:r>
      <w:r w:rsidR="00BA684D">
        <w:rPr>
          <w:sz w:val="24"/>
          <w:szCs w:val="24"/>
        </w:rPr>
        <w:t>9</w:t>
      </w: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F400F5" w:rsidRPr="00F400F5" w:rsidRDefault="00F400F5" w:rsidP="00F400F5">
      <w:pPr>
        <w:ind w:firstLine="708"/>
        <w:jc w:val="center"/>
        <w:rPr>
          <w:b/>
          <w:szCs w:val="26"/>
        </w:rPr>
      </w:pPr>
      <w:r w:rsidRPr="00F400F5">
        <w:rPr>
          <w:b/>
          <w:szCs w:val="26"/>
        </w:rPr>
        <w:t>Раздел 3. Контрольные мероприятия</w:t>
      </w: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Pr="00A47DCC" w:rsidRDefault="00F400F5" w:rsidP="005B1E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76"/>
        <w:gridCol w:w="1422"/>
        <w:gridCol w:w="2333"/>
      </w:tblGrid>
      <w:tr w:rsidR="00F400F5" w:rsidRPr="00A47DCC" w:rsidTr="005B1E86">
        <w:trPr>
          <w:cantSplit/>
          <w:tblHeader/>
        </w:trPr>
        <w:tc>
          <w:tcPr>
            <w:tcW w:w="282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№ </w:t>
            </w:r>
            <w:proofErr w:type="gramStart"/>
            <w:r w:rsidRPr="00A47DCC">
              <w:rPr>
                <w:sz w:val="24"/>
                <w:szCs w:val="24"/>
              </w:rPr>
              <w:t>п</w:t>
            </w:r>
            <w:proofErr w:type="gramEnd"/>
            <w:r w:rsidRPr="00A47DCC">
              <w:rPr>
                <w:sz w:val="24"/>
                <w:szCs w:val="24"/>
              </w:rPr>
              <w:t>/п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Примечания</w:t>
            </w:r>
          </w:p>
        </w:tc>
      </w:tr>
      <w:tr w:rsidR="00F400F5" w:rsidRPr="00A47DCC" w:rsidTr="005B1E86">
        <w:trPr>
          <w:cantSplit/>
          <w:trHeight w:val="243"/>
        </w:trPr>
        <w:tc>
          <w:tcPr>
            <w:tcW w:w="282" w:type="pct"/>
            <w:shd w:val="clear" w:color="auto" w:fill="auto"/>
            <w:vAlign w:val="center"/>
          </w:tcPr>
          <w:p w:rsidR="00F400F5" w:rsidRDefault="00A1473C" w:rsidP="00474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00F5">
              <w:rPr>
                <w:sz w:val="24"/>
                <w:szCs w:val="24"/>
              </w:rPr>
              <w:t>.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Default="00DE57BB" w:rsidP="002B34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Проверка</w:t>
            </w:r>
            <w:r w:rsidR="002B34F2">
              <w:rPr>
                <w:szCs w:val="26"/>
              </w:rPr>
              <w:t xml:space="preserve"> эффективного и рационального использования муниципального имущества, переданного в оперативное управление и </w:t>
            </w:r>
            <w:r>
              <w:rPr>
                <w:szCs w:val="26"/>
              </w:rPr>
              <w:t>финансово-хозяйственной деятельности</w:t>
            </w:r>
            <w:r w:rsidR="001231A8">
              <w:rPr>
                <w:szCs w:val="26"/>
              </w:rPr>
              <w:t xml:space="preserve"> в МАУ «СОК «Сияние Севера»</w:t>
            </w:r>
            <w:r w:rsidR="004E6F3B">
              <w:rPr>
                <w:szCs w:val="26"/>
              </w:rPr>
              <w:t xml:space="preserve"> за период деятельности с 01.07.2018 по 01.07.2019</w:t>
            </w:r>
          </w:p>
          <w:p w:rsidR="002B34F2" w:rsidRPr="00671529" w:rsidRDefault="002B34F2" w:rsidP="002B34F2">
            <w:pPr>
              <w:jc w:val="both"/>
              <w:rPr>
                <w:szCs w:val="26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BA684D" w:rsidRDefault="00BA684D" w:rsidP="00474829">
            <w:pPr>
              <w:jc w:val="center"/>
              <w:rPr>
                <w:sz w:val="24"/>
                <w:szCs w:val="24"/>
              </w:rPr>
            </w:pPr>
            <w:r w:rsidRPr="00BA684D">
              <w:rPr>
                <w:sz w:val="24"/>
                <w:szCs w:val="24"/>
              </w:rPr>
              <w:t>в течение</w:t>
            </w:r>
          </w:p>
          <w:p w:rsidR="00BA684D" w:rsidRPr="00BA684D" w:rsidRDefault="00BA684D" w:rsidP="00474829">
            <w:pPr>
              <w:jc w:val="center"/>
              <w:rPr>
                <w:sz w:val="24"/>
                <w:szCs w:val="24"/>
              </w:rPr>
            </w:pPr>
            <w:r w:rsidRPr="00BA684D">
              <w:rPr>
                <w:sz w:val="24"/>
                <w:szCs w:val="24"/>
              </w:rPr>
              <w:t>года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Default="001231A8" w:rsidP="00BA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  <w:r w:rsidR="00F400F5" w:rsidRPr="00BA6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поручения</w:t>
            </w:r>
            <w:r w:rsidR="00F400F5" w:rsidRPr="00BA684D">
              <w:rPr>
                <w:sz w:val="24"/>
                <w:szCs w:val="24"/>
              </w:rPr>
              <w:t xml:space="preserve"> </w:t>
            </w:r>
            <w:r w:rsidR="00A1473C">
              <w:rPr>
                <w:sz w:val="24"/>
                <w:szCs w:val="24"/>
              </w:rPr>
              <w:t>и.о</w:t>
            </w:r>
            <w:proofErr w:type="gramStart"/>
            <w:r w:rsidR="00A1473C">
              <w:rPr>
                <w:sz w:val="24"/>
                <w:szCs w:val="24"/>
              </w:rPr>
              <w:t>.</w:t>
            </w:r>
            <w:r w:rsidR="00BA684D" w:rsidRPr="00BA684D">
              <w:rPr>
                <w:sz w:val="24"/>
                <w:szCs w:val="24"/>
              </w:rPr>
              <w:t>п</w:t>
            </w:r>
            <w:proofErr w:type="gramEnd"/>
            <w:r w:rsidR="00BA684D" w:rsidRPr="00BA684D">
              <w:rPr>
                <w:sz w:val="24"/>
                <w:szCs w:val="24"/>
              </w:rPr>
              <w:t xml:space="preserve">редседателя </w:t>
            </w:r>
            <w:r w:rsidR="00F400F5" w:rsidRPr="00BA684D">
              <w:rPr>
                <w:sz w:val="24"/>
                <w:szCs w:val="24"/>
              </w:rPr>
              <w:t>Совета МР «Печора»</w:t>
            </w:r>
          </w:p>
          <w:p w:rsidR="001231A8" w:rsidRDefault="001231A8" w:rsidP="00BA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обращением</w:t>
            </w:r>
          </w:p>
          <w:p w:rsidR="00A1473C" w:rsidRPr="00BA684D" w:rsidRDefault="00A1473C" w:rsidP="0012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главы ГП «Печора»</w:t>
            </w:r>
            <w:r w:rsidR="001231A8">
              <w:rPr>
                <w:sz w:val="24"/>
                <w:szCs w:val="24"/>
              </w:rPr>
              <w:t>-председателя Совета</w:t>
            </w:r>
            <w:r w:rsidR="002B34F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400F5" w:rsidRPr="00A47DCC" w:rsidRDefault="00F400F5" w:rsidP="00F400F5">
      <w:pPr>
        <w:rPr>
          <w:sz w:val="24"/>
          <w:szCs w:val="24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sectPr w:rsidR="00F400F5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B43"/>
    <w:rsid w:val="00005C7F"/>
    <w:rsid w:val="00025C02"/>
    <w:rsid w:val="00035BA5"/>
    <w:rsid w:val="00065306"/>
    <w:rsid w:val="000703C6"/>
    <w:rsid w:val="000B35EA"/>
    <w:rsid w:val="000D7078"/>
    <w:rsid w:val="001231A8"/>
    <w:rsid w:val="00123AA3"/>
    <w:rsid w:val="00143B9B"/>
    <w:rsid w:val="00172A20"/>
    <w:rsid w:val="00190EE9"/>
    <w:rsid w:val="001A054A"/>
    <w:rsid w:val="001D5398"/>
    <w:rsid w:val="00200235"/>
    <w:rsid w:val="0022377F"/>
    <w:rsid w:val="00230403"/>
    <w:rsid w:val="00234E3F"/>
    <w:rsid w:val="00247587"/>
    <w:rsid w:val="002B34F2"/>
    <w:rsid w:val="002F586E"/>
    <w:rsid w:val="00314690"/>
    <w:rsid w:val="00327CF3"/>
    <w:rsid w:val="00345FA0"/>
    <w:rsid w:val="0038362D"/>
    <w:rsid w:val="003978AC"/>
    <w:rsid w:val="00415C07"/>
    <w:rsid w:val="0045467B"/>
    <w:rsid w:val="004554EF"/>
    <w:rsid w:val="00462647"/>
    <w:rsid w:val="004715C4"/>
    <w:rsid w:val="00483A39"/>
    <w:rsid w:val="00491BC8"/>
    <w:rsid w:val="004E6F3B"/>
    <w:rsid w:val="00525673"/>
    <w:rsid w:val="00532BA9"/>
    <w:rsid w:val="0059538B"/>
    <w:rsid w:val="005A13AF"/>
    <w:rsid w:val="005A6542"/>
    <w:rsid w:val="005B1E86"/>
    <w:rsid w:val="005C2131"/>
    <w:rsid w:val="006225AE"/>
    <w:rsid w:val="00671529"/>
    <w:rsid w:val="006A2850"/>
    <w:rsid w:val="006C432D"/>
    <w:rsid w:val="007109C0"/>
    <w:rsid w:val="007142E1"/>
    <w:rsid w:val="00743C19"/>
    <w:rsid w:val="007D6A9C"/>
    <w:rsid w:val="007E4977"/>
    <w:rsid w:val="008A5886"/>
    <w:rsid w:val="008B6ED9"/>
    <w:rsid w:val="00901B26"/>
    <w:rsid w:val="00941CA4"/>
    <w:rsid w:val="009E3122"/>
    <w:rsid w:val="00A13C03"/>
    <w:rsid w:val="00A1473C"/>
    <w:rsid w:val="00A76421"/>
    <w:rsid w:val="00AC6B43"/>
    <w:rsid w:val="00AD3CEA"/>
    <w:rsid w:val="00AD56AD"/>
    <w:rsid w:val="00B771EC"/>
    <w:rsid w:val="00BA684D"/>
    <w:rsid w:val="00C203FD"/>
    <w:rsid w:val="00C40270"/>
    <w:rsid w:val="00C812CC"/>
    <w:rsid w:val="00C90095"/>
    <w:rsid w:val="00CC3478"/>
    <w:rsid w:val="00CC3D1F"/>
    <w:rsid w:val="00D35208"/>
    <w:rsid w:val="00D5208C"/>
    <w:rsid w:val="00D67DCF"/>
    <w:rsid w:val="00D73EBF"/>
    <w:rsid w:val="00DD3DA1"/>
    <w:rsid w:val="00DE57BB"/>
    <w:rsid w:val="00E62F05"/>
    <w:rsid w:val="00EC508A"/>
    <w:rsid w:val="00ED3C7B"/>
    <w:rsid w:val="00EE508D"/>
    <w:rsid w:val="00F34F82"/>
    <w:rsid w:val="00F356A0"/>
    <w:rsid w:val="00F400F5"/>
    <w:rsid w:val="00FB187F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Администратор</cp:lastModifiedBy>
  <cp:revision>4</cp:revision>
  <cp:lastPrinted>2019-05-23T13:52:00Z</cp:lastPrinted>
  <dcterms:created xsi:type="dcterms:W3CDTF">2019-05-23T13:53:00Z</dcterms:created>
  <dcterms:modified xsi:type="dcterms:W3CDTF">2019-05-24T08:39:00Z</dcterms:modified>
</cp:coreProperties>
</file>