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B3B" w:rsidRDefault="00746B3B" w:rsidP="00746B3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  <w:r>
        <w:rPr>
          <w:rFonts w:ascii="Times New Roman" w:hAnsi="Times New Roman"/>
          <w:sz w:val="24"/>
          <w:szCs w:val="24"/>
        </w:rPr>
        <w:br/>
        <w:t>СРЕДНЯЯ ОБЩЕОБРАЗОВАТЕЛЬНАЯ ШКОЛА №3</w:t>
      </w:r>
    </w:p>
    <w:p w:rsidR="00746B3B" w:rsidRDefault="00746B3B" w:rsidP="00746B3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Печора</w:t>
      </w:r>
    </w:p>
    <w:p w:rsidR="00746B3B" w:rsidRDefault="00746B3B" w:rsidP="00746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46B3B" w:rsidRDefault="00746B3B" w:rsidP="00746B3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Look w:val="04A0"/>
      </w:tblPr>
      <w:tblGrid>
        <w:gridCol w:w="5352"/>
        <w:gridCol w:w="9498"/>
      </w:tblGrid>
      <w:tr w:rsidR="00746B3B" w:rsidTr="00746B3B">
        <w:tc>
          <w:tcPr>
            <w:tcW w:w="5352" w:type="dxa"/>
            <w:hideMark/>
          </w:tcPr>
          <w:p w:rsidR="00746B3B" w:rsidRDefault="00746B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8" w:type="dxa"/>
            <w:hideMark/>
          </w:tcPr>
          <w:p w:rsidR="00746B3B" w:rsidRDefault="00746B3B" w:rsidP="00A23698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«Утверждаю» </w:t>
            </w:r>
          </w:p>
          <w:p w:rsidR="00746B3B" w:rsidRDefault="00746B3B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746B3B" w:rsidRDefault="00746B3B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Э.Н.Копыльцова</w:t>
            </w:r>
            <w:proofErr w:type="spellEnd"/>
          </w:p>
          <w:p w:rsidR="00746B3B" w:rsidRDefault="00746B3B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24AC0">
              <w:rPr>
                <w:rFonts w:ascii="Times New Roman" w:hAnsi="Times New Roman"/>
                <w:sz w:val="24"/>
                <w:szCs w:val="24"/>
              </w:rPr>
              <w:t xml:space="preserve">                     12 декабря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2014 года</w:t>
            </w:r>
          </w:p>
        </w:tc>
      </w:tr>
    </w:tbl>
    <w:p w:rsidR="00B32684" w:rsidRDefault="00B32684" w:rsidP="00B326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 </w:t>
      </w:r>
    </w:p>
    <w:p w:rsidR="00257526" w:rsidRDefault="00B32684" w:rsidP="00B326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мероприятий по улучшению качества работы МОУ «СОШ №3»</w:t>
      </w:r>
    </w:p>
    <w:p w:rsidR="00364D6F" w:rsidRDefault="00364D6F" w:rsidP="00364D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3119"/>
        <w:gridCol w:w="5670"/>
        <w:gridCol w:w="1843"/>
        <w:gridCol w:w="3479"/>
      </w:tblGrid>
      <w:tr w:rsidR="00364D6F" w:rsidTr="00364218">
        <w:tc>
          <w:tcPr>
            <w:tcW w:w="675" w:type="dxa"/>
            <w:vAlign w:val="center"/>
          </w:tcPr>
          <w:p w:rsidR="00364D6F" w:rsidRDefault="00364D6F" w:rsidP="00364D6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364D6F" w:rsidRDefault="00364D6F" w:rsidP="00364D6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эффективности деятельности ОУ</w:t>
            </w:r>
          </w:p>
        </w:tc>
        <w:tc>
          <w:tcPr>
            <w:tcW w:w="5670" w:type="dxa"/>
            <w:vAlign w:val="center"/>
          </w:tcPr>
          <w:p w:rsidR="00364D6F" w:rsidRDefault="00364D6F" w:rsidP="00364D6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Align w:val="center"/>
          </w:tcPr>
          <w:p w:rsidR="00364D6F" w:rsidRDefault="00364D6F" w:rsidP="00364D6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3479" w:type="dxa"/>
            <w:vAlign w:val="center"/>
          </w:tcPr>
          <w:p w:rsidR="00364D6F" w:rsidRDefault="00364D6F" w:rsidP="00364D6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364D6F" w:rsidTr="00364218">
        <w:tc>
          <w:tcPr>
            <w:tcW w:w="675" w:type="dxa"/>
            <w:vMerge w:val="restart"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Merge w:val="restart"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образовательной среды</w:t>
            </w:r>
          </w:p>
        </w:tc>
        <w:tc>
          <w:tcPr>
            <w:tcW w:w="5670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испытаний спортивных снарядов, проверка готовности кабинетов химии, информатики, физики, технологии, спортивного зала </w:t>
            </w:r>
          </w:p>
        </w:tc>
        <w:tc>
          <w:tcPr>
            <w:tcW w:w="1843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(август)</w:t>
            </w:r>
          </w:p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9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АХР, учителя-предметники</w:t>
            </w:r>
          </w:p>
        </w:tc>
      </w:tr>
      <w:tr w:rsidR="00364D6F" w:rsidTr="00364218">
        <w:tc>
          <w:tcPr>
            <w:tcW w:w="675" w:type="dxa"/>
            <w:vMerge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тренировочных эвакуаций</w:t>
            </w:r>
          </w:p>
        </w:tc>
        <w:tc>
          <w:tcPr>
            <w:tcW w:w="1843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3479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Наговицына Н.А., преподаватель- организатор ОБЖ</w:t>
            </w:r>
          </w:p>
        </w:tc>
      </w:tr>
      <w:tr w:rsidR="00364D6F" w:rsidTr="00364218">
        <w:tc>
          <w:tcPr>
            <w:tcW w:w="675" w:type="dxa"/>
            <w:vMerge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требований к безопасности в образовательной организации проверяющих органов</w:t>
            </w:r>
          </w:p>
        </w:tc>
        <w:tc>
          <w:tcPr>
            <w:tcW w:w="1843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требованию заключений</w:t>
            </w:r>
          </w:p>
        </w:tc>
        <w:tc>
          <w:tcPr>
            <w:tcW w:w="3479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АХР</w:t>
            </w:r>
          </w:p>
        </w:tc>
      </w:tr>
      <w:tr w:rsidR="00364D6F" w:rsidTr="00364218">
        <w:tc>
          <w:tcPr>
            <w:tcW w:w="675" w:type="dxa"/>
            <w:vMerge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D6F" w:rsidRDefault="00364D6F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мер по предупреждению проникновения в школу посторонних лиц</w:t>
            </w:r>
          </w:p>
        </w:tc>
        <w:tc>
          <w:tcPr>
            <w:tcW w:w="1843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364D6F" w:rsidRDefault="00364D6F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Дежурный администратор, </w:t>
            </w:r>
            <w:r w:rsidR="00364218">
              <w:rPr>
                <w:rFonts w:ascii="Times New Roman" w:hAnsi="Times New Roman"/>
                <w:sz w:val="24"/>
                <w:szCs w:val="24"/>
              </w:rPr>
              <w:t xml:space="preserve">дежурный учитель, </w:t>
            </w:r>
            <w:r>
              <w:rPr>
                <w:rFonts w:ascii="Times New Roman" w:hAnsi="Times New Roman"/>
                <w:sz w:val="24"/>
                <w:szCs w:val="24"/>
              </w:rPr>
              <w:t>дежурный тех. персонал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недопустимостью въезда на территорию школы</w:t>
            </w:r>
          </w:p>
        </w:tc>
        <w:tc>
          <w:tcPr>
            <w:tcW w:w="1843" w:type="dxa"/>
          </w:tcPr>
          <w:p w:rsidR="00364218" w:rsidRDefault="00364218" w:rsidP="00FC5D8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364218" w:rsidRDefault="00364218" w:rsidP="00FC5D8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Дежурный администратор, дежурный учитель, дежурный тех. персонал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светового и теплового режима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АХЧ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горячим питанием всех обучающихся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О.А., социальный педагог,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С.С., фельдшер школы, классные руководители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алкоголизма, наркомании, суицидального поведения школьников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планом работы школы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ВР, Иванова О.А., социальный педагог,  Калинина Н.Н., педагог-психолог, классные  руководители</w:t>
            </w:r>
          </w:p>
        </w:tc>
      </w:tr>
      <w:tr w:rsidR="00364218" w:rsidTr="00364218">
        <w:tc>
          <w:tcPr>
            <w:tcW w:w="675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Материально-техническое оснащение</w:t>
            </w: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обеспеченность всех обучающихся учебниками, планирование пополнения фонда библиотеки, составление перечня необходимых учебников (в соответствии с федеральным перечнем) на следующий учебный год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Н.И.,  зав. библиотекой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спортинвентаря, учебных пособий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учебных кабинетов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техникой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школьной спортивной площадки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июнь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АХР, учителя физической культуры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зоны отдыха на пришкольной территории</w:t>
            </w:r>
          </w:p>
        </w:tc>
        <w:tc>
          <w:tcPr>
            <w:tcW w:w="1843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июнь</w:t>
            </w:r>
          </w:p>
        </w:tc>
        <w:tc>
          <w:tcPr>
            <w:tcW w:w="3479" w:type="dxa"/>
          </w:tcPr>
          <w:p w:rsidR="00364218" w:rsidRDefault="00364218" w:rsidP="00364D6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АХР</w:t>
            </w:r>
          </w:p>
        </w:tc>
      </w:tr>
      <w:tr w:rsidR="00364218" w:rsidTr="00364218">
        <w:tc>
          <w:tcPr>
            <w:tcW w:w="675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образовательного процесса и результативность</w:t>
            </w: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прохождение курсовой подготовки педагогическими работниками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планом курсовой подготовки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Т.В., зам. директора по УВР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подтверждение и повышение квалификационной категории педагогическими работниками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Т.В., зам. директора по УВР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внутренний мониторинг оценки качества образования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Соболева Г.Д., зам. директора по УВР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подготовки выпускников к ГИА, ЕГЭ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Т.В., Соболева Г.Д., зам. директора по УВР, учителя-предметники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инновационной деятельности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Полякова В.В., зам. директора по УВР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обучающихся в конкурсах и олимпиадах различного уровня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Полякова В.В., зам. директора по УВР, учителя-предметники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внеурочной деятельности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запросами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ежегодно,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О.А., зам.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сотрудничества с учреждениями дополнительного образования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ежегодно, сентябрь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О.А., зам. директора по 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удовлетворенности участников образовательного процесса качеством предоставляемых образовательных услуг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ежегодно, май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Т.В., зам. директора по УВР,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ВР</w:t>
            </w:r>
          </w:p>
        </w:tc>
      </w:tr>
      <w:tr w:rsidR="00364218" w:rsidTr="00364218">
        <w:tc>
          <w:tcPr>
            <w:tcW w:w="675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Merge w:val="restart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Воспитательный потенциал</w:t>
            </w: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совместной работы школы и семьи в определении стратегии и тактики воспитательных действий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постоянно, в соответствии с программой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О.А., зам. директора по 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интересов школьников, тестирование,  организация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работы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ВР, Калинина Н.Н., педагог-психолог, классные руководители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активизация работы Совета старшеклассников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соуправлении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школой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О.А., зам. директора по ВР, Левченко Г.К., старший вожатый 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занятости школьников в летнее время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 директора по ВР, Иванова О.А., социальный педагог, классные руководители</w:t>
            </w:r>
          </w:p>
        </w:tc>
      </w:tr>
      <w:tr w:rsidR="00364218" w:rsidTr="00364218">
        <w:tc>
          <w:tcPr>
            <w:tcW w:w="675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Психологический климат</w:t>
            </w: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удовлетворенности школьников, родителей  работой школы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ежегодно, май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Т.В., зам. директора по УВР,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ВР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индивидуальной консультационной психологической помощи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 Н.Н., педагог-психолог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улучшению имиджа школы в социуме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</w:t>
            </w:r>
          </w:p>
        </w:tc>
      </w:tr>
      <w:tr w:rsidR="00364218" w:rsidTr="00364218">
        <w:tc>
          <w:tcPr>
            <w:tcW w:w="675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vMerge w:val="restart"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Открытость т доступность информации об организации</w:t>
            </w: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качественного и своевременного информационного наполнения сайта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школы, Соболева Г.Д., зам. директора по УВР, Зубарева Ю.Ю., лаборант</w:t>
            </w:r>
          </w:p>
        </w:tc>
      </w:tr>
      <w:tr w:rsidR="00364218" w:rsidTr="00364218">
        <w:tc>
          <w:tcPr>
            <w:tcW w:w="675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4218" w:rsidRDefault="00364218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обновление информационных стендов</w:t>
            </w:r>
          </w:p>
        </w:tc>
        <w:tc>
          <w:tcPr>
            <w:tcW w:w="1843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364218" w:rsidRDefault="00364218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ВР, классные руководители, учителя-предметники</w:t>
            </w:r>
          </w:p>
          <w:p w:rsidR="00B24AC0" w:rsidRDefault="00B24AC0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C0" w:rsidTr="00364218">
        <w:tc>
          <w:tcPr>
            <w:tcW w:w="675" w:type="dxa"/>
            <w:vMerge w:val="restart"/>
          </w:tcPr>
          <w:p w:rsidR="00B24AC0" w:rsidRDefault="00B24AC0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  <w:vMerge w:val="restart"/>
          </w:tcPr>
          <w:p w:rsidR="00B24AC0" w:rsidRDefault="00B24AC0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здоровья.</w:t>
            </w:r>
          </w:p>
        </w:tc>
        <w:tc>
          <w:tcPr>
            <w:tcW w:w="5670" w:type="dxa"/>
          </w:tcPr>
          <w:p w:rsidR="00B24AC0" w:rsidRDefault="00B24AC0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внешнего и внутреннего благоустройства </w:t>
            </w:r>
          </w:p>
        </w:tc>
        <w:tc>
          <w:tcPr>
            <w:tcW w:w="1843" w:type="dxa"/>
          </w:tcPr>
          <w:p w:rsidR="00B24AC0" w:rsidRDefault="00B24AC0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B24AC0" w:rsidRDefault="00B24AC0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АХР</w:t>
            </w:r>
          </w:p>
        </w:tc>
      </w:tr>
      <w:tr w:rsidR="00B24AC0" w:rsidTr="00364218">
        <w:tc>
          <w:tcPr>
            <w:tcW w:w="675" w:type="dxa"/>
            <w:vMerge/>
          </w:tcPr>
          <w:p w:rsidR="00B24AC0" w:rsidRDefault="00B24AC0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AC0" w:rsidRDefault="00B24AC0" w:rsidP="00364D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24AC0" w:rsidRDefault="00B24AC0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доступной среды для граждан с ограниченными возможностями здоровья</w:t>
            </w:r>
          </w:p>
        </w:tc>
        <w:tc>
          <w:tcPr>
            <w:tcW w:w="1843" w:type="dxa"/>
          </w:tcPr>
          <w:p w:rsidR="00B24AC0" w:rsidRDefault="00B24AC0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79" w:type="dxa"/>
          </w:tcPr>
          <w:p w:rsidR="00B24AC0" w:rsidRDefault="00B24AC0" w:rsidP="00985ED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Копыльцова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Э.Н., директор школы,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И.В., зам. директора по АХР</w:t>
            </w:r>
          </w:p>
        </w:tc>
      </w:tr>
    </w:tbl>
    <w:p w:rsidR="00364D6F" w:rsidRDefault="00364D6F" w:rsidP="00B326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64D6F" w:rsidSect="00746B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B3B"/>
    <w:rsid w:val="00257526"/>
    <w:rsid w:val="00364218"/>
    <w:rsid w:val="00364D6F"/>
    <w:rsid w:val="005A19BF"/>
    <w:rsid w:val="00746B3B"/>
    <w:rsid w:val="00782143"/>
    <w:rsid w:val="00882EED"/>
    <w:rsid w:val="00A23698"/>
    <w:rsid w:val="00A2473B"/>
    <w:rsid w:val="00A70FB7"/>
    <w:rsid w:val="00B24AC0"/>
    <w:rsid w:val="00B32684"/>
    <w:rsid w:val="00CC1BC6"/>
    <w:rsid w:val="00E7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B3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2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69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64D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F78C0-58BA-4B38-BB20-BFE79022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г.Печора РК</Company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№3</dc:creator>
  <cp:keywords/>
  <dc:description/>
  <cp:lastModifiedBy>СОШ №3</cp:lastModifiedBy>
  <cp:revision>12</cp:revision>
  <cp:lastPrinted>2014-12-16T07:27:00Z</cp:lastPrinted>
  <dcterms:created xsi:type="dcterms:W3CDTF">2014-12-16T07:23:00Z</dcterms:created>
  <dcterms:modified xsi:type="dcterms:W3CDTF">2014-12-16T09:08:00Z</dcterms:modified>
</cp:coreProperties>
</file>