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8C" w:rsidRPr="00303111" w:rsidRDefault="00FA4E8C" w:rsidP="002C59E4">
      <w:pPr>
        <w:spacing w:after="0"/>
        <w:jc w:val="center"/>
        <w:rPr>
          <w:rFonts w:ascii="Times New Roman" w:hAnsi="Times New Roman" w:cs="Times New Roman"/>
          <w:b/>
          <w:sz w:val="28"/>
          <w:szCs w:val="28"/>
        </w:rPr>
      </w:pPr>
      <w:r w:rsidRPr="00303111">
        <w:rPr>
          <w:rFonts w:ascii="Times New Roman" w:hAnsi="Times New Roman" w:cs="Times New Roman"/>
          <w:b/>
          <w:sz w:val="28"/>
          <w:szCs w:val="28"/>
        </w:rPr>
        <w:t>Обзор</w:t>
      </w:r>
    </w:p>
    <w:p w:rsidR="00FA4E8C" w:rsidRPr="00303111" w:rsidRDefault="00FA4E8C" w:rsidP="002C59E4">
      <w:pPr>
        <w:spacing w:after="0"/>
        <w:jc w:val="center"/>
        <w:rPr>
          <w:rFonts w:ascii="Times New Roman" w:hAnsi="Times New Roman" w:cs="Times New Roman"/>
          <w:b/>
          <w:sz w:val="28"/>
          <w:szCs w:val="28"/>
        </w:rPr>
      </w:pPr>
      <w:r w:rsidRPr="00303111">
        <w:rPr>
          <w:rFonts w:ascii="Times New Roman" w:hAnsi="Times New Roman" w:cs="Times New Roman"/>
          <w:b/>
          <w:sz w:val="28"/>
          <w:szCs w:val="28"/>
        </w:rPr>
        <w:t xml:space="preserve">за </w:t>
      </w:r>
      <w:r w:rsidR="004B2360">
        <w:rPr>
          <w:rFonts w:ascii="Times New Roman" w:hAnsi="Times New Roman" w:cs="Times New Roman"/>
          <w:b/>
          <w:sz w:val="28"/>
          <w:szCs w:val="28"/>
        </w:rPr>
        <w:t>4</w:t>
      </w:r>
      <w:r w:rsidRPr="00303111">
        <w:rPr>
          <w:rFonts w:ascii="Times New Roman" w:hAnsi="Times New Roman" w:cs="Times New Roman"/>
          <w:b/>
          <w:sz w:val="28"/>
          <w:szCs w:val="28"/>
        </w:rPr>
        <w:t xml:space="preserve"> квартал 2017 года правоприменительной практики</w:t>
      </w:r>
    </w:p>
    <w:p w:rsidR="00FA4E8C" w:rsidRPr="00303111" w:rsidRDefault="00FA4E8C" w:rsidP="002C59E4">
      <w:pPr>
        <w:spacing w:after="0"/>
        <w:jc w:val="center"/>
        <w:rPr>
          <w:rFonts w:ascii="Times New Roman" w:hAnsi="Times New Roman" w:cs="Times New Roman"/>
          <w:b/>
          <w:sz w:val="28"/>
          <w:szCs w:val="28"/>
        </w:rPr>
      </w:pPr>
      <w:r w:rsidRPr="00303111">
        <w:rPr>
          <w:rFonts w:ascii="Times New Roman" w:hAnsi="Times New Roman" w:cs="Times New Roman"/>
          <w:b/>
          <w:sz w:val="28"/>
          <w:szCs w:val="28"/>
        </w:rPr>
        <w:t>по результатам вступивших в законную силу решений судов о</w:t>
      </w:r>
    </w:p>
    <w:p w:rsidR="00FA4E8C" w:rsidRDefault="00FA4E8C" w:rsidP="002C59E4">
      <w:pPr>
        <w:spacing w:after="0"/>
        <w:jc w:val="center"/>
        <w:rPr>
          <w:rFonts w:ascii="Times New Roman" w:hAnsi="Times New Roman" w:cs="Times New Roman"/>
          <w:b/>
          <w:sz w:val="28"/>
          <w:szCs w:val="28"/>
        </w:rPr>
      </w:pPr>
      <w:r w:rsidRPr="00303111">
        <w:rPr>
          <w:rFonts w:ascii="Times New Roman" w:hAnsi="Times New Roman" w:cs="Times New Roman"/>
          <w:b/>
          <w:sz w:val="28"/>
          <w:szCs w:val="28"/>
        </w:rPr>
        <w:t>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b/>
          <w:sz w:val="28"/>
          <w:szCs w:val="28"/>
        </w:rPr>
        <w:t>нию причин выявленных нарушений</w:t>
      </w:r>
    </w:p>
    <w:p w:rsidR="00FA4E8C" w:rsidRPr="00C12580" w:rsidRDefault="00FA4E8C" w:rsidP="002C59E4">
      <w:pPr>
        <w:spacing w:after="0"/>
        <w:jc w:val="center"/>
        <w:rPr>
          <w:rFonts w:ascii="Times New Roman" w:hAnsi="Times New Roman" w:cs="Times New Roman"/>
          <w:b/>
          <w:sz w:val="28"/>
          <w:szCs w:val="28"/>
        </w:rPr>
      </w:pPr>
    </w:p>
    <w:p w:rsidR="00FA4E8C" w:rsidRDefault="00FA4E8C" w:rsidP="002C59E4">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4</w:t>
      </w:r>
      <w:r>
        <w:rPr>
          <w:rFonts w:ascii="Times New Roman" w:hAnsi="Times New Roman" w:cs="Times New Roman"/>
          <w:sz w:val="28"/>
          <w:szCs w:val="28"/>
          <w:vertAlign w:val="superscript"/>
        </w:rPr>
        <w:t>1</w:t>
      </w:r>
      <w:r w:rsidRPr="00303111">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w:t>
      </w:r>
      <w:r w:rsidR="00B151C0">
        <w:rPr>
          <w:rFonts w:ascii="Times New Roman" w:hAnsi="Times New Roman" w:cs="Times New Roman"/>
          <w:sz w:val="28"/>
          <w:szCs w:val="28"/>
        </w:rPr>
        <w:t>практики</w:t>
      </w:r>
      <w:r w:rsidRPr="00303111">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r>
        <w:rPr>
          <w:rFonts w:ascii="Times New Roman" w:hAnsi="Times New Roman" w:cs="Times New Roman"/>
          <w:sz w:val="28"/>
          <w:szCs w:val="28"/>
        </w:rPr>
        <w:t xml:space="preserve"> </w:t>
      </w:r>
    </w:p>
    <w:p w:rsidR="00FA4E8C" w:rsidRDefault="00FA4E8C" w:rsidP="002C59E4">
      <w:pPr>
        <w:spacing w:after="0"/>
        <w:ind w:firstLine="567"/>
        <w:jc w:val="both"/>
        <w:rPr>
          <w:rFonts w:ascii="Times New Roman" w:hAnsi="Times New Roman" w:cs="Times New Roman"/>
          <w:sz w:val="28"/>
          <w:szCs w:val="28"/>
        </w:rPr>
      </w:pPr>
      <w:r>
        <w:rPr>
          <w:rFonts w:ascii="Times New Roman" w:hAnsi="Times New Roman" w:cs="Times New Roman"/>
          <w:sz w:val="28"/>
          <w:szCs w:val="28"/>
        </w:rPr>
        <w:t>Во исполнение указанной</w:t>
      </w:r>
      <w:r w:rsidRPr="00303111">
        <w:rPr>
          <w:rFonts w:ascii="Times New Roman" w:hAnsi="Times New Roman" w:cs="Times New Roman"/>
          <w:sz w:val="28"/>
          <w:szCs w:val="28"/>
        </w:rPr>
        <w:t xml:space="preserve"> нормы в Государственно-правовом управлении Главы Республики Коми в </w:t>
      </w:r>
      <w:r w:rsidR="00A14CB0">
        <w:rPr>
          <w:rFonts w:ascii="Times New Roman" w:hAnsi="Times New Roman" w:cs="Times New Roman"/>
          <w:sz w:val="28"/>
          <w:szCs w:val="28"/>
        </w:rPr>
        <w:t>4</w:t>
      </w:r>
      <w:r w:rsidRPr="00303111">
        <w:rPr>
          <w:rFonts w:ascii="Times New Roman" w:hAnsi="Times New Roman" w:cs="Times New Roman"/>
          <w:sz w:val="28"/>
          <w:szCs w:val="28"/>
        </w:rPr>
        <w:t xml:space="preserve"> квартале 2017 года были рассмотр</w:t>
      </w:r>
      <w:r>
        <w:rPr>
          <w:rFonts w:ascii="Times New Roman" w:hAnsi="Times New Roman" w:cs="Times New Roman"/>
          <w:sz w:val="28"/>
          <w:szCs w:val="28"/>
        </w:rPr>
        <w:t>ены следующие судебные решения:</w:t>
      </w:r>
    </w:p>
    <w:p w:rsidR="007C5076" w:rsidRDefault="007C5076" w:rsidP="007C5076">
      <w:pPr>
        <w:pStyle w:val="ae"/>
        <w:spacing w:after="0"/>
        <w:ind w:left="0"/>
        <w:jc w:val="both"/>
      </w:pPr>
    </w:p>
    <w:p w:rsidR="007C5076" w:rsidRDefault="007C5076" w:rsidP="00B84A68">
      <w:pPr>
        <w:pStyle w:val="ae"/>
        <w:spacing w:after="0"/>
        <w:ind w:left="0" w:firstLine="709"/>
        <w:jc w:val="both"/>
      </w:pPr>
      <w:r>
        <w:rPr>
          <w:rFonts w:ascii="Times New Roman" w:hAnsi="Times New Roman" w:cs="Times New Roman"/>
          <w:b/>
          <w:sz w:val="28"/>
          <w:szCs w:val="28"/>
        </w:rPr>
        <w:t xml:space="preserve">1. </w:t>
      </w:r>
      <w:r w:rsidR="00D35707">
        <w:rPr>
          <w:rFonts w:ascii="Times New Roman" w:hAnsi="Times New Roman" w:cs="Times New Roman"/>
          <w:b/>
          <w:sz w:val="28"/>
          <w:szCs w:val="28"/>
        </w:rPr>
        <w:t>Не с</w:t>
      </w:r>
      <w:r w:rsidRPr="007C5076">
        <w:rPr>
          <w:rFonts w:ascii="Times New Roman" w:hAnsi="Times New Roman" w:cs="Times New Roman"/>
          <w:b/>
          <w:sz w:val="28"/>
          <w:szCs w:val="28"/>
        </w:rPr>
        <w:t>облюдение требований законодательства о государственной гражданской службе (муниципальной службе) в части представления государственным гражданским служащим (муниципальным служащим)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B84A68">
        <w:rPr>
          <w:rFonts w:ascii="Times New Roman" w:hAnsi="Times New Roman" w:cs="Times New Roman"/>
          <w:b/>
          <w:sz w:val="28"/>
          <w:szCs w:val="28"/>
        </w:rPr>
        <w:t xml:space="preserve"> </w:t>
      </w:r>
      <w:r w:rsidRPr="007C5076">
        <w:rPr>
          <w:rFonts w:ascii="Times New Roman" w:hAnsi="Times New Roman" w:cs="Times New Roman"/>
          <w:b/>
          <w:sz w:val="28"/>
          <w:szCs w:val="28"/>
        </w:rPr>
        <w:t xml:space="preserve">является </w:t>
      </w:r>
      <w:r w:rsidR="00D35707">
        <w:rPr>
          <w:rFonts w:ascii="Times New Roman" w:hAnsi="Times New Roman" w:cs="Times New Roman"/>
          <w:b/>
          <w:sz w:val="28"/>
          <w:szCs w:val="28"/>
        </w:rPr>
        <w:t>основанием для до</w:t>
      </w:r>
      <w:r w:rsidR="00E0355D">
        <w:rPr>
          <w:rFonts w:ascii="Times New Roman" w:hAnsi="Times New Roman" w:cs="Times New Roman"/>
          <w:b/>
          <w:sz w:val="28"/>
          <w:szCs w:val="28"/>
        </w:rPr>
        <w:t>срочного прекращения полномочий:</w:t>
      </w:r>
    </w:p>
    <w:p w:rsidR="007C5076" w:rsidRDefault="007C5076" w:rsidP="002C59E4">
      <w:pPr>
        <w:spacing w:after="0"/>
      </w:pPr>
    </w:p>
    <w:p w:rsidR="00973FCA" w:rsidRDefault="00B84A68" w:rsidP="00B84A68">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а) </w:t>
      </w:r>
      <w:r w:rsidR="00896AD4" w:rsidRPr="007F59AE">
        <w:rPr>
          <w:rFonts w:ascii="Times New Roman" w:hAnsi="Times New Roman" w:cs="Times New Roman"/>
          <w:b/>
          <w:i/>
          <w:sz w:val="28"/>
          <w:szCs w:val="28"/>
        </w:rPr>
        <w:t xml:space="preserve">Решение Ленского районного суда г. Астрахани от 21 сентября 2017 года №2-2897/17 </w:t>
      </w:r>
      <w:r w:rsidR="00896AD4" w:rsidRPr="007F59AE">
        <w:rPr>
          <w:rStyle w:val="a5"/>
          <w:rFonts w:ascii="Times New Roman" w:hAnsi="Times New Roman" w:cs="Times New Roman"/>
          <w:b/>
          <w:i/>
          <w:sz w:val="28"/>
          <w:szCs w:val="28"/>
        </w:rPr>
        <w:footnoteReference w:id="1"/>
      </w:r>
    </w:p>
    <w:p w:rsidR="00597EE3" w:rsidRPr="00973FCA" w:rsidRDefault="00896AD4" w:rsidP="00973FCA">
      <w:pPr>
        <w:spacing w:after="0"/>
        <w:ind w:firstLine="709"/>
        <w:jc w:val="both"/>
        <w:rPr>
          <w:rFonts w:ascii="Times New Roman" w:hAnsi="Times New Roman" w:cs="Times New Roman"/>
          <w:b/>
          <w:i/>
          <w:sz w:val="28"/>
          <w:szCs w:val="28"/>
        </w:rPr>
      </w:pPr>
      <w:r>
        <w:rPr>
          <w:rFonts w:ascii="Times New Roman" w:hAnsi="Times New Roman" w:cs="Times New Roman"/>
          <w:sz w:val="28"/>
          <w:szCs w:val="28"/>
        </w:rPr>
        <w:t>Гражданка С.</w:t>
      </w:r>
      <w:r w:rsidR="007A33FE">
        <w:rPr>
          <w:rFonts w:ascii="Times New Roman" w:hAnsi="Times New Roman" w:cs="Times New Roman"/>
          <w:sz w:val="28"/>
          <w:szCs w:val="28"/>
        </w:rPr>
        <w:t xml:space="preserve"> обратилась в суд с исковым заявлением</w:t>
      </w:r>
      <w:r w:rsidRPr="00896AD4">
        <w:rPr>
          <w:rFonts w:ascii="Times New Roman" w:hAnsi="Times New Roman" w:cs="Times New Roman"/>
          <w:sz w:val="28"/>
          <w:szCs w:val="28"/>
        </w:rPr>
        <w:t xml:space="preserve"> </w:t>
      </w:r>
      <w:r>
        <w:rPr>
          <w:rFonts w:ascii="Times New Roman" w:hAnsi="Times New Roman" w:cs="Times New Roman"/>
          <w:sz w:val="28"/>
          <w:szCs w:val="28"/>
        </w:rPr>
        <w:t>к</w:t>
      </w:r>
      <w:r w:rsidR="000C03A8">
        <w:rPr>
          <w:rFonts w:ascii="Times New Roman" w:hAnsi="Times New Roman" w:cs="Times New Roman"/>
          <w:sz w:val="28"/>
          <w:szCs w:val="28"/>
        </w:rPr>
        <w:t xml:space="preserve"> У</w:t>
      </w:r>
      <w:r w:rsidRPr="00896AD4">
        <w:rPr>
          <w:rFonts w:ascii="Times New Roman" w:hAnsi="Times New Roman" w:cs="Times New Roman"/>
          <w:sz w:val="28"/>
          <w:szCs w:val="28"/>
        </w:rPr>
        <w:t>правлению Федерального агент</w:t>
      </w:r>
      <w:r>
        <w:rPr>
          <w:rFonts w:ascii="Times New Roman" w:hAnsi="Times New Roman" w:cs="Times New Roman"/>
          <w:sz w:val="28"/>
          <w:szCs w:val="28"/>
        </w:rPr>
        <w:t>ства по рыболовству</w:t>
      </w:r>
      <w:r w:rsidR="00597EE3">
        <w:rPr>
          <w:rFonts w:ascii="Times New Roman" w:hAnsi="Times New Roman" w:cs="Times New Roman"/>
          <w:sz w:val="28"/>
          <w:szCs w:val="28"/>
        </w:rPr>
        <w:t xml:space="preserve"> (далее – Росрыболовство)</w:t>
      </w:r>
      <w:r>
        <w:rPr>
          <w:rFonts w:ascii="Times New Roman" w:hAnsi="Times New Roman" w:cs="Times New Roman"/>
          <w:sz w:val="28"/>
          <w:szCs w:val="28"/>
        </w:rPr>
        <w:t xml:space="preserve"> </w:t>
      </w:r>
      <w:r w:rsidRPr="00896AD4">
        <w:rPr>
          <w:rFonts w:ascii="Times New Roman" w:hAnsi="Times New Roman" w:cs="Times New Roman"/>
          <w:sz w:val="28"/>
          <w:szCs w:val="28"/>
        </w:rPr>
        <w:t>о признании п</w:t>
      </w:r>
      <w:r w:rsidR="002C59E4">
        <w:rPr>
          <w:rFonts w:ascii="Times New Roman" w:hAnsi="Times New Roman" w:cs="Times New Roman"/>
          <w:sz w:val="28"/>
          <w:szCs w:val="28"/>
        </w:rPr>
        <w:t>риказа об увольнении незаконным и</w:t>
      </w:r>
      <w:r w:rsidRPr="00896AD4">
        <w:rPr>
          <w:rFonts w:ascii="Times New Roman" w:hAnsi="Times New Roman" w:cs="Times New Roman"/>
          <w:sz w:val="28"/>
          <w:szCs w:val="28"/>
        </w:rPr>
        <w:t xml:space="preserve"> восстановлении на работе</w:t>
      </w:r>
      <w:r>
        <w:rPr>
          <w:rFonts w:ascii="Times New Roman" w:hAnsi="Times New Roman" w:cs="Times New Roman"/>
          <w:sz w:val="28"/>
          <w:szCs w:val="28"/>
        </w:rPr>
        <w:t>.</w:t>
      </w:r>
    </w:p>
    <w:p w:rsidR="00597EE3" w:rsidRDefault="00597EE3" w:rsidP="00973FCA">
      <w:pPr>
        <w:spacing w:after="0"/>
        <w:ind w:firstLine="709"/>
        <w:jc w:val="both"/>
        <w:rPr>
          <w:rFonts w:ascii="Times New Roman" w:hAnsi="Times New Roman" w:cs="Times New Roman"/>
          <w:sz w:val="28"/>
          <w:szCs w:val="28"/>
        </w:rPr>
      </w:pPr>
      <w:r>
        <w:rPr>
          <w:rFonts w:ascii="Times New Roman" w:hAnsi="Times New Roman" w:cs="Times New Roman"/>
          <w:sz w:val="28"/>
          <w:szCs w:val="28"/>
        </w:rPr>
        <w:t>Гражданка С</w:t>
      </w:r>
      <w:r w:rsidR="002C59E4">
        <w:rPr>
          <w:rFonts w:ascii="Times New Roman" w:hAnsi="Times New Roman" w:cs="Times New Roman"/>
          <w:sz w:val="28"/>
          <w:szCs w:val="28"/>
        </w:rPr>
        <w:t>.</w:t>
      </w:r>
      <w:r w:rsidR="000776F5">
        <w:rPr>
          <w:rFonts w:ascii="Times New Roman" w:hAnsi="Times New Roman" w:cs="Times New Roman"/>
          <w:sz w:val="28"/>
          <w:szCs w:val="28"/>
        </w:rPr>
        <w:t xml:space="preserve"> исполняла обязанности</w:t>
      </w:r>
      <w:r>
        <w:rPr>
          <w:rFonts w:ascii="Times New Roman" w:hAnsi="Times New Roman" w:cs="Times New Roman"/>
          <w:sz w:val="28"/>
          <w:szCs w:val="28"/>
        </w:rPr>
        <w:t xml:space="preserve"> начальника отдела в</w:t>
      </w:r>
      <w:r w:rsidRPr="00597EE3">
        <w:t xml:space="preserve"> </w:t>
      </w:r>
      <w:r>
        <w:rPr>
          <w:rFonts w:ascii="Times New Roman" w:hAnsi="Times New Roman" w:cs="Times New Roman"/>
          <w:sz w:val="28"/>
          <w:szCs w:val="28"/>
        </w:rPr>
        <w:t xml:space="preserve">Росрыболовстве. </w:t>
      </w:r>
      <w:r w:rsidRPr="00597EE3">
        <w:rPr>
          <w:rFonts w:ascii="Times New Roman" w:hAnsi="Times New Roman" w:cs="Times New Roman"/>
          <w:sz w:val="28"/>
          <w:szCs w:val="28"/>
        </w:rPr>
        <w:t>В реестре должностей федеральной государственной гражданской службы должность,</w:t>
      </w:r>
      <w:r w:rsidR="002E4F43">
        <w:rPr>
          <w:rFonts w:ascii="Times New Roman" w:hAnsi="Times New Roman" w:cs="Times New Roman"/>
          <w:sz w:val="28"/>
          <w:szCs w:val="28"/>
        </w:rPr>
        <w:t xml:space="preserve"> которую замещала гражданка</w:t>
      </w:r>
      <w:r w:rsidR="000776F5">
        <w:rPr>
          <w:rFonts w:ascii="Times New Roman" w:hAnsi="Times New Roman" w:cs="Times New Roman"/>
          <w:sz w:val="28"/>
          <w:szCs w:val="28"/>
        </w:rPr>
        <w:t xml:space="preserve"> С.</w:t>
      </w:r>
      <w:r w:rsidRPr="00597EE3">
        <w:rPr>
          <w:rFonts w:ascii="Times New Roman" w:hAnsi="Times New Roman" w:cs="Times New Roman"/>
          <w:sz w:val="28"/>
          <w:szCs w:val="28"/>
        </w:rPr>
        <w:t>, отнесена к ведущей группе должностей государственной гражданско</w:t>
      </w:r>
      <w:r w:rsidR="000776F5">
        <w:rPr>
          <w:rFonts w:ascii="Times New Roman" w:hAnsi="Times New Roman" w:cs="Times New Roman"/>
          <w:sz w:val="28"/>
          <w:szCs w:val="28"/>
        </w:rPr>
        <w:t xml:space="preserve">й службы Российской Федерации, </w:t>
      </w:r>
      <w:r w:rsidRPr="00597EE3">
        <w:rPr>
          <w:rFonts w:ascii="Times New Roman" w:hAnsi="Times New Roman" w:cs="Times New Roman"/>
          <w:sz w:val="28"/>
          <w:szCs w:val="28"/>
        </w:rPr>
        <w:t xml:space="preserve"> категории «руководители».</w:t>
      </w:r>
    </w:p>
    <w:p w:rsidR="007A33FE" w:rsidRPr="00597EE3" w:rsidRDefault="007A33FE" w:rsidP="00973FCA">
      <w:pPr>
        <w:spacing w:after="0"/>
        <w:ind w:firstLine="709"/>
        <w:jc w:val="both"/>
        <w:rPr>
          <w:rFonts w:ascii="Times New Roman" w:hAnsi="Times New Roman" w:cs="Times New Roman"/>
          <w:sz w:val="28"/>
          <w:szCs w:val="28"/>
        </w:rPr>
      </w:pPr>
      <w:r w:rsidRPr="007A33FE">
        <w:rPr>
          <w:rFonts w:ascii="Times New Roman" w:hAnsi="Times New Roman" w:cs="Times New Roman"/>
          <w:sz w:val="28"/>
          <w:szCs w:val="28"/>
        </w:rPr>
        <w:t>Приказом Росрыболовства утверждён Перечень должностей</w:t>
      </w:r>
      <w:r w:rsidR="00A40D34">
        <w:rPr>
          <w:rFonts w:ascii="Times New Roman" w:hAnsi="Times New Roman" w:cs="Times New Roman"/>
          <w:sz w:val="28"/>
          <w:szCs w:val="28"/>
        </w:rPr>
        <w:t>,</w:t>
      </w:r>
      <w:r w:rsidRPr="007A33FE">
        <w:rPr>
          <w:rFonts w:ascii="Times New Roman" w:hAnsi="Times New Roman" w:cs="Times New Roman"/>
          <w:sz w:val="28"/>
          <w:szCs w:val="28"/>
        </w:rPr>
        <w:t xml:space="preserve"> при назначении на которые и при замещении которых государственные служащие обязаны предоставлять сведения о своих доходах, об имуществе и обязательствах имущественного характера.</w:t>
      </w:r>
    </w:p>
    <w:p w:rsidR="00597EE3" w:rsidRPr="00597EE3" w:rsidRDefault="00597EE3" w:rsidP="00F27697">
      <w:pPr>
        <w:spacing w:after="0"/>
        <w:ind w:firstLine="709"/>
        <w:jc w:val="both"/>
        <w:rPr>
          <w:rFonts w:ascii="Times New Roman" w:hAnsi="Times New Roman" w:cs="Times New Roman"/>
          <w:sz w:val="28"/>
          <w:szCs w:val="28"/>
        </w:rPr>
      </w:pPr>
      <w:r w:rsidRPr="00597EE3">
        <w:rPr>
          <w:rFonts w:ascii="Times New Roman" w:hAnsi="Times New Roman" w:cs="Times New Roman"/>
          <w:sz w:val="28"/>
          <w:szCs w:val="28"/>
        </w:rPr>
        <w:t>В соответствии Ф</w:t>
      </w:r>
      <w:r w:rsidR="007A33FE">
        <w:rPr>
          <w:rFonts w:ascii="Times New Roman" w:hAnsi="Times New Roman" w:cs="Times New Roman"/>
          <w:sz w:val="28"/>
          <w:szCs w:val="28"/>
        </w:rPr>
        <w:t>едеральным законом</w:t>
      </w:r>
      <w:r w:rsidRPr="00597EE3">
        <w:rPr>
          <w:rFonts w:ascii="Times New Roman" w:hAnsi="Times New Roman" w:cs="Times New Roman"/>
          <w:sz w:val="28"/>
          <w:szCs w:val="28"/>
        </w:rPr>
        <w:t xml:space="preserve"> «О государственной гражданской</w:t>
      </w:r>
      <w:r>
        <w:rPr>
          <w:rFonts w:ascii="Times New Roman" w:hAnsi="Times New Roman" w:cs="Times New Roman"/>
          <w:sz w:val="28"/>
          <w:szCs w:val="28"/>
        </w:rPr>
        <w:t xml:space="preserve"> службе Российской Федерации», </w:t>
      </w:r>
      <w:r w:rsidRPr="00597EE3">
        <w:rPr>
          <w:rFonts w:ascii="Times New Roman" w:hAnsi="Times New Roman" w:cs="Times New Roman"/>
          <w:sz w:val="28"/>
          <w:szCs w:val="28"/>
        </w:rPr>
        <w:t>гражданский служащий, замещающий должность гражданской службы, включённой в перечень, установленный нормативно-правовыми актами Российской Федерации предоставляет представителю нанимателя сведения о своих доходах, об имуществе и обязательствах имущественного характера.</w:t>
      </w:r>
    </w:p>
    <w:p w:rsidR="000C03A8" w:rsidRDefault="00433D1E"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Гражданка</w:t>
      </w:r>
      <w:r w:rsidR="00AD08F0">
        <w:rPr>
          <w:rFonts w:ascii="Times New Roman" w:hAnsi="Times New Roman" w:cs="Times New Roman"/>
          <w:sz w:val="28"/>
          <w:szCs w:val="28"/>
        </w:rPr>
        <w:t xml:space="preserve"> С.</w:t>
      </w:r>
      <w:r>
        <w:rPr>
          <w:rFonts w:ascii="Times New Roman" w:hAnsi="Times New Roman" w:cs="Times New Roman"/>
          <w:sz w:val="28"/>
          <w:szCs w:val="28"/>
        </w:rPr>
        <w:t xml:space="preserve"> предоставила</w:t>
      </w:r>
      <w:r w:rsidR="00AD08F0" w:rsidRPr="00AD08F0">
        <w:rPr>
          <w:rFonts w:ascii="Times New Roman" w:hAnsi="Times New Roman" w:cs="Times New Roman"/>
          <w:sz w:val="28"/>
          <w:szCs w:val="28"/>
        </w:rPr>
        <w:t xml:space="preserve"> сведения о доходах, расходах, об имуществе и обязательствах имущественно</w:t>
      </w:r>
      <w:r w:rsidR="00AD08F0">
        <w:rPr>
          <w:rFonts w:ascii="Times New Roman" w:hAnsi="Times New Roman" w:cs="Times New Roman"/>
          <w:sz w:val="28"/>
          <w:szCs w:val="28"/>
        </w:rPr>
        <w:t>го характера</w:t>
      </w:r>
      <w:r w:rsidR="00AD08F0" w:rsidRPr="00AD08F0">
        <w:rPr>
          <w:rFonts w:ascii="Times New Roman" w:hAnsi="Times New Roman" w:cs="Times New Roman"/>
          <w:sz w:val="28"/>
          <w:szCs w:val="28"/>
        </w:rPr>
        <w:t>, в которых отсутствуют сведения о наличии семи банковских счетов, открытых в отделения</w:t>
      </w:r>
      <w:r>
        <w:rPr>
          <w:rFonts w:ascii="Times New Roman" w:hAnsi="Times New Roman" w:cs="Times New Roman"/>
          <w:sz w:val="28"/>
          <w:szCs w:val="28"/>
        </w:rPr>
        <w:t>х банка</w:t>
      </w:r>
      <w:r w:rsidR="000C03A8">
        <w:rPr>
          <w:rFonts w:ascii="Times New Roman" w:hAnsi="Times New Roman" w:cs="Times New Roman"/>
          <w:sz w:val="28"/>
          <w:szCs w:val="28"/>
        </w:rPr>
        <w:t>. П</w:t>
      </w:r>
      <w:r w:rsidR="00AD08F0" w:rsidRPr="00AD08F0">
        <w:rPr>
          <w:rFonts w:ascii="Times New Roman" w:hAnsi="Times New Roman" w:cs="Times New Roman"/>
          <w:sz w:val="28"/>
          <w:szCs w:val="28"/>
        </w:rPr>
        <w:t xml:space="preserve">о данному факту </w:t>
      </w:r>
      <w:r w:rsidR="000C03A8">
        <w:rPr>
          <w:rFonts w:ascii="Times New Roman" w:hAnsi="Times New Roman" w:cs="Times New Roman"/>
          <w:sz w:val="28"/>
          <w:szCs w:val="28"/>
        </w:rPr>
        <w:t xml:space="preserve">была </w:t>
      </w:r>
      <w:r w:rsidR="00AD08F0" w:rsidRPr="00AD08F0">
        <w:rPr>
          <w:rFonts w:ascii="Times New Roman" w:hAnsi="Times New Roman" w:cs="Times New Roman"/>
          <w:sz w:val="28"/>
          <w:szCs w:val="28"/>
        </w:rPr>
        <w:t xml:space="preserve">проведена проверка </w:t>
      </w:r>
      <w:r w:rsidR="00A40D34">
        <w:rPr>
          <w:rFonts w:ascii="Times New Roman" w:hAnsi="Times New Roman" w:cs="Times New Roman"/>
          <w:sz w:val="28"/>
          <w:szCs w:val="28"/>
        </w:rPr>
        <w:t>где</w:t>
      </w:r>
      <w:r w:rsidR="000C03A8">
        <w:rPr>
          <w:rFonts w:ascii="Times New Roman" w:hAnsi="Times New Roman" w:cs="Times New Roman"/>
          <w:sz w:val="28"/>
          <w:szCs w:val="28"/>
        </w:rPr>
        <w:t>, факт предоставления</w:t>
      </w:r>
      <w:r w:rsidR="000C03A8" w:rsidRPr="000C03A8">
        <w:rPr>
          <w:rFonts w:ascii="Times New Roman" w:hAnsi="Times New Roman" w:cs="Times New Roman"/>
          <w:sz w:val="28"/>
          <w:szCs w:val="28"/>
        </w:rPr>
        <w:t xml:space="preserve"> заведомо недостоверных или неполных сведений о своих доходах, об имуществе и обязател</w:t>
      </w:r>
      <w:r w:rsidR="000C03A8">
        <w:rPr>
          <w:rFonts w:ascii="Times New Roman" w:hAnsi="Times New Roman" w:cs="Times New Roman"/>
          <w:sz w:val="28"/>
          <w:szCs w:val="28"/>
        </w:rPr>
        <w:t xml:space="preserve">ьствах имущественного характера </w:t>
      </w:r>
      <w:r w:rsidR="00712E17">
        <w:rPr>
          <w:rFonts w:ascii="Times New Roman" w:hAnsi="Times New Roman" w:cs="Times New Roman"/>
          <w:sz w:val="28"/>
          <w:szCs w:val="28"/>
        </w:rPr>
        <w:t>был подтвержден и гражданка С., была уволена</w:t>
      </w:r>
      <w:r w:rsidR="00712E17" w:rsidRPr="00712E17">
        <w:t xml:space="preserve"> </w:t>
      </w:r>
      <w:r w:rsidR="00712E17" w:rsidRPr="00712E17">
        <w:rPr>
          <w:rFonts w:ascii="Times New Roman" w:hAnsi="Times New Roman" w:cs="Times New Roman"/>
          <w:sz w:val="28"/>
          <w:szCs w:val="28"/>
        </w:rPr>
        <w:t>в связи с утратой доверия</w:t>
      </w:r>
      <w:r w:rsidR="000C03A8">
        <w:rPr>
          <w:rFonts w:ascii="Times New Roman" w:hAnsi="Times New Roman" w:cs="Times New Roman"/>
          <w:sz w:val="28"/>
          <w:szCs w:val="28"/>
        </w:rPr>
        <w:t>.</w:t>
      </w:r>
    </w:p>
    <w:p w:rsidR="00A14CB0" w:rsidRDefault="0063585A"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Гражданка С. считает увольнение незаконным</w:t>
      </w:r>
      <w:r w:rsidR="00712E17" w:rsidRPr="00712E17">
        <w:rPr>
          <w:rFonts w:ascii="Times New Roman" w:hAnsi="Times New Roman" w:cs="Times New Roman"/>
          <w:sz w:val="28"/>
          <w:szCs w:val="28"/>
        </w:rPr>
        <w:t xml:space="preserve">, </w:t>
      </w:r>
      <w:r w:rsidR="000776F5">
        <w:rPr>
          <w:rFonts w:ascii="Times New Roman" w:hAnsi="Times New Roman" w:cs="Times New Roman"/>
          <w:sz w:val="28"/>
          <w:szCs w:val="28"/>
        </w:rPr>
        <w:t>поскольку в справке</w:t>
      </w:r>
      <w:r w:rsidR="00712E17" w:rsidRPr="00712E17">
        <w:rPr>
          <w:rFonts w:ascii="Times New Roman" w:hAnsi="Times New Roman" w:cs="Times New Roman"/>
          <w:sz w:val="28"/>
          <w:szCs w:val="28"/>
        </w:rPr>
        <w:t xml:space="preserve"> о доходах, об имуществе и обязательствах имущественного </w:t>
      </w:r>
      <w:r w:rsidR="00712E17">
        <w:rPr>
          <w:rFonts w:ascii="Times New Roman" w:hAnsi="Times New Roman" w:cs="Times New Roman"/>
          <w:sz w:val="28"/>
          <w:szCs w:val="28"/>
        </w:rPr>
        <w:t>характера</w:t>
      </w:r>
      <w:r w:rsidR="00712E17" w:rsidRPr="00712E17">
        <w:rPr>
          <w:rFonts w:ascii="Times New Roman" w:hAnsi="Times New Roman" w:cs="Times New Roman"/>
          <w:sz w:val="28"/>
          <w:szCs w:val="28"/>
        </w:rPr>
        <w:t xml:space="preserve"> ею не указаны банковс</w:t>
      </w:r>
      <w:r w:rsidR="00712E17">
        <w:rPr>
          <w:rFonts w:ascii="Times New Roman" w:hAnsi="Times New Roman" w:cs="Times New Roman"/>
          <w:sz w:val="28"/>
          <w:szCs w:val="28"/>
        </w:rPr>
        <w:t xml:space="preserve">кие счета с </w:t>
      </w:r>
      <w:r w:rsidR="00712E17" w:rsidRPr="006F4C76">
        <w:rPr>
          <w:rFonts w:ascii="Times New Roman" w:hAnsi="Times New Roman" w:cs="Times New Roman"/>
          <w:sz w:val="28"/>
          <w:szCs w:val="28"/>
        </w:rPr>
        <w:t>нулевым остатком, поскольку счета не использовались, и не приносили доход</w:t>
      </w:r>
      <w:r w:rsidR="00712E17" w:rsidRPr="00A40D34">
        <w:rPr>
          <w:rFonts w:ascii="Times New Roman" w:hAnsi="Times New Roman" w:cs="Times New Roman"/>
          <w:sz w:val="28"/>
          <w:szCs w:val="28"/>
        </w:rPr>
        <w:t>.</w:t>
      </w:r>
      <w:r w:rsidR="00712E17" w:rsidRPr="00712E17">
        <w:rPr>
          <w:rFonts w:ascii="Times New Roman" w:hAnsi="Times New Roman" w:cs="Times New Roman"/>
          <w:sz w:val="28"/>
          <w:szCs w:val="28"/>
        </w:rPr>
        <w:t xml:space="preserve"> Кроме того, </w:t>
      </w:r>
      <w:r w:rsidR="000C03A8">
        <w:rPr>
          <w:rFonts w:ascii="Times New Roman" w:hAnsi="Times New Roman" w:cs="Times New Roman"/>
          <w:sz w:val="28"/>
          <w:szCs w:val="28"/>
        </w:rPr>
        <w:t xml:space="preserve">полагает, что </w:t>
      </w:r>
      <w:r w:rsidR="00712E17" w:rsidRPr="00712E17">
        <w:rPr>
          <w:rFonts w:ascii="Times New Roman" w:hAnsi="Times New Roman" w:cs="Times New Roman"/>
          <w:sz w:val="28"/>
          <w:szCs w:val="28"/>
        </w:rPr>
        <w:t xml:space="preserve">при </w:t>
      </w:r>
      <w:r w:rsidR="00A40D34">
        <w:rPr>
          <w:rFonts w:ascii="Times New Roman" w:hAnsi="Times New Roman" w:cs="Times New Roman"/>
          <w:sz w:val="28"/>
          <w:szCs w:val="28"/>
        </w:rPr>
        <w:t xml:space="preserve">её </w:t>
      </w:r>
      <w:r w:rsidR="00712E17" w:rsidRPr="00712E17">
        <w:rPr>
          <w:rFonts w:ascii="Times New Roman" w:hAnsi="Times New Roman" w:cs="Times New Roman"/>
          <w:sz w:val="28"/>
          <w:szCs w:val="28"/>
        </w:rPr>
        <w:t>увольне</w:t>
      </w:r>
      <w:r w:rsidR="00A40D34">
        <w:rPr>
          <w:rFonts w:ascii="Times New Roman" w:hAnsi="Times New Roman" w:cs="Times New Roman"/>
          <w:sz w:val="28"/>
          <w:szCs w:val="28"/>
        </w:rPr>
        <w:t>нии</w:t>
      </w:r>
      <w:r w:rsidR="00712E17" w:rsidRPr="00712E17">
        <w:rPr>
          <w:rFonts w:ascii="Times New Roman" w:hAnsi="Times New Roman" w:cs="Times New Roman"/>
          <w:sz w:val="28"/>
          <w:szCs w:val="28"/>
        </w:rPr>
        <w:t>, не учтено отсутствие умысла на сокрытие недействующих счетов, не учтена тяжесть совершё</w:t>
      </w:r>
      <w:r w:rsidR="000776F5">
        <w:rPr>
          <w:rFonts w:ascii="Times New Roman" w:hAnsi="Times New Roman" w:cs="Times New Roman"/>
          <w:sz w:val="28"/>
          <w:szCs w:val="28"/>
        </w:rPr>
        <w:t>нного дисциплинарного проступка и</w:t>
      </w:r>
      <w:r w:rsidR="00712E17" w:rsidRPr="00712E17">
        <w:rPr>
          <w:rFonts w:ascii="Times New Roman" w:hAnsi="Times New Roman" w:cs="Times New Roman"/>
          <w:sz w:val="28"/>
          <w:szCs w:val="28"/>
        </w:rPr>
        <w:t xml:space="preserve"> степень вины. </w:t>
      </w:r>
    </w:p>
    <w:p w:rsidR="00286495" w:rsidRPr="00896AD4" w:rsidRDefault="00286495"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286495">
        <w:rPr>
          <w:rFonts w:ascii="Times New Roman" w:hAnsi="Times New Roman" w:cs="Times New Roman"/>
          <w:sz w:val="28"/>
          <w:szCs w:val="28"/>
        </w:rPr>
        <w:t>равовое регулирование, направленное на предотвращение и преодоление коррупции, обусловлено спецификой государственной службы, поступая на которую гражданин реализует право на свободное распоряжение своими способностями к труду и добровольно избирает профессиональную деятельность, предполагающую наличие определенных запретов и обязанностей, связанных с реализацией особых</w:t>
      </w:r>
      <w:r w:rsidR="00A40D34">
        <w:rPr>
          <w:rFonts w:ascii="Times New Roman" w:hAnsi="Times New Roman" w:cs="Times New Roman"/>
          <w:sz w:val="28"/>
          <w:szCs w:val="28"/>
        </w:rPr>
        <w:t>, публично-правовых, полномочий.</w:t>
      </w:r>
    </w:p>
    <w:p w:rsidR="00896AD4" w:rsidRPr="00896AD4" w:rsidRDefault="002E5BE7"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Суд отказал гражданке С. в удовлетворении исковых треб</w:t>
      </w:r>
      <w:r w:rsidR="000C03A8">
        <w:rPr>
          <w:rFonts w:ascii="Times New Roman" w:hAnsi="Times New Roman" w:cs="Times New Roman"/>
          <w:sz w:val="28"/>
          <w:szCs w:val="28"/>
        </w:rPr>
        <w:t>ований.  По мнению суда,</w:t>
      </w:r>
      <w:r>
        <w:rPr>
          <w:rFonts w:ascii="Times New Roman" w:hAnsi="Times New Roman" w:cs="Times New Roman"/>
          <w:sz w:val="28"/>
          <w:szCs w:val="28"/>
        </w:rPr>
        <w:t xml:space="preserve"> п</w:t>
      </w:r>
      <w:r w:rsidR="00896AD4" w:rsidRPr="00896AD4">
        <w:rPr>
          <w:rFonts w:ascii="Times New Roman" w:hAnsi="Times New Roman" w:cs="Times New Roman"/>
          <w:sz w:val="28"/>
          <w:szCs w:val="28"/>
        </w:rPr>
        <w:t xml:space="preserve">орядок увольнения </w:t>
      </w:r>
      <w:r w:rsidR="000C03A8">
        <w:rPr>
          <w:rFonts w:ascii="Times New Roman" w:hAnsi="Times New Roman" w:cs="Times New Roman"/>
          <w:sz w:val="28"/>
          <w:szCs w:val="28"/>
        </w:rPr>
        <w:t>гражданки С.</w:t>
      </w:r>
      <w:r>
        <w:rPr>
          <w:rFonts w:ascii="Times New Roman" w:hAnsi="Times New Roman" w:cs="Times New Roman"/>
          <w:sz w:val="28"/>
          <w:szCs w:val="28"/>
        </w:rPr>
        <w:t xml:space="preserve"> соблюден, </w:t>
      </w:r>
      <w:r w:rsidR="00896AD4" w:rsidRPr="00896AD4">
        <w:rPr>
          <w:rFonts w:ascii="Times New Roman" w:hAnsi="Times New Roman" w:cs="Times New Roman"/>
          <w:sz w:val="28"/>
          <w:szCs w:val="28"/>
        </w:rPr>
        <w:t>проверка достоверности и полноты сведени</w:t>
      </w:r>
      <w:r w:rsidR="005D55E8">
        <w:rPr>
          <w:rFonts w:ascii="Times New Roman" w:hAnsi="Times New Roman" w:cs="Times New Roman"/>
          <w:sz w:val="28"/>
          <w:szCs w:val="28"/>
        </w:rPr>
        <w:t xml:space="preserve">й </w:t>
      </w:r>
      <w:r w:rsidR="00896AD4" w:rsidRPr="00896AD4">
        <w:rPr>
          <w:rFonts w:ascii="Times New Roman" w:hAnsi="Times New Roman" w:cs="Times New Roman"/>
          <w:sz w:val="28"/>
          <w:szCs w:val="28"/>
        </w:rPr>
        <w:t>проведена</w:t>
      </w:r>
      <w:r w:rsidR="004C1FB9">
        <w:rPr>
          <w:rFonts w:ascii="Times New Roman" w:hAnsi="Times New Roman" w:cs="Times New Roman"/>
          <w:sz w:val="28"/>
          <w:szCs w:val="28"/>
        </w:rPr>
        <w:t xml:space="preserve"> в полном объеме. </w:t>
      </w:r>
      <w:r w:rsidRPr="002E5BE7">
        <w:rPr>
          <w:rFonts w:ascii="Times New Roman" w:hAnsi="Times New Roman" w:cs="Times New Roman"/>
          <w:sz w:val="28"/>
          <w:szCs w:val="28"/>
        </w:rPr>
        <w:t>Доводы стороны истца о том,</w:t>
      </w:r>
      <w:r>
        <w:rPr>
          <w:rFonts w:ascii="Times New Roman" w:hAnsi="Times New Roman" w:cs="Times New Roman"/>
          <w:sz w:val="28"/>
          <w:szCs w:val="28"/>
        </w:rPr>
        <w:t xml:space="preserve"> что при увольнении гражданки С.</w:t>
      </w:r>
      <w:r w:rsidRPr="002E5BE7">
        <w:rPr>
          <w:rFonts w:ascii="Times New Roman" w:hAnsi="Times New Roman" w:cs="Times New Roman"/>
          <w:sz w:val="28"/>
          <w:szCs w:val="28"/>
        </w:rPr>
        <w:t xml:space="preserve"> не учтена тяжесть совершенного дисциплинарного просту</w:t>
      </w:r>
      <w:r w:rsidR="007D7E90">
        <w:rPr>
          <w:rFonts w:ascii="Times New Roman" w:hAnsi="Times New Roman" w:cs="Times New Roman"/>
          <w:sz w:val="28"/>
          <w:szCs w:val="28"/>
        </w:rPr>
        <w:t>пка, проверен</w:t>
      </w:r>
      <w:r w:rsidR="00433D1E">
        <w:rPr>
          <w:rFonts w:ascii="Times New Roman" w:hAnsi="Times New Roman" w:cs="Times New Roman"/>
          <w:sz w:val="28"/>
          <w:szCs w:val="28"/>
        </w:rPr>
        <w:t>ы</w:t>
      </w:r>
      <w:r w:rsidR="007D7E90">
        <w:rPr>
          <w:rFonts w:ascii="Times New Roman" w:hAnsi="Times New Roman" w:cs="Times New Roman"/>
          <w:sz w:val="28"/>
          <w:szCs w:val="28"/>
        </w:rPr>
        <w:t xml:space="preserve"> судом и признан</w:t>
      </w:r>
      <w:r w:rsidR="00433D1E">
        <w:rPr>
          <w:rFonts w:ascii="Times New Roman" w:hAnsi="Times New Roman" w:cs="Times New Roman"/>
          <w:sz w:val="28"/>
          <w:szCs w:val="28"/>
        </w:rPr>
        <w:t>ы</w:t>
      </w:r>
      <w:r w:rsidRPr="002E5BE7">
        <w:rPr>
          <w:rFonts w:ascii="Times New Roman" w:hAnsi="Times New Roman" w:cs="Times New Roman"/>
          <w:sz w:val="28"/>
          <w:szCs w:val="28"/>
        </w:rPr>
        <w:t xml:space="preserve"> несостоятельным</w:t>
      </w:r>
      <w:r w:rsidR="005D55E8">
        <w:rPr>
          <w:rFonts w:ascii="Times New Roman" w:hAnsi="Times New Roman" w:cs="Times New Roman"/>
          <w:sz w:val="28"/>
          <w:szCs w:val="28"/>
        </w:rPr>
        <w:t>и</w:t>
      </w:r>
      <w:r w:rsidRPr="002E5BE7">
        <w:rPr>
          <w:rFonts w:ascii="Times New Roman" w:hAnsi="Times New Roman" w:cs="Times New Roman"/>
          <w:sz w:val="28"/>
          <w:szCs w:val="28"/>
        </w:rPr>
        <w:t>.</w:t>
      </w:r>
    </w:p>
    <w:p w:rsidR="002C59E4" w:rsidRDefault="00F65A66" w:rsidP="002C59E4">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896AD4" w:rsidRPr="00896AD4" w:rsidRDefault="00F65A66" w:rsidP="00B84A68">
      <w:pPr>
        <w:spacing w:after="0"/>
        <w:ind w:firstLine="709"/>
        <w:jc w:val="both"/>
        <w:rPr>
          <w:rFonts w:ascii="Times New Roman" w:hAnsi="Times New Roman" w:cs="Times New Roman"/>
          <w:sz w:val="28"/>
          <w:szCs w:val="28"/>
        </w:rPr>
      </w:pPr>
      <w:r w:rsidRPr="00F65A66">
        <w:rPr>
          <w:rFonts w:ascii="Times New Roman" w:hAnsi="Times New Roman" w:cs="Times New Roman"/>
          <w:b/>
          <w:i/>
          <w:sz w:val="28"/>
          <w:szCs w:val="28"/>
        </w:rPr>
        <w:t> </w:t>
      </w:r>
      <w:r w:rsidR="00E0355D">
        <w:rPr>
          <w:rFonts w:ascii="Times New Roman" w:hAnsi="Times New Roman" w:cs="Times New Roman"/>
          <w:b/>
          <w:i/>
          <w:sz w:val="28"/>
          <w:szCs w:val="28"/>
        </w:rPr>
        <w:t xml:space="preserve">б) </w:t>
      </w:r>
      <w:r w:rsidRPr="00F65A66">
        <w:rPr>
          <w:rFonts w:ascii="Times New Roman" w:hAnsi="Times New Roman" w:cs="Times New Roman"/>
          <w:b/>
          <w:i/>
          <w:sz w:val="28"/>
          <w:szCs w:val="28"/>
        </w:rPr>
        <w:t xml:space="preserve">Решение </w:t>
      </w:r>
      <w:r w:rsidR="007F59AE">
        <w:rPr>
          <w:rFonts w:ascii="Times New Roman" w:hAnsi="Times New Roman" w:cs="Times New Roman"/>
          <w:b/>
          <w:i/>
          <w:sz w:val="28"/>
          <w:szCs w:val="28"/>
        </w:rPr>
        <w:t>Крапивинского районного суда Кемеровской области от 5 октября 2017 г.  № 2а-524/2017</w:t>
      </w:r>
      <w:r w:rsidR="007F59AE">
        <w:rPr>
          <w:rStyle w:val="a5"/>
          <w:rFonts w:ascii="Times New Roman" w:hAnsi="Times New Roman" w:cs="Times New Roman"/>
          <w:b/>
          <w:i/>
          <w:sz w:val="28"/>
          <w:szCs w:val="28"/>
        </w:rPr>
        <w:footnoteReference w:id="2"/>
      </w:r>
    </w:p>
    <w:p w:rsidR="007F59AE" w:rsidRPr="007F59AE" w:rsidRDefault="007F59AE"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Прокурор</w:t>
      </w:r>
      <w:r w:rsidRPr="007F59AE">
        <w:rPr>
          <w:rFonts w:ascii="Times New Roman" w:hAnsi="Times New Roman" w:cs="Times New Roman"/>
          <w:sz w:val="28"/>
          <w:szCs w:val="28"/>
        </w:rPr>
        <w:t xml:space="preserve"> района </w:t>
      </w:r>
      <w:r>
        <w:rPr>
          <w:rFonts w:ascii="Times New Roman" w:hAnsi="Times New Roman" w:cs="Times New Roman"/>
          <w:sz w:val="28"/>
          <w:szCs w:val="28"/>
        </w:rPr>
        <w:t xml:space="preserve">обратился с исковым заявлением </w:t>
      </w:r>
      <w:r w:rsidRPr="007F59AE">
        <w:rPr>
          <w:rFonts w:ascii="Times New Roman" w:hAnsi="Times New Roman" w:cs="Times New Roman"/>
          <w:sz w:val="28"/>
          <w:szCs w:val="28"/>
        </w:rPr>
        <w:t xml:space="preserve">о </w:t>
      </w:r>
      <w:r>
        <w:rPr>
          <w:rFonts w:ascii="Times New Roman" w:hAnsi="Times New Roman" w:cs="Times New Roman"/>
          <w:sz w:val="28"/>
          <w:szCs w:val="28"/>
        </w:rPr>
        <w:t>признании незаконным бездействия</w:t>
      </w:r>
      <w:r w:rsidRPr="007F59AE">
        <w:rPr>
          <w:rFonts w:ascii="Times New Roman" w:hAnsi="Times New Roman" w:cs="Times New Roman"/>
          <w:sz w:val="28"/>
          <w:szCs w:val="28"/>
        </w:rPr>
        <w:t xml:space="preserve"> Совета народных депутатов и прекращении </w:t>
      </w:r>
      <w:r>
        <w:rPr>
          <w:rFonts w:ascii="Times New Roman" w:hAnsi="Times New Roman" w:cs="Times New Roman"/>
          <w:sz w:val="28"/>
          <w:szCs w:val="28"/>
        </w:rPr>
        <w:t>полномочий депутата Б.</w:t>
      </w:r>
    </w:p>
    <w:p w:rsidR="007F59AE" w:rsidRDefault="007F59AE"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Прокуратурой района </w:t>
      </w:r>
      <w:r w:rsidRPr="007F59AE">
        <w:rPr>
          <w:rFonts w:ascii="Times New Roman" w:hAnsi="Times New Roman" w:cs="Times New Roman"/>
          <w:sz w:val="28"/>
          <w:szCs w:val="28"/>
        </w:rPr>
        <w:t>проведен мониторинг размещения на официальном с</w:t>
      </w:r>
      <w:r w:rsidR="00104366">
        <w:rPr>
          <w:rFonts w:ascii="Times New Roman" w:hAnsi="Times New Roman" w:cs="Times New Roman"/>
          <w:sz w:val="28"/>
          <w:szCs w:val="28"/>
        </w:rPr>
        <w:t>айте администрации</w:t>
      </w:r>
      <w:r w:rsidRPr="007F59AE">
        <w:rPr>
          <w:rFonts w:ascii="Times New Roman" w:hAnsi="Times New Roman" w:cs="Times New Roman"/>
          <w:sz w:val="28"/>
          <w:szCs w:val="28"/>
        </w:rPr>
        <w:t xml:space="preserve"> </w:t>
      </w:r>
      <w:r w:rsidR="00104366">
        <w:rPr>
          <w:rFonts w:ascii="Times New Roman" w:hAnsi="Times New Roman" w:cs="Times New Roman"/>
          <w:sz w:val="28"/>
          <w:szCs w:val="28"/>
        </w:rPr>
        <w:t xml:space="preserve"> </w:t>
      </w:r>
      <w:r w:rsidRPr="007F59AE">
        <w:rPr>
          <w:rFonts w:ascii="Times New Roman" w:hAnsi="Times New Roman" w:cs="Times New Roman"/>
          <w:sz w:val="28"/>
          <w:szCs w:val="28"/>
        </w:rPr>
        <w:t>городского поселения сведений о доходах, расходах, об имуществе и обязательствах имущественного характера предоставленных депутатами Совета народных депут</w:t>
      </w:r>
      <w:r>
        <w:rPr>
          <w:rFonts w:ascii="Times New Roman" w:hAnsi="Times New Roman" w:cs="Times New Roman"/>
          <w:sz w:val="28"/>
          <w:szCs w:val="28"/>
        </w:rPr>
        <w:t>атов.</w:t>
      </w:r>
      <w:r w:rsidRPr="007F59AE">
        <w:rPr>
          <w:rFonts w:ascii="Times New Roman" w:hAnsi="Times New Roman" w:cs="Times New Roman"/>
          <w:sz w:val="28"/>
          <w:szCs w:val="28"/>
        </w:rPr>
        <w:t xml:space="preserve"> В ходе мониторинга установлено, что</w:t>
      </w:r>
      <w:r w:rsidR="00A40D34">
        <w:rPr>
          <w:rFonts w:ascii="Times New Roman" w:hAnsi="Times New Roman" w:cs="Times New Roman"/>
          <w:sz w:val="28"/>
          <w:szCs w:val="28"/>
        </w:rPr>
        <w:t xml:space="preserve"> депутатом Б.</w:t>
      </w:r>
      <w:r w:rsidRPr="007F59AE">
        <w:rPr>
          <w:rFonts w:ascii="Times New Roman" w:hAnsi="Times New Roman" w:cs="Times New Roman"/>
          <w:sz w:val="28"/>
          <w:szCs w:val="28"/>
        </w:rPr>
        <w:t xml:space="preserve"> в разделе  «сведения об имуществе» им указано, что у него отсутствует в собс</w:t>
      </w:r>
      <w:r w:rsidR="00A40D34">
        <w:rPr>
          <w:rFonts w:ascii="Times New Roman" w:hAnsi="Times New Roman" w:cs="Times New Roman"/>
          <w:sz w:val="28"/>
          <w:szCs w:val="28"/>
        </w:rPr>
        <w:t>твенности или в пользовании како</w:t>
      </w:r>
      <w:r w:rsidRPr="007F59AE">
        <w:rPr>
          <w:rFonts w:ascii="Times New Roman" w:hAnsi="Times New Roman" w:cs="Times New Roman"/>
          <w:sz w:val="28"/>
          <w:szCs w:val="28"/>
        </w:rPr>
        <w:t>е-либо недвижимое имущество. Данные сведения противоречат сведения</w:t>
      </w:r>
      <w:r>
        <w:rPr>
          <w:rFonts w:ascii="Times New Roman" w:hAnsi="Times New Roman" w:cs="Times New Roman"/>
          <w:sz w:val="28"/>
          <w:szCs w:val="28"/>
        </w:rPr>
        <w:t>м</w:t>
      </w:r>
      <w:r w:rsidR="00A40D34" w:rsidRPr="00A40D34">
        <w:t xml:space="preserve"> </w:t>
      </w:r>
      <w:r w:rsidR="00A40D34" w:rsidRPr="00A40D34">
        <w:rPr>
          <w:rFonts w:ascii="Times New Roman" w:hAnsi="Times New Roman" w:cs="Times New Roman"/>
          <w:sz w:val="28"/>
          <w:szCs w:val="28"/>
        </w:rPr>
        <w:t>места регистрации</w:t>
      </w:r>
      <w:r>
        <w:rPr>
          <w:rFonts w:ascii="Times New Roman" w:hAnsi="Times New Roman" w:cs="Times New Roman"/>
          <w:sz w:val="28"/>
          <w:szCs w:val="28"/>
        </w:rPr>
        <w:t xml:space="preserve"> </w:t>
      </w:r>
      <w:r w:rsidR="00A40D34">
        <w:rPr>
          <w:rFonts w:ascii="Times New Roman" w:hAnsi="Times New Roman" w:cs="Times New Roman"/>
          <w:sz w:val="28"/>
          <w:szCs w:val="28"/>
        </w:rPr>
        <w:t>депутата</w:t>
      </w:r>
      <w:r w:rsidR="002E4F43">
        <w:rPr>
          <w:rFonts w:ascii="Times New Roman" w:hAnsi="Times New Roman" w:cs="Times New Roman"/>
          <w:sz w:val="28"/>
          <w:szCs w:val="28"/>
        </w:rPr>
        <w:t xml:space="preserve"> </w:t>
      </w:r>
      <w:r>
        <w:rPr>
          <w:rFonts w:ascii="Times New Roman" w:hAnsi="Times New Roman" w:cs="Times New Roman"/>
          <w:sz w:val="28"/>
          <w:szCs w:val="28"/>
        </w:rPr>
        <w:t>Б.</w:t>
      </w:r>
      <w:r w:rsidRPr="007F59AE">
        <w:rPr>
          <w:rFonts w:ascii="Times New Roman" w:hAnsi="Times New Roman" w:cs="Times New Roman"/>
          <w:sz w:val="28"/>
          <w:szCs w:val="28"/>
        </w:rPr>
        <w:t xml:space="preserve"> </w:t>
      </w:r>
    </w:p>
    <w:p w:rsidR="007F59AE" w:rsidRPr="007F59AE" w:rsidRDefault="007F59AE" w:rsidP="00F27697">
      <w:pPr>
        <w:spacing w:after="0"/>
        <w:ind w:firstLine="709"/>
        <w:jc w:val="both"/>
        <w:rPr>
          <w:rFonts w:ascii="Times New Roman" w:hAnsi="Times New Roman" w:cs="Times New Roman"/>
          <w:sz w:val="28"/>
          <w:szCs w:val="28"/>
        </w:rPr>
      </w:pPr>
      <w:r w:rsidRPr="007F59AE">
        <w:rPr>
          <w:rFonts w:ascii="Times New Roman" w:hAnsi="Times New Roman" w:cs="Times New Roman"/>
          <w:sz w:val="28"/>
          <w:szCs w:val="28"/>
        </w:rPr>
        <w:t xml:space="preserve">Согласно Методических рекомендаций Минтруда России по вопросам предоставления сведений о доходах, расходах, об имуществе и обязательствах имущественного характера и заполнения соответствующих форм справки для использования в ходе декларационной компании </w:t>
      </w:r>
      <w:r w:rsidR="007A33FE">
        <w:rPr>
          <w:rFonts w:ascii="Times New Roman" w:hAnsi="Times New Roman" w:cs="Times New Roman"/>
          <w:sz w:val="28"/>
          <w:szCs w:val="28"/>
        </w:rPr>
        <w:t>нео</w:t>
      </w:r>
      <w:r w:rsidRPr="007F59AE">
        <w:rPr>
          <w:rFonts w:ascii="Times New Roman" w:hAnsi="Times New Roman" w:cs="Times New Roman"/>
          <w:sz w:val="28"/>
          <w:szCs w:val="28"/>
        </w:rPr>
        <w:t>бходимо указывать все объекты недвижимого имущества,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w:t>
      </w:r>
      <w:r w:rsidR="002E4F43">
        <w:rPr>
          <w:rFonts w:ascii="Times New Roman" w:hAnsi="Times New Roman" w:cs="Times New Roman"/>
          <w:sz w:val="28"/>
          <w:szCs w:val="28"/>
        </w:rPr>
        <w:t xml:space="preserve">арегистрированы. </w:t>
      </w:r>
      <w:r w:rsidR="002E4F43">
        <w:rPr>
          <w:rFonts w:ascii="Times New Roman" w:hAnsi="Times New Roman" w:cs="Times New Roman"/>
          <w:sz w:val="28"/>
          <w:szCs w:val="28"/>
        </w:rPr>
        <w:lastRenderedPageBreak/>
        <w:t>Необходимо</w:t>
      </w:r>
      <w:r w:rsidRPr="007F59AE">
        <w:rPr>
          <w:rFonts w:ascii="Times New Roman" w:hAnsi="Times New Roman" w:cs="Times New Roman"/>
          <w:sz w:val="28"/>
          <w:szCs w:val="28"/>
        </w:rPr>
        <w:t xml:space="preserve"> заблаговременно проверить наличие и достоверность документов о праве собственнос</w:t>
      </w:r>
      <w:r w:rsidR="007A33FE">
        <w:rPr>
          <w:rFonts w:ascii="Times New Roman" w:hAnsi="Times New Roman" w:cs="Times New Roman"/>
          <w:sz w:val="28"/>
          <w:szCs w:val="28"/>
        </w:rPr>
        <w:t xml:space="preserve">ти. Также необходимо указывать </w:t>
      </w:r>
      <w:r w:rsidRPr="007F59AE">
        <w:rPr>
          <w:rFonts w:ascii="Times New Roman" w:hAnsi="Times New Roman" w:cs="Times New Roman"/>
          <w:sz w:val="28"/>
          <w:szCs w:val="28"/>
        </w:rPr>
        <w:t>имущество, которое находится в пользовании служащего. В случае отсутствия сведений о недвижимом имуществе, это может свидетельствовать об отсутствии у гражданина определенного места жительства. Указанные требования к св</w:t>
      </w:r>
      <w:r w:rsidR="007A33FE">
        <w:rPr>
          <w:rFonts w:ascii="Times New Roman" w:hAnsi="Times New Roman" w:cs="Times New Roman"/>
          <w:sz w:val="28"/>
          <w:szCs w:val="28"/>
        </w:rPr>
        <w:t>едениям депутатом Б.</w:t>
      </w:r>
      <w:r w:rsidRPr="007F59AE">
        <w:rPr>
          <w:rFonts w:ascii="Times New Roman" w:hAnsi="Times New Roman" w:cs="Times New Roman"/>
          <w:sz w:val="28"/>
          <w:szCs w:val="28"/>
        </w:rPr>
        <w:t xml:space="preserve"> не учтены, в результате чего сведения являются недостоверными.</w:t>
      </w:r>
    </w:p>
    <w:p w:rsidR="007A33FE" w:rsidRDefault="008812DB"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Прокурор района </w:t>
      </w:r>
      <w:r w:rsidR="007F59AE" w:rsidRPr="007F59AE">
        <w:rPr>
          <w:rFonts w:ascii="Times New Roman" w:hAnsi="Times New Roman" w:cs="Times New Roman"/>
          <w:sz w:val="28"/>
          <w:szCs w:val="28"/>
        </w:rPr>
        <w:t>вынес представление в адрес</w:t>
      </w:r>
      <w:r w:rsidR="007A33FE" w:rsidRPr="007A33FE">
        <w:t xml:space="preserve"> </w:t>
      </w:r>
      <w:r w:rsidR="007A33FE">
        <w:t xml:space="preserve"> </w:t>
      </w:r>
      <w:r w:rsidR="007A33FE" w:rsidRPr="007A33FE">
        <w:rPr>
          <w:rFonts w:ascii="Times New Roman" w:hAnsi="Times New Roman" w:cs="Times New Roman"/>
          <w:sz w:val="28"/>
          <w:szCs w:val="28"/>
        </w:rPr>
        <w:t>Совета народных депутатов</w:t>
      </w:r>
      <w:r w:rsidR="007F59AE" w:rsidRPr="007F59AE">
        <w:rPr>
          <w:rFonts w:ascii="Times New Roman" w:hAnsi="Times New Roman" w:cs="Times New Roman"/>
          <w:sz w:val="28"/>
          <w:szCs w:val="28"/>
        </w:rPr>
        <w:t xml:space="preserve"> об устранении нарушений законодательства о противодействии коррупции</w:t>
      </w:r>
      <w:r w:rsidR="007A33FE">
        <w:rPr>
          <w:rFonts w:ascii="Times New Roman" w:hAnsi="Times New Roman" w:cs="Times New Roman"/>
          <w:sz w:val="28"/>
          <w:szCs w:val="28"/>
        </w:rPr>
        <w:t xml:space="preserve">. </w:t>
      </w:r>
      <w:r w:rsidR="00A40D34">
        <w:rPr>
          <w:rFonts w:ascii="Times New Roman" w:hAnsi="Times New Roman" w:cs="Times New Roman"/>
          <w:sz w:val="28"/>
          <w:szCs w:val="28"/>
        </w:rPr>
        <w:t>На с</w:t>
      </w:r>
      <w:r w:rsidR="004C1FB9">
        <w:rPr>
          <w:rFonts w:ascii="Times New Roman" w:hAnsi="Times New Roman" w:cs="Times New Roman"/>
          <w:sz w:val="28"/>
          <w:szCs w:val="28"/>
        </w:rPr>
        <w:t>ессии Совета народных депутатов</w:t>
      </w:r>
      <w:r w:rsidR="0085345F">
        <w:rPr>
          <w:rFonts w:ascii="Times New Roman" w:hAnsi="Times New Roman" w:cs="Times New Roman"/>
          <w:sz w:val="28"/>
          <w:szCs w:val="28"/>
        </w:rPr>
        <w:t xml:space="preserve">, </w:t>
      </w:r>
      <w:r w:rsidR="00A40D34">
        <w:rPr>
          <w:rFonts w:ascii="Times New Roman" w:hAnsi="Times New Roman" w:cs="Times New Roman"/>
          <w:sz w:val="28"/>
          <w:szCs w:val="28"/>
        </w:rPr>
        <w:t xml:space="preserve">депутаты </w:t>
      </w:r>
      <w:r w:rsidR="00A40D34" w:rsidRPr="00A40D34">
        <w:rPr>
          <w:rFonts w:ascii="Times New Roman" w:hAnsi="Times New Roman" w:cs="Times New Roman"/>
          <w:sz w:val="28"/>
          <w:szCs w:val="28"/>
        </w:rPr>
        <w:t>проголосовали п</w:t>
      </w:r>
      <w:r w:rsidR="00A40D34">
        <w:rPr>
          <w:rFonts w:ascii="Times New Roman" w:hAnsi="Times New Roman" w:cs="Times New Roman"/>
          <w:sz w:val="28"/>
          <w:szCs w:val="28"/>
        </w:rPr>
        <w:t>ротив досрочного прекращения</w:t>
      </w:r>
      <w:r w:rsidR="00A40D34" w:rsidRPr="00A40D34">
        <w:rPr>
          <w:rFonts w:ascii="Times New Roman" w:hAnsi="Times New Roman" w:cs="Times New Roman"/>
          <w:sz w:val="28"/>
          <w:szCs w:val="28"/>
        </w:rPr>
        <w:t xml:space="preserve"> полномочий</w:t>
      </w:r>
      <w:r w:rsidR="00A40D34">
        <w:rPr>
          <w:rFonts w:ascii="Times New Roman" w:hAnsi="Times New Roman" w:cs="Times New Roman"/>
          <w:sz w:val="28"/>
          <w:szCs w:val="28"/>
        </w:rPr>
        <w:t xml:space="preserve"> депутата Б</w:t>
      </w:r>
      <w:r w:rsidR="00A40D34" w:rsidRPr="00A40D34">
        <w:rPr>
          <w:rFonts w:ascii="Times New Roman" w:hAnsi="Times New Roman" w:cs="Times New Roman"/>
          <w:sz w:val="28"/>
          <w:szCs w:val="28"/>
        </w:rPr>
        <w:t>.</w:t>
      </w:r>
      <w:r w:rsidR="00A40D34">
        <w:rPr>
          <w:rFonts w:ascii="Times New Roman" w:hAnsi="Times New Roman" w:cs="Times New Roman"/>
          <w:sz w:val="28"/>
          <w:szCs w:val="28"/>
        </w:rPr>
        <w:t xml:space="preserve"> Сам д</w:t>
      </w:r>
      <w:r>
        <w:rPr>
          <w:rFonts w:ascii="Times New Roman" w:hAnsi="Times New Roman" w:cs="Times New Roman"/>
          <w:sz w:val="28"/>
          <w:szCs w:val="28"/>
        </w:rPr>
        <w:t>епутат Б</w:t>
      </w:r>
      <w:r w:rsidR="007A33FE">
        <w:rPr>
          <w:rFonts w:ascii="Times New Roman" w:hAnsi="Times New Roman" w:cs="Times New Roman"/>
          <w:sz w:val="28"/>
          <w:szCs w:val="28"/>
        </w:rPr>
        <w:t>. пояснил</w:t>
      </w:r>
      <w:r w:rsidR="007F59AE" w:rsidRPr="007F59AE">
        <w:rPr>
          <w:rFonts w:ascii="Times New Roman" w:hAnsi="Times New Roman" w:cs="Times New Roman"/>
          <w:sz w:val="28"/>
          <w:szCs w:val="28"/>
        </w:rPr>
        <w:t>, что не знал о наличии у него в собственности доли</w:t>
      </w:r>
      <w:r w:rsidR="0085345F">
        <w:rPr>
          <w:rFonts w:ascii="Times New Roman" w:hAnsi="Times New Roman" w:cs="Times New Roman"/>
          <w:sz w:val="28"/>
          <w:szCs w:val="28"/>
        </w:rPr>
        <w:t xml:space="preserve"> в жилом помещении, которое было приобретено</w:t>
      </w:r>
      <w:r w:rsidR="007F59AE" w:rsidRPr="007F59AE">
        <w:rPr>
          <w:rFonts w:ascii="Times New Roman" w:hAnsi="Times New Roman" w:cs="Times New Roman"/>
          <w:sz w:val="28"/>
          <w:szCs w:val="28"/>
        </w:rPr>
        <w:t xml:space="preserve"> им </w:t>
      </w:r>
      <w:r>
        <w:rPr>
          <w:rFonts w:ascii="Times New Roman" w:hAnsi="Times New Roman" w:cs="Times New Roman"/>
          <w:sz w:val="28"/>
          <w:szCs w:val="28"/>
        </w:rPr>
        <w:t xml:space="preserve">по договору приватизации </w:t>
      </w:r>
      <w:r w:rsidR="007A33FE">
        <w:rPr>
          <w:rFonts w:ascii="Times New Roman" w:hAnsi="Times New Roman" w:cs="Times New Roman"/>
          <w:sz w:val="28"/>
          <w:szCs w:val="28"/>
        </w:rPr>
        <w:t>в малолетнем возрасте</w:t>
      </w:r>
      <w:r w:rsidR="0085345F">
        <w:rPr>
          <w:rFonts w:ascii="Times New Roman" w:hAnsi="Times New Roman" w:cs="Times New Roman"/>
          <w:sz w:val="28"/>
          <w:szCs w:val="28"/>
        </w:rPr>
        <w:t xml:space="preserve">. Депутат Б. </w:t>
      </w:r>
      <w:r w:rsidR="00C96647">
        <w:rPr>
          <w:rFonts w:ascii="Times New Roman" w:hAnsi="Times New Roman" w:cs="Times New Roman"/>
          <w:sz w:val="28"/>
          <w:szCs w:val="28"/>
        </w:rPr>
        <w:t>исправил данную ошибку</w:t>
      </w:r>
      <w:r>
        <w:rPr>
          <w:rFonts w:ascii="Times New Roman" w:hAnsi="Times New Roman" w:cs="Times New Roman"/>
          <w:sz w:val="28"/>
          <w:szCs w:val="28"/>
        </w:rPr>
        <w:t xml:space="preserve"> путем подачи новых сведений.</w:t>
      </w:r>
    </w:p>
    <w:p w:rsidR="00A40D34" w:rsidRDefault="008812DB"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Федеральному закону </w:t>
      </w:r>
      <w:r w:rsidR="007F59AE" w:rsidRPr="007F59AE">
        <w:rPr>
          <w:rFonts w:ascii="Times New Roman" w:hAnsi="Times New Roman" w:cs="Times New Roman"/>
          <w:sz w:val="28"/>
          <w:szCs w:val="28"/>
        </w:rPr>
        <w:t xml:space="preserve">«Об общих принципах организации местного самоуправления в </w:t>
      </w:r>
      <w:r>
        <w:rPr>
          <w:rFonts w:ascii="Times New Roman" w:hAnsi="Times New Roman" w:cs="Times New Roman"/>
          <w:sz w:val="28"/>
          <w:szCs w:val="28"/>
        </w:rPr>
        <w:t xml:space="preserve">Российской Федерации» </w:t>
      </w:r>
      <w:r w:rsidR="007F59AE" w:rsidRPr="007F59AE">
        <w:rPr>
          <w:rFonts w:ascii="Times New Roman" w:hAnsi="Times New Roman" w:cs="Times New Roman"/>
          <w:sz w:val="28"/>
          <w:szCs w:val="28"/>
        </w:rPr>
        <w:t xml:space="preserve">депутат, член выборного органа местного самоуправления должен соблюдать ограничения, запреты, исполнять обязанности, которые установлены Федеральным </w:t>
      </w:r>
      <w:r>
        <w:rPr>
          <w:rFonts w:ascii="Times New Roman" w:hAnsi="Times New Roman" w:cs="Times New Roman"/>
          <w:sz w:val="28"/>
          <w:szCs w:val="28"/>
        </w:rPr>
        <w:t xml:space="preserve">законом </w:t>
      </w:r>
      <w:r w:rsidR="007F59AE" w:rsidRPr="007F59AE">
        <w:rPr>
          <w:rFonts w:ascii="Times New Roman" w:hAnsi="Times New Roman" w:cs="Times New Roman"/>
          <w:sz w:val="28"/>
          <w:szCs w:val="28"/>
        </w:rPr>
        <w:t>«О противодействии коррупции». В случае неисполнения депутатом ограничений, запретов или обязанност</w:t>
      </w:r>
      <w:r w:rsidR="00844F67">
        <w:rPr>
          <w:rFonts w:ascii="Times New Roman" w:hAnsi="Times New Roman" w:cs="Times New Roman"/>
          <w:sz w:val="28"/>
          <w:szCs w:val="28"/>
        </w:rPr>
        <w:t xml:space="preserve">ей </w:t>
      </w:r>
      <w:r w:rsidR="007F59AE" w:rsidRPr="007F59AE">
        <w:rPr>
          <w:rFonts w:ascii="Times New Roman" w:hAnsi="Times New Roman" w:cs="Times New Roman"/>
          <w:sz w:val="28"/>
          <w:szCs w:val="28"/>
        </w:rPr>
        <w:t>его полномочия прекращаются досрочно</w:t>
      </w:r>
      <w:r w:rsidR="00A40D34">
        <w:rPr>
          <w:rFonts w:ascii="Times New Roman" w:hAnsi="Times New Roman" w:cs="Times New Roman"/>
          <w:sz w:val="28"/>
          <w:szCs w:val="28"/>
        </w:rPr>
        <w:t>.</w:t>
      </w:r>
      <w:r w:rsidR="007F59AE" w:rsidRPr="007F59AE">
        <w:rPr>
          <w:rFonts w:ascii="Times New Roman" w:hAnsi="Times New Roman" w:cs="Times New Roman"/>
          <w:sz w:val="28"/>
          <w:szCs w:val="28"/>
        </w:rPr>
        <w:t xml:space="preserve">    </w:t>
      </w:r>
    </w:p>
    <w:p w:rsidR="00844F67" w:rsidRPr="007F59AE" w:rsidRDefault="00E27E7E"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мнению суда, депутат Б</w:t>
      </w:r>
      <w:r w:rsidR="007F59AE" w:rsidRPr="007F59AE">
        <w:rPr>
          <w:rFonts w:ascii="Times New Roman" w:hAnsi="Times New Roman" w:cs="Times New Roman"/>
          <w:sz w:val="28"/>
          <w:szCs w:val="28"/>
        </w:rPr>
        <w:t>. отнесся к возложенным на него законом обязанностям заведомо невнимательно и формально. Необходимо было заблаговременно проверить наличие и достоверность документов о праве собс</w:t>
      </w:r>
      <w:r>
        <w:rPr>
          <w:rFonts w:ascii="Times New Roman" w:hAnsi="Times New Roman" w:cs="Times New Roman"/>
          <w:sz w:val="28"/>
          <w:szCs w:val="28"/>
        </w:rPr>
        <w:t xml:space="preserve">твенности. </w:t>
      </w:r>
      <w:r w:rsidR="007A33FE">
        <w:rPr>
          <w:rFonts w:ascii="Times New Roman" w:hAnsi="Times New Roman" w:cs="Times New Roman"/>
          <w:sz w:val="28"/>
          <w:szCs w:val="28"/>
        </w:rPr>
        <w:t>Кроме того</w:t>
      </w:r>
      <w:r w:rsidR="007F59AE" w:rsidRPr="007F59AE">
        <w:rPr>
          <w:rFonts w:ascii="Times New Roman" w:hAnsi="Times New Roman" w:cs="Times New Roman"/>
          <w:sz w:val="28"/>
          <w:szCs w:val="28"/>
        </w:rPr>
        <w:t>,</w:t>
      </w:r>
      <w:r w:rsidR="00A40D34">
        <w:rPr>
          <w:rFonts w:ascii="Times New Roman" w:hAnsi="Times New Roman" w:cs="Times New Roman"/>
          <w:sz w:val="28"/>
          <w:szCs w:val="28"/>
        </w:rPr>
        <w:t xml:space="preserve"> суд установил надлежащий прием</w:t>
      </w:r>
      <w:r w:rsidR="007F59AE" w:rsidRPr="007F59AE">
        <w:rPr>
          <w:rFonts w:ascii="Times New Roman" w:hAnsi="Times New Roman" w:cs="Times New Roman"/>
          <w:sz w:val="28"/>
          <w:szCs w:val="28"/>
        </w:rPr>
        <w:t xml:space="preserve"> сведений о доходах, расходах и имуществе депутатов, а также </w:t>
      </w:r>
      <w:r w:rsidR="00A40D34">
        <w:rPr>
          <w:rFonts w:ascii="Times New Roman" w:hAnsi="Times New Roman" w:cs="Times New Roman"/>
          <w:sz w:val="28"/>
          <w:szCs w:val="28"/>
        </w:rPr>
        <w:t xml:space="preserve">не </w:t>
      </w:r>
      <w:r w:rsidR="007F59AE" w:rsidRPr="007F59AE">
        <w:rPr>
          <w:rFonts w:ascii="Times New Roman" w:hAnsi="Times New Roman" w:cs="Times New Roman"/>
          <w:sz w:val="28"/>
          <w:szCs w:val="28"/>
        </w:rPr>
        <w:t xml:space="preserve">надлежащий контроль по </w:t>
      </w:r>
      <w:r w:rsidR="00414870">
        <w:rPr>
          <w:rFonts w:ascii="Times New Roman" w:hAnsi="Times New Roman" w:cs="Times New Roman"/>
          <w:sz w:val="28"/>
          <w:szCs w:val="28"/>
        </w:rPr>
        <w:t>проверке достоверности сведений</w:t>
      </w:r>
      <w:r w:rsidR="00A40D34">
        <w:rPr>
          <w:rFonts w:ascii="Times New Roman" w:hAnsi="Times New Roman" w:cs="Times New Roman"/>
          <w:sz w:val="28"/>
          <w:szCs w:val="28"/>
        </w:rPr>
        <w:t xml:space="preserve"> Советом</w:t>
      </w:r>
      <w:r w:rsidR="007F59AE" w:rsidRPr="007F59AE">
        <w:rPr>
          <w:rFonts w:ascii="Times New Roman" w:hAnsi="Times New Roman" w:cs="Times New Roman"/>
          <w:sz w:val="28"/>
          <w:szCs w:val="28"/>
        </w:rPr>
        <w:t xml:space="preserve"> народных депутатов</w:t>
      </w:r>
      <w:r w:rsidR="00414870">
        <w:rPr>
          <w:rFonts w:ascii="Times New Roman" w:hAnsi="Times New Roman" w:cs="Times New Roman"/>
          <w:sz w:val="28"/>
          <w:szCs w:val="28"/>
        </w:rPr>
        <w:t>, что</w:t>
      </w:r>
      <w:r w:rsidR="007F59AE" w:rsidRPr="007F59AE">
        <w:rPr>
          <w:rFonts w:ascii="Times New Roman" w:hAnsi="Times New Roman" w:cs="Times New Roman"/>
          <w:sz w:val="28"/>
          <w:szCs w:val="28"/>
        </w:rPr>
        <w:t xml:space="preserve"> ведет к неисполнению органами местного самоуправления законодательств</w:t>
      </w:r>
      <w:r w:rsidR="00414870">
        <w:rPr>
          <w:rFonts w:ascii="Times New Roman" w:hAnsi="Times New Roman" w:cs="Times New Roman"/>
          <w:sz w:val="28"/>
          <w:szCs w:val="28"/>
        </w:rPr>
        <w:t>а</w:t>
      </w:r>
      <w:r w:rsidR="007F59AE" w:rsidRPr="007F59AE">
        <w:rPr>
          <w:rFonts w:ascii="Times New Roman" w:hAnsi="Times New Roman" w:cs="Times New Roman"/>
          <w:sz w:val="28"/>
          <w:szCs w:val="28"/>
        </w:rPr>
        <w:t xml:space="preserve"> в с</w:t>
      </w:r>
      <w:r w:rsidR="00844F67">
        <w:rPr>
          <w:rFonts w:ascii="Times New Roman" w:hAnsi="Times New Roman" w:cs="Times New Roman"/>
          <w:sz w:val="28"/>
          <w:szCs w:val="28"/>
        </w:rPr>
        <w:t xml:space="preserve">фере противодействия коррупции, </w:t>
      </w:r>
      <w:r w:rsidR="00844F67" w:rsidRPr="00844F67">
        <w:rPr>
          <w:rFonts w:ascii="Times New Roman" w:hAnsi="Times New Roman" w:cs="Times New Roman"/>
          <w:sz w:val="28"/>
          <w:szCs w:val="28"/>
        </w:rPr>
        <w:t>нарушает общие принципы и задачи государственной антикоррупционной политики, подрывает ее основы.</w:t>
      </w:r>
    </w:p>
    <w:p w:rsidR="00197A4D" w:rsidRDefault="00414870"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Суд признал</w:t>
      </w:r>
      <w:r w:rsidR="007F59AE" w:rsidRPr="007F59AE">
        <w:rPr>
          <w:rFonts w:ascii="Times New Roman" w:hAnsi="Times New Roman" w:cs="Times New Roman"/>
          <w:sz w:val="28"/>
          <w:szCs w:val="28"/>
        </w:rPr>
        <w:t xml:space="preserve"> незаконным бездействие Совета </w:t>
      </w:r>
      <w:r w:rsidR="007A33FE">
        <w:rPr>
          <w:rFonts w:ascii="Times New Roman" w:hAnsi="Times New Roman" w:cs="Times New Roman"/>
          <w:sz w:val="28"/>
          <w:szCs w:val="28"/>
        </w:rPr>
        <w:t>народных депутатов</w:t>
      </w:r>
      <w:r w:rsidR="007F59AE" w:rsidRPr="007F59AE">
        <w:rPr>
          <w:rFonts w:ascii="Times New Roman" w:hAnsi="Times New Roman" w:cs="Times New Roman"/>
          <w:sz w:val="28"/>
          <w:szCs w:val="28"/>
        </w:rPr>
        <w:t xml:space="preserve"> в части невыполнения законных требований о прекращении полномочий депута</w:t>
      </w:r>
      <w:r>
        <w:rPr>
          <w:rFonts w:ascii="Times New Roman" w:hAnsi="Times New Roman" w:cs="Times New Roman"/>
          <w:sz w:val="28"/>
          <w:szCs w:val="28"/>
        </w:rPr>
        <w:t>та Б. и</w:t>
      </w:r>
      <w:r w:rsidR="00C96647">
        <w:rPr>
          <w:rFonts w:ascii="Times New Roman" w:hAnsi="Times New Roman" w:cs="Times New Roman"/>
          <w:sz w:val="28"/>
          <w:szCs w:val="28"/>
        </w:rPr>
        <w:t xml:space="preserve"> обязал Совет народных депутатов прекратить</w:t>
      </w:r>
      <w:r w:rsidR="00A40D34">
        <w:rPr>
          <w:rFonts w:ascii="Times New Roman" w:hAnsi="Times New Roman" w:cs="Times New Roman"/>
          <w:sz w:val="28"/>
          <w:szCs w:val="28"/>
        </w:rPr>
        <w:t xml:space="preserve"> его полномочия</w:t>
      </w:r>
      <w:r>
        <w:rPr>
          <w:rFonts w:ascii="Times New Roman" w:hAnsi="Times New Roman" w:cs="Times New Roman"/>
          <w:sz w:val="28"/>
          <w:szCs w:val="28"/>
        </w:rPr>
        <w:t>.</w:t>
      </w:r>
    </w:p>
    <w:p w:rsidR="002C59E4" w:rsidRDefault="002C59E4" w:rsidP="002C59E4">
      <w:pPr>
        <w:spacing w:after="0"/>
        <w:jc w:val="both"/>
        <w:rPr>
          <w:rFonts w:ascii="Times New Roman" w:hAnsi="Times New Roman" w:cs="Times New Roman"/>
          <w:b/>
          <w:i/>
          <w:sz w:val="28"/>
          <w:szCs w:val="28"/>
        </w:rPr>
      </w:pPr>
    </w:p>
    <w:p w:rsidR="0004409E" w:rsidRPr="001E2227" w:rsidRDefault="00E0355D" w:rsidP="00B84A68">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в)</w:t>
      </w:r>
      <w:r w:rsidR="00A05A95">
        <w:rPr>
          <w:rFonts w:ascii="Times New Roman" w:hAnsi="Times New Roman" w:cs="Times New Roman"/>
          <w:b/>
          <w:i/>
          <w:sz w:val="28"/>
          <w:szCs w:val="28"/>
        </w:rPr>
        <w:t xml:space="preserve"> </w:t>
      </w:r>
      <w:r w:rsidR="0004409E" w:rsidRPr="0004409E">
        <w:rPr>
          <w:rFonts w:ascii="Times New Roman" w:hAnsi="Times New Roman" w:cs="Times New Roman"/>
          <w:b/>
          <w:i/>
          <w:sz w:val="28"/>
          <w:szCs w:val="28"/>
        </w:rPr>
        <w:t>Решение Пензенского районного суда от 4 сентября 2017 г. № 2а-864/2017</w:t>
      </w:r>
      <w:r w:rsidR="0004409E">
        <w:rPr>
          <w:rStyle w:val="a5"/>
          <w:rFonts w:ascii="Times New Roman" w:hAnsi="Times New Roman" w:cs="Times New Roman"/>
          <w:b/>
          <w:i/>
          <w:sz w:val="28"/>
          <w:szCs w:val="28"/>
        </w:rPr>
        <w:footnoteReference w:id="3"/>
      </w:r>
    </w:p>
    <w:p w:rsidR="0004409E" w:rsidRDefault="0004409E"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Прокурор района</w:t>
      </w:r>
      <w:r w:rsidRPr="0004409E">
        <w:rPr>
          <w:rFonts w:ascii="Times New Roman" w:hAnsi="Times New Roman" w:cs="Times New Roman"/>
          <w:sz w:val="28"/>
          <w:szCs w:val="28"/>
        </w:rPr>
        <w:t xml:space="preserve"> в защиту прав, свобод и интересов неопределенного круга лиц,</w:t>
      </w:r>
      <w:r>
        <w:rPr>
          <w:rFonts w:ascii="Times New Roman" w:hAnsi="Times New Roman" w:cs="Times New Roman"/>
          <w:sz w:val="28"/>
          <w:szCs w:val="28"/>
        </w:rPr>
        <w:t xml:space="preserve"> обратился</w:t>
      </w:r>
      <w:r w:rsidRPr="0004409E">
        <w:rPr>
          <w:rFonts w:ascii="Times New Roman" w:hAnsi="Times New Roman" w:cs="Times New Roman"/>
          <w:sz w:val="28"/>
          <w:szCs w:val="28"/>
        </w:rPr>
        <w:t xml:space="preserve"> к Комитету местного </w:t>
      </w:r>
      <w:r>
        <w:rPr>
          <w:rFonts w:ascii="Times New Roman" w:hAnsi="Times New Roman" w:cs="Times New Roman"/>
          <w:sz w:val="28"/>
          <w:szCs w:val="28"/>
        </w:rPr>
        <w:t>самоуправления (далее-Комитет)</w:t>
      </w:r>
      <w:r w:rsidRPr="0004409E">
        <w:rPr>
          <w:rFonts w:ascii="Times New Roman" w:hAnsi="Times New Roman" w:cs="Times New Roman"/>
          <w:sz w:val="28"/>
          <w:szCs w:val="28"/>
        </w:rPr>
        <w:t xml:space="preserve"> о признании незак</w:t>
      </w:r>
      <w:r>
        <w:rPr>
          <w:rFonts w:ascii="Times New Roman" w:hAnsi="Times New Roman" w:cs="Times New Roman"/>
          <w:sz w:val="28"/>
          <w:szCs w:val="28"/>
        </w:rPr>
        <w:t>онным</w:t>
      </w:r>
      <w:r w:rsidR="00C96647">
        <w:rPr>
          <w:rFonts w:ascii="Times New Roman" w:hAnsi="Times New Roman" w:cs="Times New Roman"/>
          <w:sz w:val="28"/>
          <w:szCs w:val="28"/>
        </w:rPr>
        <w:t>и</w:t>
      </w:r>
      <w:r>
        <w:rPr>
          <w:rFonts w:ascii="Times New Roman" w:hAnsi="Times New Roman" w:cs="Times New Roman"/>
          <w:sz w:val="28"/>
          <w:szCs w:val="28"/>
        </w:rPr>
        <w:t xml:space="preserve"> бездействия Комитета</w:t>
      </w:r>
      <w:r w:rsidRPr="0004409E">
        <w:rPr>
          <w:rFonts w:ascii="Times New Roman" w:hAnsi="Times New Roman" w:cs="Times New Roman"/>
          <w:sz w:val="28"/>
          <w:szCs w:val="28"/>
        </w:rPr>
        <w:t xml:space="preserve"> по непринятию мер с целью устранения нарушений законодательства о муниципальной службе и противодействия коррупции, </w:t>
      </w:r>
      <w:r>
        <w:rPr>
          <w:rFonts w:ascii="Times New Roman" w:hAnsi="Times New Roman" w:cs="Times New Roman"/>
          <w:sz w:val="28"/>
          <w:szCs w:val="28"/>
        </w:rPr>
        <w:t>расторжении муниципального</w:t>
      </w:r>
      <w:r w:rsidRPr="0004409E">
        <w:rPr>
          <w:rFonts w:ascii="Times New Roman" w:hAnsi="Times New Roman" w:cs="Times New Roman"/>
          <w:sz w:val="28"/>
          <w:szCs w:val="28"/>
        </w:rPr>
        <w:t xml:space="preserve"> контракт</w:t>
      </w:r>
      <w:r>
        <w:rPr>
          <w:rFonts w:ascii="Times New Roman" w:hAnsi="Times New Roman" w:cs="Times New Roman"/>
          <w:sz w:val="28"/>
          <w:szCs w:val="28"/>
        </w:rPr>
        <w:t>а</w:t>
      </w:r>
      <w:r w:rsidRPr="0004409E">
        <w:rPr>
          <w:rFonts w:ascii="Times New Roman" w:hAnsi="Times New Roman" w:cs="Times New Roman"/>
          <w:sz w:val="28"/>
          <w:szCs w:val="28"/>
        </w:rPr>
        <w:t xml:space="preserve"> с гл</w:t>
      </w:r>
      <w:r>
        <w:rPr>
          <w:rFonts w:ascii="Times New Roman" w:hAnsi="Times New Roman" w:cs="Times New Roman"/>
          <w:sz w:val="28"/>
          <w:szCs w:val="28"/>
        </w:rPr>
        <w:t>авой администрации сельского совета.</w:t>
      </w:r>
    </w:p>
    <w:p w:rsidR="00DF6E0F" w:rsidRPr="0004409E" w:rsidRDefault="00DF6E0F" w:rsidP="00F27697">
      <w:pPr>
        <w:spacing w:after="0"/>
        <w:ind w:firstLine="709"/>
        <w:jc w:val="both"/>
        <w:rPr>
          <w:rFonts w:ascii="Times New Roman" w:hAnsi="Times New Roman" w:cs="Times New Roman"/>
          <w:sz w:val="28"/>
          <w:szCs w:val="28"/>
        </w:rPr>
      </w:pPr>
      <w:r w:rsidRPr="00DF6E0F">
        <w:rPr>
          <w:rFonts w:ascii="Times New Roman" w:hAnsi="Times New Roman" w:cs="Times New Roman"/>
          <w:sz w:val="28"/>
          <w:szCs w:val="28"/>
        </w:rPr>
        <w:t>Решением Комитета гражданин П. назначен на должность главы</w:t>
      </w:r>
      <w:r w:rsidR="00E93DF6">
        <w:rPr>
          <w:rFonts w:ascii="Times New Roman" w:hAnsi="Times New Roman" w:cs="Times New Roman"/>
          <w:sz w:val="28"/>
          <w:szCs w:val="28"/>
        </w:rPr>
        <w:t xml:space="preserve"> администрации сельского совета, з</w:t>
      </w:r>
      <w:r w:rsidRPr="00DF6E0F">
        <w:rPr>
          <w:rFonts w:ascii="Times New Roman" w:hAnsi="Times New Roman" w:cs="Times New Roman"/>
          <w:sz w:val="28"/>
          <w:szCs w:val="28"/>
        </w:rPr>
        <w:t>анимаемая гражданином П. должность  относится к должностям муниципальной службы.</w:t>
      </w:r>
    </w:p>
    <w:p w:rsidR="0090079A" w:rsidRDefault="0004409E"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04409E">
        <w:rPr>
          <w:rFonts w:ascii="Times New Roman" w:hAnsi="Times New Roman" w:cs="Times New Roman"/>
          <w:sz w:val="28"/>
          <w:szCs w:val="28"/>
        </w:rPr>
        <w:t>рокуратурой района проведена проверка исполне</w:t>
      </w:r>
      <w:r w:rsidR="004C1FB9">
        <w:rPr>
          <w:rFonts w:ascii="Times New Roman" w:hAnsi="Times New Roman" w:cs="Times New Roman"/>
          <w:sz w:val="28"/>
          <w:szCs w:val="28"/>
        </w:rPr>
        <w:t>ния администрацией</w:t>
      </w:r>
      <w:r w:rsidRPr="0004409E">
        <w:rPr>
          <w:rFonts w:ascii="Times New Roman" w:hAnsi="Times New Roman" w:cs="Times New Roman"/>
          <w:sz w:val="28"/>
          <w:szCs w:val="28"/>
        </w:rPr>
        <w:t xml:space="preserve"> сельского совета законодательства о муниципальной службе и анти</w:t>
      </w:r>
      <w:r>
        <w:rPr>
          <w:rFonts w:ascii="Times New Roman" w:hAnsi="Times New Roman" w:cs="Times New Roman"/>
          <w:sz w:val="28"/>
          <w:szCs w:val="28"/>
        </w:rPr>
        <w:t>коррупционного законодательства. В</w:t>
      </w:r>
      <w:r w:rsidR="004C1FB9">
        <w:rPr>
          <w:rFonts w:ascii="Times New Roman" w:hAnsi="Times New Roman" w:cs="Times New Roman"/>
          <w:sz w:val="28"/>
          <w:szCs w:val="28"/>
        </w:rPr>
        <w:t xml:space="preserve"> ходе проверки установлено, что</w:t>
      </w:r>
      <w:r w:rsidRPr="0004409E">
        <w:rPr>
          <w:rFonts w:ascii="Times New Roman" w:hAnsi="Times New Roman" w:cs="Times New Roman"/>
          <w:sz w:val="28"/>
          <w:szCs w:val="28"/>
        </w:rPr>
        <w:t xml:space="preserve"> </w:t>
      </w:r>
      <w:r w:rsidR="001E2227">
        <w:rPr>
          <w:rFonts w:ascii="Times New Roman" w:hAnsi="Times New Roman" w:cs="Times New Roman"/>
          <w:sz w:val="28"/>
          <w:szCs w:val="28"/>
        </w:rPr>
        <w:t>при подаче документов для участия</w:t>
      </w:r>
      <w:r w:rsidRPr="0004409E">
        <w:rPr>
          <w:rFonts w:ascii="Times New Roman" w:hAnsi="Times New Roman" w:cs="Times New Roman"/>
          <w:sz w:val="28"/>
          <w:szCs w:val="28"/>
        </w:rPr>
        <w:t xml:space="preserve"> в конкурсе</w:t>
      </w:r>
      <w:r w:rsidRPr="0004409E">
        <w:t xml:space="preserve"> </w:t>
      </w:r>
      <w:r w:rsidRPr="0004409E">
        <w:rPr>
          <w:rFonts w:ascii="Times New Roman" w:hAnsi="Times New Roman" w:cs="Times New Roman"/>
          <w:sz w:val="28"/>
          <w:szCs w:val="28"/>
        </w:rPr>
        <w:t>на замещени</w:t>
      </w:r>
      <w:r w:rsidR="001E2227">
        <w:rPr>
          <w:rFonts w:ascii="Times New Roman" w:hAnsi="Times New Roman" w:cs="Times New Roman"/>
          <w:sz w:val="28"/>
          <w:szCs w:val="28"/>
        </w:rPr>
        <w:t>е должности главы администрации сельского совета,</w:t>
      </w:r>
      <w:r w:rsidRPr="0004409E">
        <w:rPr>
          <w:rFonts w:ascii="Times New Roman" w:hAnsi="Times New Roman" w:cs="Times New Roman"/>
          <w:sz w:val="28"/>
          <w:szCs w:val="28"/>
        </w:rPr>
        <w:t xml:space="preserve"> и при закл</w:t>
      </w:r>
      <w:r w:rsidR="001E2227">
        <w:rPr>
          <w:rFonts w:ascii="Times New Roman" w:hAnsi="Times New Roman" w:cs="Times New Roman"/>
          <w:sz w:val="28"/>
          <w:szCs w:val="28"/>
        </w:rPr>
        <w:t xml:space="preserve">ючении муниципального контракта </w:t>
      </w:r>
      <w:r w:rsidR="00A42CD1">
        <w:rPr>
          <w:rFonts w:ascii="Times New Roman" w:hAnsi="Times New Roman" w:cs="Times New Roman"/>
          <w:sz w:val="28"/>
          <w:szCs w:val="28"/>
        </w:rPr>
        <w:t xml:space="preserve">гражданином П. </w:t>
      </w:r>
      <w:r w:rsidRPr="0004409E">
        <w:rPr>
          <w:rFonts w:ascii="Times New Roman" w:hAnsi="Times New Roman" w:cs="Times New Roman"/>
          <w:sz w:val="28"/>
          <w:szCs w:val="28"/>
        </w:rPr>
        <w:t>были представлены справки о доходах, расходах, имуществе и обязательствах имущественного характера, содержащие заведомо недостоверные и неполные сведения</w:t>
      </w:r>
      <w:r w:rsidR="001E2227">
        <w:rPr>
          <w:rFonts w:ascii="Times New Roman" w:hAnsi="Times New Roman" w:cs="Times New Roman"/>
          <w:sz w:val="28"/>
          <w:szCs w:val="28"/>
        </w:rPr>
        <w:t>.</w:t>
      </w:r>
      <w:r w:rsidRPr="0004409E">
        <w:rPr>
          <w:rFonts w:ascii="Times New Roman" w:hAnsi="Times New Roman" w:cs="Times New Roman"/>
          <w:sz w:val="28"/>
          <w:szCs w:val="28"/>
        </w:rPr>
        <w:t xml:space="preserve"> </w:t>
      </w:r>
      <w:r w:rsidR="00DF6E0F">
        <w:rPr>
          <w:rFonts w:ascii="Times New Roman" w:hAnsi="Times New Roman" w:cs="Times New Roman"/>
          <w:sz w:val="28"/>
          <w:szCs w:val="28"/>
        </w:rPr>
        <w:t xml:space="preserve">Гражданин П. </w:t>
      </w:r>
      <w:r w:rsidR="001E2227">
        <w:rPr>
          <w:rFonts w:ascii="Times New Roman" w:hAnsi="Times New Roman" w:cs="Times New Roman"/>
          <w:sz w:val="28"/>
          <w:szCs w:val="28"/>
        </w:rPr>
        <w:t>не верно</w:t>
      </w:r>
      <w:r w:rsidR="00DF6E0F">
        <w:rPr>
          <w:rFonts w:ascii="Times New Roman" w:hAnsi="Times New Roman" w:cs="Times New Roman"/>
          <w:sz w:val="28"/>
          <w:szCs w:val="28"/>
        </w:rPr>
        <w:t>,</w:t>
      </w:r>
      <w:r w:rsidR="001E2227">
        <w:rPr>
          <w:rFonts w:ascii="Times New Roman" w:hAnsi="Times New Roman" w:cs="Times New Roman"/>
          <w:sz w:val="28"/>
          <w:szCs w:val="28"/>
        </w:rPr>
        <w:t xml:space="preserve"> указал сумму</w:t>
      </w:r>
      <w:r w:rsidR="001E2227" w:rsidRPr="001E2227">
        <w:rPr>
          <w:rFonts w:ascii="Times New Roman" w:hAnsi="Times New Roman" w:cs="Times New Roman"/>
          <w:sz w:val="28"/>
          <w:szCs w:val="28"/>
        </w:rPr>
        <w:t xml:space="preserve"> дохода, полученного по предыдущему месту работы</w:t>
      </w:r>
      <w:r w:rsidR="001E2227">
        <w:rPr>
          <w:rFonts w:ascii="Times New Roman" w:hAnsi="Times New Roman" w:cs="Times New Roman"/>
          <w:sz w:val="28"/>
          <w:szCs w:val="28"/>
        </w:rPr>
        <w:t xml:space="preserve">. </w:t>
      </w:r>
      <w:r w:rsidR="005D55E8">
        <w:rPr>
          <w:rFonts w:ascii="Times New Roman" w:hAnsi="Times New Roman" w:cs="Times New Roman"/>
          <w:sz w:val="28"/>
          <w:szCs w:val="28"/>
        </w:rPr>
        <w:t xml:space="preserve"> С</w:t>
      </w:r>
      <w:r w:rsidR="006A3800">
        <w:rPr>
          <w:rFonts w:ascii="Times New Roman" w:hAnsi="Times New Roman" w:cs="Times New Roman"/>
          <w:sz w:val="28"/>
          <w:szCs w:val="28"/>
        </w:rPr>
        <w:t>упругой</w:t>
      </w:r>
      <w:r w:rsidRPr="0004409E">
        <w:rPr>
          <w:rFonts w:ascii="Times New Roman" w:hAnsi="Times New Roman" w:cs="Times New Roman"/>
          <w:sz w:val="28"/>
          <w:szCs w:val="28"/>
        </w:rPr>
        <w:t xml:space="preserve"> </w:t>
      </w:r>
      <w:r w:rsidR="005D55E8">
        <w:rPr>
          <w:rFonts w:ascii="Times New Roman" w:hAnsi="Times New Roman" w:cs="Times New Roman"/>
          <w:sz w:val="28"/>
          <w:szCs w:val="28"/>
        </w:rPr>
        <w:t xml:space="preserve">гражданина П. </w:t>
      </w:r>
      <w:r w:rsidRPr="0004409E">
        <w:rPr>
          <w:rFonts w:ascii="Times New Roman" w:hAnsi="Times New Roman" w:cs="Times New Roman"/>
          <w:sz w:val="28"/>
          <w:szCs w:val="28"/>
        </w:rPr>
        <w:t>был заключен договор купли-продажи кварти</w:t>
      </w:r>
      <w:r w:rsidR="006A3800">
        <w:rPr>
          <w:rFonts w:ascii="Times New Roman" w:hAnsi="Times New Roman" w:cs="Times New Roman"/>
          <w:sz w:val="28"/>
          <w:szCs w:val="28"/>
        </w:rPr>
        <w:t>ры, от реализации которой ею был получен</w:t>
      </w:r>
      <w:r w:rsidRPr="0004409E">
        <w:rPr>
          <w:rFonts w:ascii="Times New Roman" w:hAnsi="Times New Roman" w:cs="Times New Roman"/>
          <w:sz w:val="28"/>
          <w:szCs w:val="28"/>
        </w:rPr>
        <w:t xml:space="preserve"> </w:t>
      </w:r>
      <w:r w:rsidR="006A3800">
        <w:rPr>
          <w:rFonts w:ascii="Times New Roman" w:hAnsi="Times New Roman" w:cs="Times New Roman"/>
          <w:sz w:val="28"/>
          <w:szCs w:val="28"/>
        </w:rPr>
        <w:t xml:space="preserve">доход, </w:t>
      </w:r>
      <w:r w:rsidRPr="0004409E">
        <w:rPr>
          <w:rFonts w:ascii="Times New Roman" w:hAnsi="Times New Roman" w:cs="Times New Roman"/>
          <w:sz w:val="28"/>
          <w:szCs w:val="28"/>
        </w:rPr>
        <w:t xml:space="preserve"> </w:t>
      </w:r>
      <w:r w:rsidR="006A3800">
        <w:rPr>
          <w:rFonts w:ascii="Times New Roman" w:hAnsi="Times New Roman" w:cs="Times New Roman"/>
          <w:sz w:val="28"/>
          <w:szCs w:val="28"/>
        </w:rPr>
        <w:t>однако, данная сумма</w:t>
      </w:r>
      <w:r w:rsidRPr="0004409E">
        <w:rPr>
          <w:rFonts w:ascii="Times New Roman" w:hAnsi="Times New Roman" w:cs="Times New Roman"/>
          <w:sz w:val="28"/>
          <w:szCs w:val="28"/>
        </w:rPr>
        <w:t xml:space="preserve"> при подаче д</w:t>
      </w:r>
      <w:r w:rsidR="00E93DF6">
        <w:rPr>
          <w:rFonts w:ascii="Times New Roman" w:hAnsi="Times New Roman" w:cs="Times New Roman"/>
          <w:sz w:val="28"/>
          <w:szCs w:val="28"/>
        </w:rPr>
        <w:t xml:space="preserve">окументов на участие в конкурсе </w:t>
      </w:r>
      <w:r w:rsidRPr="0004409E">
        <w:rPr>
          <w:rFonts w:ascii="Times New Roman" w:hAnsi="Times New Roman" w:cs="Times New Roman"/>
          <w:sz w:val="28"/>
          <w:szCs w:val="28"/>
        </w:rPr>
        <w:t>на замещение должности гл</w:t>
      </w:r>
      <w:r w:rsidR="00E93DF6">
        <w:rPr>
          <w:rFonts w:ascii="Times New Roman" w:hAnsi="Times New Roman" w:cs="Times New Roman"/>
          <w:sz w:val="28"/>
          <w:szCs w:val="28"/>
        </w:rPr>
        <w:t>авы администрации</w:t>
      </w:r>
      <w:r w:rsidRPr="0004409E">
        <w:rPr>
          <w:rFonts w:ascii="Times New Roman" w:hAnsi="Times New Roman" w:cs="Times New Roman"/>
          <w:sz w:val="28"/>
          <w:szCs w:val="28"/>
        </w:rPr>
        <w:t xml:space="preserve"> в справке о доходах, расходах, имуществе и обязательс</w:t>
      </w:r>
      <w:r w:rsidR="006A3800">
        <w:rPr>
          <w:rFonts w:ascii="Times New Roman" w:hAnsi="Times New Roman" w:cs="Times New Roman"/>
          <w:sz w:val="28"/>
          <w:szCs w:val="28"/>
        </w:rPr>
        <w:t>твах имущес</w:t>
      </w:r>
      <w:r w:rsidR="005D55E8">
        <w:rPr>
          <w:rFonts w:ascii="Times New Roman" w:hAnsi="Times New Roman" w:cs="Times New Roman"/>
          <w:sz w:val="28"/>
          <w:szCs w:val="28"/>
        </w:rPr>
        <w:t xml:space="preserve">твенного характера </w:t>
      </w:r>
      <w:r w:rsidR="0090079A">
        <w:rPr>
          <w:rFonts w:ascii="Times New Roman" w:hAnsi="Times New Roman" w:cs="Times New Roman"/>
          <w:sz w:val="28"/>
          <w:szCs w:val="28"/>
        </w:rPr>
        <w:t>не была отражена.</w:t>
      </w:r>
    </w:p>
    <w:p w:rsidR="0004409E" w:rsidRPr="0004409E" w:rsidRDefault="0090079A"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04409E" w:rsidRPr="0004409E">
        <w:rPr>
          <w:rFonts w:ascii="Times New Roman" w:hAnsi="Times New Roman" w:cs="Times New Roman"/>
          <w:sz w:val="28"/>
          <w:szCs w:val="28"/>
        </w:rPr>
        <w:t>рокурором района было в</w:t>
      </w:r>
      <w:r w:rsidR="00D55433">
        <w:rPr>
          <w:rFonts w:ascii="Times New Roman" w:hAnsi="Times New Roman" w:cs="Times New Roman"/>
          <w:sz w:val="28"/>
          <w:szCs w:val="28"/>
        </w:rPr>
        <w:t>ы</w:t>
      </w:r>
      <w:r w:rsidR="0004409E" w:rsidRPr="0004409E">
        <w:rPr>
          <w:rFonts w:ascii="Times New Roman" w:hAnsi="Times New Roman" w:cs="Times New Roman"/>
          <w:sz w:val="28"/>
          <w:szCs w:val="28"/>
        </w:rPr>
        <w:t>несено представление в Комитет об устранении нарушений, выявленных в ходе проверки</w:t>
      </w:r>
      <w:r w:rsidR="00D55433">
        <w:rPr>
          <w:rFonts w:ascii="Times New Roman" w:hAnsi="Times New Roman" w:cs="Times New Roman"/>
          <w:sz w:val="28"/>
          <w:szCs w:val="28"/>
        </w:rPr>
        <w:t>.</w:t>
      </w:r>
      <w:r w:rsidR="002E4F43">
        <w:rPr>
          <w:rFonts w:ascii="Times New Roman" w:hAnsi="Times New Roman" w:cs="Times New Roman"/>
          <w:sz w:val="28"/>
          <w:szCs w:val="28"/>
        </w:rPr>
        <w:t xml:space="preserve"> </w:t>
      </w:r>
      <w:r w:rsidR="00C644DB">
        <w:rPr>
          <w:rFonts w:ascii="Times New Roman" w:hAnsi="Times New Roman" w:cs="Times New Roman"/>
          <w:sz w:val="28"/>
          <w:szCs w:val="28"/>
        </w:rPr>
        <w:t>По мнению Комитета</w:t>
      </w:r>
      <w:r w:rsidR="0004409E" w:rsidRPr="0004409E">
        <w:rPr>
          <w:rFonts w:ascii="Times New Roman" w:hAnsi="Times New Roman" w:cs="Times New Roman"/>
          <w:sz w:val="28"/>
          <w:szCs w:val="28"/>
        </w:rPr>
        <w:t xml:space="preserve"> законных оснований для расторжения контракта с главой администраци</w:t>
      </w:r>
      <w:r w:rsidR="00CC5330">
        <w:rPr>
          <w:rFonts w:ascii="Times New Roman" w:hAnsi="Times New Roman" w:cs="Times New Roman"/>
          <w:sz w:val="28"/>
          <w:szCs w:val="28"/>
        </w:rPr>
        <w:t>и</w:t>
      </w:r>
      <w:r w:rsidR="0004409E" w:rsidRPr="0004409E">
        <w:rPr>
          <w:rFonts w:ascii="Times New Roman" w:hAnsi="Times New Roman" w:cs="Times New Roman"/>
          <w:sz w:val="28"/>
          <w:szCs w:val="28"/>
        </w:rPr>
        <w:t xml:space="preserve"> не имеется, поскольку предоставление недостоверных и </w:t>
      </w:r>
      <w:r w:rsidR="00CC5330">
        <w:rPr>
          <w:rFonts w:ascii="Times New Roman" w:hAnsi="Times New Roman" w:cs="Times New Roman"/>
          <w:sz w:val="28"/>
          <w:szCs w:val="28"/>
        </w:rPr>
        <w:t>неполных сведений гражданином П.</w:t>
      </w:r>
      <w:r w:rsidR="0004409E" w:rsidRPr="0004409E">
        <w:rPr>
          <w:rFonts w:ascii="Times New Roman" w:hAnsi="Times New Roman" w:cs="Times New Roman"/>
          <w:sz w:val="28"/>
          <w:szCs w:val="28"/>
        </w:rPr>
        <w:t xml:space="preserve"> не связывает с его умышленными действиями. </w:t>
      </w:r>
      <w:r w:rsidR="00A216ED">
        <w:rPr>
          <w:rFonts w:ascii="Times New Roman" w:hAnsi="Times New Roman" w:cs="Times New Roman"/>
          <w:sz w:val="28"/>
          <w:szCs w:val="28"/>
        </w:rPr>
        <w:t>Комитет</w:t>
      </w:r>
      <w:r w:rsidR="00C96647">
        <w:rPr>
          <w:rFonts w:ascii="Times New Roman" w:hAnsi="Times New Roman" w:cs="Times New Roman"/>
          <w:sz w:val="28"/>
          <w:szCs w:val="28"/>
        </w:rPr>
        <w:t xml:space="preserve"> принял</w:t>
      </w:r>
      <w:r w:rsidR="00D55433">
        <w:rPr>
          <w:rFonts w:ascii="Times New Roman" w:hAnsi="Times New Roman" w:cs="Times New Roman"/>
          <w:sz w:val="28"/>
          <w:szCs w:val="28"/>
        </w:rPr>
        <w:t xml:space="preserve"> решение </w:t>
      </w:r>
      <w:r w:rsidR="00C96647">
        <w:rPr>
          <w:rFonts w:ascii="Times New Roman" w:hAnsi="Times New Roman" w:cs="Times New Roman"/>
          <w:sz w:val="28"/>
          <w:szCs w:val="28"/>
        </w:rPr>
        <w:t>объявить</w:t>
      </w:r>
      <w:r w:rsidR="00D55433">
        <w:rPr>
          <w:rFonts w:ascii="Times New Roman" w:hAnsi="Times New Roman" w:cs="Times New Roman"/>
          <w:sz w:val="28"/>
          <w:szCs w:val="28"/>
        </w:rPr>
        <w:t xml:space="preserve"> главе администрации выговор</w:t>
      </w:r>
      <w:r w:rsidR="00CC5330">
        <w:rPr>
          <w:rFonts w:ascii="Times New Roman" w:hAnsi="Times New Roman" w:cs="Times New Roman"/>
          <w:sz w:val="28"/>
          <w:szCs w:val="28"/>
        </w:rPr>
        <w:t>.</w:t>
      </w:r>
    </w:p>
    <w:p w:rsidR="0004409E" w:rsidRPr="0004409E" w:rsidRDefault="0090079A"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04409E" w:rsidRPr="0004409E">
        <w:rPr>
          <w:rFonts w:ascii="Times New Roman" w:hAnsi="Times New Roman" w:cs="Times New Roman"/>
          <w:sz w:val="28"/>
          <w:szCs w:val="28"/>
        </w:rPr>
        <w:t>Федерал</w:t>
      </w:r>
      <w:r w:rsidR="00D55433">
        <w:rPr>
          <w:rFonts w:ascii="Times New Roman" w:hAnsi="Times New Roman" w:cs="Times New Roman"/>
          <w:sz w:val="28"/>
          <w:szCs w:val="28"/>
        </w:rPr>
        <w:t xml:space="preserve">ьным законом </w:t>
      </w:r>
      <w:r w:rsidR="00CC5330">
        <w:rPr>
          <w:rFonts w:ascii="Times New Roman" w:hAnsi="Times New Roman" w:cs="Times New Roman"/>
          <w:sz w:val="28"/>
          <w:szCs w:val="28"/>
        </w:rPr>
        <w:t>«</w:t>
      </w:r>
      <w:r w:rsidR="0004409E" w:rsidRPr="0004409E">
        <w:rPr>
          <w:rFonts w:ascii="Times New Roman" w:hAnsi="Times New Roman" w:cs="Times New Roman"/>
          <w:sz w:val="28"/>
          <w:szCs w:val="28"/>
        </w:rPr>
        <w:t>О муниципально</w:t>
      </w:r>
      <w:r w:rsidR="00CC5330">
        <w:rPr>
          <w:rFonts w:ascii="Times New Roman" w:hAnsi="Times New Roman" w:cs="Times New Roman"/>
          <w:sz w:val="28"/>
          <w:szCs w:val="28"/>
        </w:rPr>
        <w:t>й службе в Российской Федерации»</w:t>
      </w:r>
      <w:r w:rsidR="0004409E" w:rsidRPr="0004409E">
        <w:rPr>
          <w:rFonts w:ascii="Times New Roman" w:hAnsi="Times New Roman" w:cs="Times New Roman"/>
          <w:sz w:val="28"/>
          <w:szCs w:val="28"/>
        </w:rPr>
        <w:t xml:space="preserve"> гражданин не может быть принят на муниципальную службу, а муниципальный служащий не может находиться </w:t>
      </w:r>
      <w:r w:rsidR="0004409E" w:rsidRPr="0004409E">
        <w:rPr>
          <w:rFonts w:ascii="Times New Roman" w:hAnsi="Times New Roman" w:cs="Times New Roman"/>
          <w:sz w:val="28"/>
          <w:szCs w:val="28"/>
        </w:rPr>
        <w:lastRenderedPageBreak/>
        <w:t>на муниципальной службе в случае представления подложных документов или заведомо ложных сведений при поступлении</w:t>
      </w:r>
      <w:r>
        <w:rPr>
          <w:rFonts w:ascii="Times New Roman" w:hAnsi="Times New Roman" w:cs="Times New Roman"/>
          <w:sz w:val="28"/>
          <w:szCs w:val="28"/>
        </w:rPr>
        <w:t xml:space="preserve"> на муниципальную службу. </w:t>
      </w:r>
    </w:p>
    <w:p w:rsidR="0004409E" w:rsidRPr="0004409E" w:rsidRDefault="00A216ED"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w:t>
      </w:r>
      <w:r w:rsidR="00D55433">
        <w:rPr>
          <w:rFonts w:ascii="Times New Roman" w:hAnsi="Times New Roman" w:cs="Times New Roman"/>
          <w:sz w:val="28"/>
          <w:szCs w:val="28"/>
        </w:rPr>
        <w:t xml:space="preserve"> с Федеральным законом </w:t>
      </w:r>
      <w:r>
        <w:rPr>
          <w:rFonts w:ascii="Times New Roman" w:hAnsi="Times New Roman" w:cs="Times New Roman"/>
          <w:sz w:val="28"/>
          <w:szCs w:val="28"/>
        </w:rPr>
        <w:t>«О противодействии коррупции»</w:t>
      </w:r>
      <w:r w:rsidR="0004409E" w:rsidRPr="0004409E">
        <w:rPr>
          <w:rFonts w:ascii="Times New Roman" w:hAnsi="Times New Roman" w:cs="Times New Roman"/>
          <w:sz w:val="28"/>
          <w:szCs w:val="28"/>
        </w:rPr>
        <w:t xml:space="preserve"> непредставление гражданином при поступлении на государственную или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w:t>
      </w:r>
      <w:r>
        <w:rPr>
          <w:rFonts w:ascii="Times New Roman" w:hAnsi="Times New Roman" w:cs="Times New Roman"/>
          <w:sz w:val="28"/>
          <w:szCs w:val="28"/>
        </w:rPr>
        <w:t>приеме</w:t>
      </w:r>
      <w:r w:rsidR="0004409E" w:rsidRPr="0004409E">
        <w:rPr>
          <w:rFonts w:ascii="Times New Roman" w:hAnsi="Times New Roman" w:cs="Times New Roman"/>
          <w:sz w:val="28"/>
          <w:szCs w:val="28"/>
        </w:rPr>
        <w:t xml:space="preserve"> на государственную или муниципальную службу.</w:t>
      </w:r>
    </w:p>
    <w:p w:rsidR="0004409E" w:rsidRPr="0004409E" w:rsidRDefault="00A216ED"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Суд</w:t>
      </w:r>
      <w:r w:rsidR="0004409E" w:rsidRPr="0004409E">
        <w:rPr>
          <w:rFonts w:ascii="Times New Roman" w:hAnsi="Times New Roman" w:cs="Times New Roman"/>
          <w:sz w:val="28"/>
          <w:szCs w:val="28"/>
        </w:rPr>
        <w:t xml:space="preserve"> пришел к выводу, что привлечение к дисцип</w:t>
      </w:r>
      <w:r>
        <w:rPr>
          <w:rFonts w:ascii="Times New Roman" w:hAnsi="Times New Roman" w:cs="Times New Roman"/>
          <w:sz w:val="28"/>
          <w:szCs w:val="28"/>
        </w:rPr>
        <w:t>линарной ответственности главы администрации</w:t>
      </w:r>
      <w:r w:rsidR="0004409E" w:rsidRPr="0004409E">
        <w:rPr>
          <w:rFonts w:ascii="Times New Roman" w:hAnsi="Times New Roman" w:cs="Times New Roman"/>
          <w:sz w:val="28"/>
          <w:szCs w:val="28"/>
        </w:rPr>
        <w:t xml:space="preserve"> в виде выговора за допущенные нарушения правового значения по делу не имеют, поскольку сам факт предоставления заведомо недостоверных или неполных сведений при поступлении на муниципальную службу является основанием для расторжения трудового договора по инициативе представителя нанимателя</w:t>
      </w:r>
      <w:r w:rsidR="00E93DF6">
        <w:rPr>
          <w:rFonts w:ascii="Times New Roman" w:hAnsi="Times New Roman" w:cs="Times New Roman"/>
          <w:sz w:val="28"/>
          <w:szCs w:val="28"/>
        </w:rPr>
        <w:t>.</w:t>
      </w:r>
      <w:r w:rsidR="00014620" w:rsidRPr="00666195">
        <w:rPr>
          <w:rFonts w:ascii="Times New Roman" w:hAnsi="Times New Roman" w:cs="Times New Roman"/>
          <w:sz w:val="28"/>
          <w:szCs w:val="28"/>
        </w:rPr>
        <w:t xml:space="preserve"> </w:t>
      </w:r>
      <w:r w:rsidR="00E93DF6">
        <w:rPr>
          <w:rFonts w:ascii="Times New Roman" w:hAnsi="Times New Roman" w:cs="Times New Roman"/>
          <w:sz w:val="28"/>
          <w:szCs w:val="28"/>
        </w:rPr>
        <w:t>Кроме того, п</w:t>
      </w:r>
      <w:r w:rsidR="00C644DB" w:rsidRPr="00666195">
        <w:rPr>
          <w:rFonts w:ascii="Times New Roman" w:hAnsi="Times New Roman" w:cs="Times New Roman"/>
          <w:sz w:val="28"/>
          <w:szCs w:val="28"/>
        </w:rPr>
        <w:t>о мнению суда</w:t>
      </w:r>
      <w:r w:rsidR="0004409E" w:rsidRPr="00666195">
        <w:rPr>
          <w:rFonts w:ascii="Times New Roman" w:hAnsi="Times New Roman" w:cs="Times New Roman"/>
          <w:sz w:val="28"/>
          <w:szCs w:val="28"/>
        </w:rPr>
        <w:t xml:space="preserve"> предоставление заведомо </w:t>
      </w:r>
      <w:r w:rsidR="0004409E" w:rsidRPr="0004409E">
        <w:rPr>
          <w:rFonts w:ascii="Times New Roman" w:hAnsi="Times New Roman" w:cs="Times New Roman"/>
          <w:sz w:val="28"/>
          <w:szCs w:val="28"/>
        </w:rPr>
        <w:t>недостоверных</w:t>
      </w:r>
      <w:r w:rsidR="00014620">
        <w:rPr>
          <w:rFonts w:ascii="Times New Roman" w:hAnsi="Times New Roman" w:cs="Times New Roman"/>
          <w:sz w:val="28"/>
          <w:szCs w:val="28"/>
        </w:rPr>
        <w:t>,</w:t>
      </w:r>
      <w:r w:rsidR="0004409E" w:rsidRPr="0004409E">
        <w:rPr>
          <w:rFonts w:ascii="Times New Roman" w:hAnsi="Times New Roman" w:cs="Times New Roman"/>
          <w:sz w:val="28"/>
          <w:szCs w:val="28"/>
        </w:rPr>
        <w:t xml:space="preserve"> либо неполных сведений при поступлении на муниципальную службу, не может расцениваться в качестве дисциплинарного проступка, так как на момент подачи документов на участие в конкурсе и при заключении муниципального контракта </w:t>
      </w:r>
      <w:r w:rsidR="00014620">
        <w:rPr>
          <w:rFonts w:ascii="Times New Roman" w:hAnsi="Times New Roman" w:cs="Times New Roman"/>
          <w:sz w:val="28"/>
          <w:szCs w:val="28"/>
        </w:rPr>
        <w:t xml:space="preserve">гражданин П. </w:t>
      </w:r>
      <w:r w:rsidR="0004409E" w:rsidRPr="0004409E">
        <w:rPr>
          <w:rFonts w:ascii="Times New Roman" w:hAnsi="Times New Roman" w:cs="Times New Roman"/>
          <w:sz w:val="28"/>
          <w:szCs w:val="28"/>
        </w:rPr>
        <w:t xml:space="preserve">не являлся муниципальным служащим и в трудовых (служебных) отношениях с администрацией </w:t>
      </w:r>
      <w:r w:rsidR="00ED2148">
        <w:rPr>
          <w:rFonts w:ascii="Times New Roman" w:hAnsi="Times New Roman" w:cs="Times New Roman"/>
          <w:sz w:val="28"/>
          <w:szCs w:val="28"/>
        </w:rPr>
        <w:t>сельского совета не состоял. П</w:t>
      </w:r>
      <w:r w:rsidR="0004409E" w:rsidRPr="0004409E">
        <w:rPr>
          <w:rFonts w:ascii="Times New Roman" w:hAnsi="Times New Roman" w:cs="Times New Roman"/>
          <w:sz w:val="28"/>
          <w:szCs w:val="28"/>
        </w:rPr>
        <w:t>рекращение</w:t>
      </w:r>
      <w:r w:rsidR="00014620">
        <w:rPr>
          <w:rFonts w:ascii="Times New Roman" w:hAnsi="Times New Roman" w:cs="Times New Roman"/>
          <w:sz w:val="28"/>
          <w:szCs w:val="28"/>
        </w:rPr>
        <w:t xml:space="preserve"> полномочий</w:t>
      </w:r>
      <w:r w:rsidR="0004409E" w:rsidRPr="0004409E">
        <w:rPr>
          <w:rFonts w:ascii="Times New Roman" w:hAnsi="Times New Roman" w:cs="Times New Roman"/>
          <w:sz w:val="28"/>
          <w:szCs w:val="28"/>
        </w:rPr>
        <w:t xml:space="preserve"> </w:t>
      </w:r>
      <w:r w:rsidR="00ED2148">
        <w:rPr>
          <w:rFonts w:ascii="Times New Roman" w:hAnsi="Times New Roman" w:cs="Times New Roman"/>
          <w:sz w:val="28"/>
          <w:szCs w:val="28"/>
        </w:rPr>
        <w:t>главы</w:t>
      </w:r>
      <w:r w:rsidR="00014620">
        <w:rPr>
          <w:rFonts w:ascii="Times New Roman" w:hAnsi="Times New Roman" w:cs="Times New Roman"/>
          <w:sz w:val="28"/>
          <w:szCs w:val="28"/>
        </w:rPr>
        <w:t xml:space="preserve"> администрации</w:t>
      </w:r>
      <w:r w:rsidR="0004409E" w:rsidRPr="0004409E">
        <w:rPr>
          <w:rFonts w:ascii="Times New Roman" w:hAnsi="Times New Roman" w:cs="Times New Roman"/>
          <w:sz w:val="28"/>
          <w:szCs w:val="28"/>
        </w:rPr>
        <w:t xml:space="preserve"> является единственным установленным законом способом пресечения нарушения анти</w:t>
      </w:r>
      <w:r w:rsidR="00ED2148">
        <w:rPr>
          <w:rFonts w:ascii="Times New Roman" w:hAnsi="Times New Roman" w:cs="Times New Roman"/>
          <w:sz w:val="28"/>
          <w:szCs w:val="28"/>
        </w:rPr>
        <w:t>коррупционного законодательства.</w:t>
      </w:r>
    </w:p>
    <w:p w:rsidR="00482732" w:rsidRDefault="00F52FEE" w:rsidP="00F27697">
      <w:pPr>
        <w:spacing w:after="0"/>
        <w:ind w:firstLine="709"/>
        <w:jc w:val="both"/>
        <w:rPr>
          <w:rFonts w:ascii="Times New Roman" w:hAnsi="Times New Roman" w:cs="Times New Roman"/>
          <w:sz w:val="28"/>
          <w:szCs w:val="28"/>
        </w:rPr>
      </w:pPr>
      <w:r>
        <w:rPr>
          <w:rFonts w:ascii="Times New Roman" w:hAnsi="Times New Roman" w:cs="Times New Roman"/>
          <w:sz w:val="28"/>
          <w:szCs w:val="28"/>
        </w:rPr>
        <w:t>Суд удовлетворил и</w:t>
      </w:r>
      <w:r w:rsidR="0004409E" w:rsidRPr="0004409E">
        <w:rPr>
          <w:rFonts w:ascii="Times New Roman" w:hAnsi="Times New Roman" w:cs="Times New Roman"/>
          <w:sz w:val="28"/>
          <w:szCs w:val="28"/>
        </w:rPr>
        <w:t xml:space="preserve">сковые требования прокурора района </w:t>
      </w:r>
      <w:r>
        <w:rPr>
          <w:rFonts w:ascii="Times New Roman" w:hAnsi="Times New Roman" w:cs="Times New Roman"/>
          <w:sz w:val="28"/>
          <w:szCs w:val="28"/>
        </w:rPr>
        <w:t>и признал</w:t>
      </w:r>
      <w:r w:rsidR="0004409E" w:rsidRPr="0004409E">
        <w:rPr>
          <w:rFonts w:ascii="Times New Roman" w:hAnsi="Times New Roman" w:cs="Times New Roman"/>
          <w:sz w:val="28"/>
          <w:szCs w:val="28"/>
        </w:rPr>
        <w:t xml:space="preserve"> незаконным бездействие </w:t>
      </w:r>
      <w:r>
        <w:rPr>
          <w:rFonts w:ascii="Times New Roman" w:hAnsi="Times New Roman" w:cs="Times New Roman"/>
          <w:sz w:val="28"/>
          <w:szCs w:val="28"/>
        </w:rPr>
        <w:t xml:space="preserve">Комитета </w:t>
      </w:r>
      <w:r w:rsidR="0004409E" w:rsidRPr="0004409E">
        <w:rPr>
          <w:rFonts w:ascii="Times New Roman" w:hAnsi="Times New Roman" w:cs="Times New Roman"/>
          <w:sz w:val="28"/>
          <w:szCs w:val="28"/>
        </w:rPr>
        <w:t>по непринятию мер с целью устранения нарушений законодательства о муниципальной службе и противодействия коррупции.</w:t>
      </w:r>
      <w:r w:rsidR="00E93DF6">
        <w:rPr>
          <w:rFonts w:ascii="Times New Roman" w:hAnsi="Times New Roman" w:cs="Times New Roman"/>
          <w:sz w:val="28"/>
          <w:szCs w:val="28"/>
        </w:rPr>
        <w:t xml:space="preserve"> </w:t>
      </w:r>
      <w:r>
        <w:rPr>
          <w:rFonts w:ascii="Times New Roman" w:hAnsi="Times New Roman" w:cs="Times New Roman"/>
          <w:sz w:val="28"/>
          <w:szCs w:val="28"/>
        </w:rPr>
        <w:t>Обязал</w:t>
      </w:r>
      <w:r w:rsidR="00C96647">
        <w:rPr>
          <w:rFonts w:ascii="Times New Roman" w:hAnsi="Times New Roman" w:cs="Times New Roman"/>
          <w:sz w:val="28"/>
          <w:szCs w:val="28"/>
        </w:rPr>
        <w:t xml:space="preserve"> Комитет</w:t>
      </w:r>
      <w:r>
        <w:rPr>
          <w:rFonts w:ascii="Times New Roman" w:hAnsi="Times New Roman" w:cs="Times New Roman"/>
          <w:sz w:val="28"/>
          <w:szCs w:val="28"/>
        </w:rPr>
        <w:t xml:space="preserve"> </w:t>
      </w:r>
      <w:r w:rsidR="0004409E" w:rsidRPr="0004409E">
        <w:rPr>
          <w:rFonts w:ascii="Times New Roman" w:hAnsi="Times New Roman" w:cs="Times New Roman"/>
          <w:sz w:val="28"/>
          <w:szCs w:val="28"/>
        </w:rPr>
        <w:t>расторгнуть муниципальный контракт с гл</w:t>
      </w:r>
      <w:r>
        <w:rPr>
          <w:rFonts w:ascii="Times New Roman" w:hAnsi="Times New Roman" w:cs="Times New Roman"/>
          <w:sz w:val="28"/>
          <w:szCs w:val="28"/>
        </w:rPr>
        <w:t>авой администрации сельского совета.</w:t>
      </w:r>
    </w:p>
    <w:p w:rsidR="002C59E4" w:rsidRDefault="002C59E4" w:rsidP="002C59E4">
      <w:pPr>
        <w:spacing w:after="0"/>
        <w:jc w:val="both"/>
        <w:rPr>
          <w:rFonts w:ascii="Times New Roman" w:hAnsi="Times New Roman" w:cs="Times New Roman"/>
          <w:b/>
          <w:i/>
          <w:sz w:val="28"/>
          <w:szCs w:val="28"/>
        </w:rPr>
      </w:pPr>
    </w:p>
    <w:p w:rsidR="007C5076" w:rsidRDefault="007C5076" w:rsidP="002C59E4">
      <w:pPr>
        <w:spacing w:after="0"/>
        <w:jc w:val="both"/>
        <w:rPr>
          <w:rFonts w:ascii="Times New Roman" w:hAnsi="Times New Roman" w:cs="Times New Roman"/>
          <w:b/>
          <w:sz w:val="28"/>
          <w:szCs w:val="28"/>
        </w:rPr>
      </w:pPr>
      <w:r w:rsidRPr="007C5076">
        <w:rPr>
          <w:rFonts w:ascii="Times New Roman" w:hAnsi="Times New Roman" w:cs="Times New Roman"/>
          <w:b/>
          <w:sz w:val="28"/>
          <w:szCs w:val="28"/>
        </w:rPr>
        <w:t>2. С</w:t>
      </w:r>
      <w:r w:rsidRPr="007C5076">
        <w:rPr>
          <w:rFonts w:ascii="Times New Roman" w:hAnsi="Times New Roman" w:cs="Times New Roman"/>
          <w:b/>
          <w:bCs/>
          <w:sz w:val="28"/>
          <w:szCs w:val="28"/>
        </w:rPr>
        <w:t>облюдение и исполнение требований законодательства о</w:t>
      </w:r>
      <w:r w:rsidR="00290624">
        <w:rPr>
          <w:rFonts w:ascii="Times New Roman" w:hAnsi="Times New Roman" w:cs="Times New Roman"/>
          <w:b/>
          <w:bCs/>
          <w:sz w:val="28"/>
          <w:szCs w:val="28"/>
        </w:rPr>
        <w:t xml:space="preserve"> противодействии коррупции в части урегулирования конфликта интересов на должностях муниципальной </w:t>
      </w:r>
      <w:r w:rsidRPr="007C5076">
        <w:rPr>
          <w:rFonts w:ascii="Times New Roman" w:hAnsi="Times New Roman" w:cs="Times New Roman"/>
          <w:b/>
          <w:bCs/>
          <w:sz w:val="28"/>
          <w:szCs w:val="28"/>
        </w:rPr>
        <w:t>службы:</w:t>
      </w:r>
    </w:p>
    <w:p w:rsidR="004C1FB9" w:rsidRPr="004C1FB9" w:rsidRDefault="004C1FB9" w:rsidP="002C59E4">
      <w:pPr>
        <w:spacing w:after="0"/>
        <w:jc w:val="both"/>
        <w:rPr>
          <w:rFonts w:ascii="Times New Roman" w:hAnsi="Times New Roman" w:cs="Times New Roman"/>
          <w:b/>
          <w:sz w:val="28"/>
          <w:szCs w:val="28"/>
        </w:rPr>
      </w:pPr>
    </w:p>
    <w:p w:rsidR="002C59E4" w:rsidRDefault="00E0355D" w:rsidP="00B84A68">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16555B">
        <w:rPr>
          <w:rFonts w:ascii="Times New Roman" w:hAnsi="Times New Roman" w:cs="Times New Roman"/>
          <w:b/>
          <w:i/>
          <w:sz w:val="28"/>
          <w:szCs w:val="28"/>
        </w:rPr>
        <w:t xml:space="preserve">Решение Тигильского районного суда Камчатского края от 7 сентября 2017 г. № </w:t>
      </w:r>
      <w:r w:rsidR="0016555B">
        <w:rPr>
          <w:rStyle w:val="a5"/>
          <w:rFonts w:ascii="Times New Roman" w:hAnsi="Times New Roman" w:cs="Times New Roman"/>
          <w:b/>
          <w:i/>
          <w:sz w:val="28"/>
          <w:szCs w:val="28"/>
        </w:rPr>
        <w:footnoteReference w:id="4"/>
      </w:r>
      <w:r w:rsidR="0016555B">
        <w:rPr>
          <w:rFonts w:ascii="Times New Roman" w:hAnsi="Times New Roman" w:cs="Times New Roman"/>
          <w:b/>
          <w:i/>
          <w:sz w:val="28"/>
          <w:szCs w:val="28"/>
        </w:rPr>
        <w:t xml:space="preserve"> </w:t>
      </w:r>
    </w:p>
    <w:p w:rsidR="0016555B" w:rsidRDefault="0016555B" w:rsidP="0032228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Прокурор</w:t>
      </w:r>
      <w:r w:rsidRPr="0016555B">
        <w:rPr>
          <w:rFonts w:ascii="Times New Roman" w:hAnsi="Times New Roman" w:cs="Times New Roman"/>
          <w:sz w:val="28"/>
          <w:szCs w:val="28"/>
        </w:rPr>
        <w:t xml:space="preserve"> райо</w:t>
      </w:r>
      <w:r w:rsidR="002E4F43">
        <w:rPr>
          <w:rFonts w:ascii="Times New Roman" w:hAnsi="Times New Roman" w:cs="Times New Roman"/>
          <w:sz w:val="28"/>
          <w:szCs w:val="28"/>
        </w:rPr>
        <w:t>на</w:t>
      </w:r>
      <w:r w:rsidRPr="0016555B">
        <w:rPr>
          <w:rFonts w:ascii="Times New Roman" w:hAnsi="Times New Roman" w:cs="Times New Roman"/>
          <w:sz w:val="28"/>
          <w:szCs w:val="28"/>
        </w:rPr>
        <w:t xml:space="preserve"> в защиту интересов Росси</w:t>
      </w:r>
      <w:r w:rsidR="002E4F43">
        <w:rPr>
          <w:rFonts w:ascii="Times New Roman" w:hAnsi="Times New Roman" w:cs="Times New Roman"/>
          <w:sz w:val="28"/>
          <w:szCs w:val="28"/>
        </w:rPr>
        <w:t>йской Федерации, обратился с исковым заявлением</w:t>
      </w:r>
      <w:r>
        <w:rPr>
          <w:rFonts w:ascii="Times New Roman" w:hAnsi="Times New Roman" w:cs="Times New Roman"/>
          <w:sz w:val="28"/>
          <w:szCs w:val="28"/>
        </w:rPr>
        <w:t xml:space="preserve"> к Администрации</w:t>
      </w:r>
      <w:r w:rsidRPr="0016555B">
        <w:rPr>
          <w:rFonts w:ascii="Times New Roman" w:hAnsi="Times New Roman" w:cs="Times New Roman"/>
          <w:sz w:val="28"/>
          <w:szCs w:val="28"/>
        </w:rPr>
        <w:t xml:space="preserve"> муниципального образования</w:t>
      </w:r>
      <w:r w:rsidR="00064552">
        <w:rPr>
          <w:rFonts w:ascii="Times New Roman" w:hAnsi="Times New Roman" w:cs="Times New Roman"/>
          <w:sz w:val="28"/>
          <w:szCs w:val="28"/>
        </w:rPr>
        <w:t xml:space="preserve"> об обязании уволить </w:t>
      </w:r>
      <w:r w:rsidR="001E27AE">
        <w:rPr>
          <w:rFonts w:ascii="Times New Roman" w:hAnsi="Times New Roman" w:cs="Times New Roman"/>
          <w:sz w:val="28"/>
          <w:szCs w:val="28"/>
        </w:rPr>
        <w:t>начальника Управления образования</w:t>
      </w:r>
      <w:r w:rsidR="00064552">
        <w:rPr>
          <w:rFonts w:ascii="Times New Roman" w:hAnsi="Times New Roman" w:cs="Times New Roman"/>
          <w:sz w:val="28"/>
          <w:szCs w:val="28"/>
        </w:rPr>
        <w:t xml:space="preserve"> в связи с утратой доверия.</w:t>
      </w:r>
    </w:p>
    <w:p w:rsidR="002E4F43" w:rsidRDefault="00E93DF6" w:rsidP="0032228F">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w:t>
      </w:r>
      <w:r w:rsidR="0016555B" w:rsidRPr="0016555B">
        <w:rPr>
          <w:rFonts w:ascii="Times New Roman" w:hAnsi="Times New Roman" w:cs="Times New Roman"/>
          <w:sz w:val="28"/>
          <w:szCs w:val="28"/>
        </w:rPr>
        <w:t xml:space="preserve"> </w:t>
      </w:r>
      <w:r w:rsidR="0016555B">
        <w:rPr>
          <w:rFonts w:ascii="Times New Roman" w:hAnsi="Times New Roman" w:cs="Times New Roman"/>
          <w:sz w:val="28"/>
          <w:szCs w:val="28"/>
        </w:rPr>
        <w:t xml:space="preserve">прокурорской проверки </w:t>
      </w:r>
      <w:r w:rsidR="0016555B" w:rsidRPr="0016555B">
        <w:rPr>
          <w:rFonts w:ascii="Times New Roman" w:hAnsi="Times New Roman" w:cs="Times New Roman"/>
          <w:sz w:val="28"/>
          <w:szCs w:val="28"/>
        </w:rPr>
        <w:t>установлено, что Администрацией муниципального образования нарушаются требования законодательства о муниципальной службе и противоде</w:t>
      </w:r>
      <w:r w:rsidR="0016555B">
        <w:rPr>
          <w:rFonts w:ascii="Times New Roman" w:hAnsi="Times New Roman" w:cs="Times New Roman"/>
          <w:sz w:val="28"/>
          <w:szCs w:val="28"/>
        </w:rPr>
        <w:t>йствии коррупци</w:t>
      </w:r>
      <w:r w:rsidR="007C5076">
        <w:rPr>
          <w:rFonts w:ascii="Times New Roman" w:hAnsi="Times New Roman" w:cs="Times New Roman"/>
          <w:sz w:val="28"/>
          <w:szCs w:val="28"/>
        </w:rPr>
        <w:t>и</w:t>
      </w:r>
      <w:r w:rsidR="002E4F43">
        <w:rPr>
          <w:rFonts w:ascii="Times New Roman" w:hAnsi="Times New Roman" w:cs="Times New Roman"/>
          <w:sz w:val="28"/>
          <w:szCs w:val="28"/>
        </w:rPr>
        <w:t>.</w:t>
      </w:r>
    </w:p>
    <w:p w:rsidR="002E4F43" w:rsidRDefault="002E4F43" w:rsidP="0032228F">
      <w:pPr>
        <w:spacing w:after="0"/>
        <w:ind w:firstLine="709"/>
        <w:jc w:val="both"/>
        <w:rPr>
          <w:rFonts w:ascii="Times New Roman" w:hAnsi="Times New Roman" w:cs="Times New Roman"/>
          <w:sz w:val="28"/>
          <w:szCs w:val="28"/>
        </w:rPr>
      </w:pPr>
      <w:r w:rsidRPr="002E4F43">
        <w:rPr>
          <w:rFonts w:ascii="Times New Roman" w:hAnsi="Times New Roman" w:cs="Times New Roman"/>
          <w:sz w:val="28"/>
          <w:szCs w:val="28"/>
        </w:rPr>
        <w:t>Начальник Управления образования, приняла на работу директором МБДОУ родную сестру. Помимо этого, она приняла на работу в Управление образования в качестве юриста, приходящегося сыном её супруга. При этом, как должность юриста Управления образования, так и должность директора МБДОУ находятся в прямом подчинении начальника Управления образования, который имеет такие права по отношению к своим        подчинённым, как право приёма и увольнения на работу, право поощрения, право привлечения к дисциплинарной и материальной ответственности, что свидетельствует о возникновении конфликта интересов.</w:t>
      </w:r>
    </w:p>
    <w:p w:rsidR="0016555B" w:rsidRPr="0016555B" w:rsidRDefault="002E4F43" w:rsidP="0032228F">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мнению прокурора, н</w:t>
      </w:r>
      <w:r w:rsidR="0016555B" w:rsidRPr="0016555B">
        <w:rPr>
          <w:rFonts w:ascii="Times New Roman" w:hAnsi="Times New Roman" w:cs="Times New Roman"/>
          <w:sz w:val="28"/>
          <w:szCs w:val="28"/>
        </w:rPr>
        <w:t>аличие подчинения между муниципальными служащими, состоящими в родстве, является, конфликтом интересов, поскольку может повлиять на надлежащее, объективное и беспристрастное исполн</w:t>
      </w:r>
      <w:r w:rsidR="00BA7059">
        <w:rPr>
          <w:rFonts w:ascii="Times New Roman" w:hAnsi="Times New Roman" w:cs="Times New Roman"/>
          <w:sz w:val="28"/>
          <w:szCs w:val="28"/>
        </w:rPr>
        <w:t>ение ими должностных</w:t>
      </w:r>
      <w:r w:rsidR="0016555B" w:rsidRPr="0016555B">
        <w:rPr>
          <w:rFonts w:ascii="Times New Roman" w:hAnsi="Times New Roman" w:cs="Times New Roman"/>
          <w:sz w:val="28"/>
          <w:szCs w:val="28"/>
        </w:rPr>
        <w:t xml:space="preserve"> обязанностей.</w:t>
      </w:r>
      <w:r>
        <w:rPr>
          <w:rFonts w:ascii="Times New Roman" w:hAnsi="Times New Roman" w:cs="Times New Roman"/>
          <w:sz w:val="28"/>
          <w:szCs w:val="28"/>
        </w:rPr>
        <w:t xml:space="preserve"> В связи с чем,</w:t>
      </w:r>
      <w:r w:rsidR="0016555B" w:rsidRPr="0016555B">
        <w:rPr>
          <w:rFonts w:ascii="Times New Roman" w:hAnsi="Times New Roman" w:cs="Times New Roman"/>
          <w:sz w:val="28"/>
          <w:szCs w:val="28"/>
        </w:rPr>
        <w:t xml:space="preserve"> главе Администрации муниципального образования </w:t>
      </w:r>
      <w:r w:rsidR="00450BA3">
        <w:rPr>
          <w:rFonts w:ascii="Times New Roman" w:hAnsi="Times New Roman" w:cs="Times New Roman"/>
          <w:sz w:val="28"/>
          <w:szCs w:val="28"/>
        </w:rPr>
        <w:t xml:space="preserve">вынесено </w:t>
      </w:r>
      <w:r w:rsidR="0016555B" w:rsidRPr="0016555B">
        <w:rPr>
          <w:rFonts w:ascii="Times New Roman" w:hAnsi="Times New Roman" w:cs="Times New Roman"/>
          <w:sz w:val="28"/>
          <w:szCs w:val="28"/>
        </w:rPr>
        <w:t>представление об у</w:t>
      </w:r>
      <w:r w:rsidR="00450BA3">
        <w:rPr>
          <w:rFonts w:ascii="Times New Roman" w:hAnsi="Times New Roman" w:cs="Times New Roman"/>
          <w:sz w:val="28"/>
          <w:szCs w:val="28"/>
        </w:rPr>
        <w:t>странении выявленных нарушений, п</w:t>
      </w:r>
      <w:r w:rsidR="0016555B" w:rsidRPr="0016555B">
        <w:rPr>
          <w:rFonts w:ascii="Times New Roman" w:hAnsi="Times New Roman" w:cs="Times New Roman"/>
          <w:sz w:val="28"/>
          <w:szCs w:val="28"/>
        </w:rPr>
        <w:t xml:space="preserve">о результатам </w:t>
      </w:r>
      <w:r w:rsidR="00450BA3">
        <w:rPr>
          <w:rFonts w:ascii="Times New Roman" w:hAnsi="Times New Roman" w:cs="Times New Roman"/>
          <w:sz w:val="28"/>
          <w:szCs w:val="28"/>
        </w:rPr>
        <w:t>которого</w:t>
      </w:r>
      <w:r>
        <w:rPr>
          <w:rFonts w:ascii="Times New Roman" w:hAnsi="Times New Roman" w:cs="Times New Roman"/>
          <w:sz w:val="28"/>
          <w:szCs w:val="28"/>
        </w:rPr>
        <w:t xml:space="preserve">  </w:t>
      </w:r>
      <w:r w:rsidR="0016555B" w:rsidRPr="0016555B">
        <w:rPr>
          <w:rFonts w:ascii="Times New Roman" w:hAnsi="Times New Roman" w:cs="Times New Roman"/>
          <w:sz w:val="28"/>
          <w:szCs w:val="28"/>
        </w:rPr>
        <w:t>начальник</w:t>
      </w:r>
      <w:r w:rsidR="00450BA3">
        <w:rPr>
          <w:rFonts w:ascii="Times New Roman" w:hAnsi="Times New Roman" w:cs="Times New Roman"/>
          <w:sz w:val="28"/>
          <w:szCs w:val="28"/>
        </w:rPr>
        <w:t>у</w:t>
      </w:r>
      <w:r w:rsidR="0016555B" w:rsidRPr="0016555B">
        <w:rPr>
          <w:rFonts w:ascii="Times New Roman" w:hAnsi="Times New Roman" w:cs="Times New Roman"/>
          <w:sz w:val="28"/>
          <w:szCs w:val="28"/>
        </w:rPr>
        <w:t xml:space="preserve"> Управления образования Администрации объявлен выговор.</w:t>
      </w:r>
    </w:p>
    <w:p w:rsidR="0016555B" w:rsidRPr="0016555B" w:rsidRDefault="0016555B" w:rsidP="0032228F">
      <w:pPr>
        <w:spacing w:after="0"/>
        <w:ind w:firstLine="709"/>
        <w:jc w:val="both"/>
        <w:rPr>
          <w:rFonts w:ascii="Times New Roman" w:hAnsi="Times New Roman" w:cs="Times New Roman"/>
          <w:sz w:val="28"/>
          <w:szCs w:val="28"/>
        </w:rPr>
      </w:pPr>
      <w:r w:rsidRPr="0016555B">
        <w:rPr>
          <w:rFonts w:ascii="Times New Roman" w:hAnsi="Times New Roman" w:cs="Times New Roman"/>
          <w:sz w:val="28"/>
          <w:szCs w:val="28"/>
        </w:rPr>
        <w:t>Согласно</w:t>
      </w:r>
      <w:r w:rsidR="00064552">
        <w:rPr>
          <w:rFonts w:ascii="Times New Roman" w:hAnsi="Times New Roman" w:cs="Times New Roman"/>
          <w:sz w:val="28"/>
          <w:szCs w:val="28"/>
        </w:rPr>
        <w:t xml:space="preserve"> Федеральному закону </w:t>
      </w:r>
      <w:r w:rsidRPr="0016555B">
        <w:rPr>
          <w:rFonts w:ascii="Times New Roman" w:hAnsi="Times New Roman" w:cs="Times New Roman"/>
          <w:sz w:val="28"/>
          <w:szCs w:val="28"/>
        </w:rPr>
        <w:t>«О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16555B" w:rsidRPr="0016555B" w:rsidRDefault="00027A80" w:rsidP="0032228F">
      <w:pPr>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w:t>
      </w:r>
      <w:r w:rsidR="0016555B" w:rsidRPr="0016555B">
        <w:rPr>
          <w:rFonts w:ascii="Times New Roman" w:hAnsi="Times New Roman" w:cs="Times New Roman"/>
          <w:sz w:val="28"/>
          <w:szCs w:val="28"/>
        </w:rPr>
        <w:t xml:space="preserve"> «О муниципальной службе в Российской Федерации» установлено, что муниципальный служащий обязан уведомлять в письменной форме представителя нанимателя (работодателя) о личной </w:t>
      </w:r>
      <w:r w:rsidR="0016555B" w:rsidRPr="0016555B">
        <w:rPr>
          <w:rFonts w:ascii="Times New Roman" w:hAnsi="Times New Roman" w:cs="Times New Roman"/>
          <w:sz w:val="28"/>
          <w:szCs w:val="28"/>
        </w:rPr>
        <w:lastRenderedPageBreak/>
        <w:t>заинтересованности при исполнении должностных обязанностей, которая может привести к конфликту интересов, и принимать меры по пред</w:t>
      </w:r>
      <w:r>
        <w:rPr>
          <w:rFonts w:ascii="Times New Roman" w:hAnsi="Times New Roman" w:cs="Times New Roman"/>
          <w:sz w:val="28"/>
          <w:szCs w:val="28"/>
        </w:rPr>
        <w:t xml:space="preserve">отвращению подобного конфликта. </w:t>
      </w:r>
      <w:r w:rsidR="0016555B" w:rsidRPr="0016555B">
        <w:rPr>
          <w:rFonts w:ascii="Times New Roman" w:hAnsi="Times New Roman" w:cs="Times New Roman"/>
          <w:sz w:val="28"/>
          <w:szCs w:val="28"/>
        </w:rPr>
        <w:t>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w:t>
      </w:r>
      <w:r>
        <w:rPr>
          <w:rFonts w:ascii="Times New Roman" w:hAnsi="Times New Roman" w:cs="Times New Roman"/>
          <w:sz w:val="28"/>
          <w:szCs w:val="28"/>
        </w:rPr>
        <w:t xml:space="preserve"> также</w:t>
      </w:r>
      <w:r w:rsidR="0016555B" w:rsidRPr="0016555B">
        <w:rPr>
          <w:rFonts w:ascii="Times New Roman" w:hAnsi="Times New Roman" w:cs="Times New Roman"/>
          <w:sz w:val="28"/>
          <w:szCs w:val="28"/>
        </w:rPr>
        <w:t xml:space="preserve"> </w:t>
      </w:r>
      <w:r>
        <w:rPr>
          <w:rFonts w:ascii="Times New Roman" w:hAnsi="Times New Roman" w:cs="Times New Roman"/>
          <w:sz w:val="28"/>
          <w:szCs w:val="28"/>
        </w:rPr>
        <w:t>Федеральным законом</w:t>
      </w:r>
      <w:r w:rsidR="0016555B" w:rsidRPr="0016555B">
        <w:rPr>
          <w:rFonts w:ascii="Times New Roman" w:hAnsi="Times New Roman" w:cs="Times New Roman"/>
          <w:sz w:val="28"/>
          <w:szCs w:val="28"/>
        </w:rPr>
        <w:t xml:space="preserve"> «О противодействии коррупции».</w:t>
      </w:r>
      <w:r>
        <w:rPr>
          <w:rFonts w:ascii="Times New Roman" w:hAnsi="Times New Roman" w:cs="Times New Roman"/>
          <w:sz w:val="28"/>
          <w:szCs w:val="28"/>
        </w:rPr>
        <w:t xml:space="preserve"> Н</w:t>
      </w:r>
      <w:r w:rsidR="0016555B" w:rsidRPr="0016555B">
        <w:rPr>
          <w:rFonts w:ascii="Times New Roman" w:hAnsi="Times New Roman" w:cs="Times New Roman"/>
          <w:sz w:val="28"/>
          <w:szCs w:val="28"/>
        </w:rPr>
        <w:t>епринятие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6555B" w:rsidRPr="0016555B" w:rsidRDefault="0016555B" w:rsidP="0032228F">
      <w:pPr>
        <w:spacing w:after="0"/>
        <w:ind w:firstLine="709"/>
        <w:jc w:val="both"/>
        <w:rPr>
          <w:rFonts w:ascii="Times New Roman" w:hAnsi="Times New Roman" w:cs="Times New Roman"/>
          <w:sz w:val="28"/>
          <w:szCs w:val="28"/>
        </w:rPr>
      </w:pPr>
      <w:r w:rsidRPr="0016555B">
        <w:rPr>
          <w:rFonts w:ascii="Times New Roman" w:hAnsi="Times New Roman" w:cs="Times New Roman"/>
          <w:sz w:val="28"/>
          <w:szCs w:val="28"/>
        </w:rPr>
        <w:t>Правовое регулирование, направленное на предотвращение и преодоление коррупции, обусловлено спецификой муниципальной службы, поступая на которую, гражданин реализует право на свободное распоряжение своими способностями к труду и добровольно избирает профессиональную деятельность, предполагающую наличие определённых запретов и ограничений, а также ответственность за их нарушение.</w:t>
      </w:r>
    </w:p>
    <w:p w:rsidR="0016555B" w:rsidRPr="0016555B" w:rsidRDefault="0016555B" w:rsidP="0032228F">
      <w:pPr>
        <w:spacing w:after="0"/>
        <w:ind w:firstLine="709"/>
        <w:jc w:val="both"/>
        <w:rPr>
          <w:rFonts w:ascii="Times New Roman" w:hAnsi="Times New Roman" w:cs="Times New Roman"/>
          <w:sz w:val="28"/>
          <w:szCs w:val="28"/>
        </w:rPr>
      </w:pPr>
      <w:r w:rsidRPr="0016555B">
        <w:rPr>
          <w:rFonts w:ascii="Times New Roman" w:hAnsi="Times New Roman" w:cs="Times New Roman"/>
          <w:sz w:val="28"/>
          <w:szCs w:val="28"/>
        </w:rPr>
        <w:t>Несоблюдение муниципальным служащим установленных запретов и ограничений является основанием для применения норм специального законодательства о муниципальной службе и противодействии коррупции</w:t>
      </w:r>
      <w:r w:rsidR="001E27AE">
        <w:rPr>
          <w:rFonts w:ascii="Times New Roman" w:hAnsi="Times New Roman" w:cs="Times New Roman"/>
          <w:sz w:val="28"/>
          <w:szCs w:val="28"/>
        </w:rPr>
        <w:t>.</w:t>
      </w:r>
    </w:p>
    <w:p w:rsidR="002C59E4" w:rsidRPr="0016555B" w:rsidRDefault="001E27AE" w:rsidP="0032228F">
      <w:pPr>
        <w:spacing w:after="0"/>
        <w:ind w:firstLine="709"/>
        <w:jc w:val="both"/>
        <w:rPr>
          <w:rFonts w:ascii="Times New Roman" w:hAnsi="Times New Roman" w:cs="Times New Roman"/>
          <w:sz w:val="28"/>
          <w:szCs w:val="28"/>
        </w:rPr>
      </w:pPr>
      <w:r>
        <w:rPr>
          <w:rFonts w:ascii="Times New Roman" w:hAnsi="Times New Roman" w:cs="Times New Roman"/>
          <w:sz w:val="28"/>
          <w:szCs w:val="28"/>
        </w:rPr>
        <w:t>Суд удовлетворил</w:t>
      </w:r>
      <w:r w:rsidR="00450BA3">
        <w:rPr>
          <w:rFonts w:ascii="Times New Roman" w:hAnsi="Times New Roman" w:cs="Times New Roman"/>
          <w:sz w:val="28"/>
          <w:szCs w:val="28"/>
        </w:rPr>
        <w:t xml:space="preserve"> исковые требования прокурора, п</w:t>
      </w:r>
      <w:r>
        <w:rPr>
          <w:rFonts w:ascii="Times New Roman" w:hAnsi="Times New Roman" w:cs="Times New Roman"/>
          <w:sz w:val="28"/>
          <w:szCs w:val="28"/>
        </w:rPr>
        <w:t xml:space="preserve">ризнал распоряжение </w:t>
      </w:r>
      <w:r w:rsidR="0016555B" w:rsidRPr="0016555B">
        <w:rPr>
          <w:rFonts w:ascii="Times New Roman" w:hAnsi="Times New Roman" w:cs="Times New Roman"/>
          <w:sz w:val="28"/>
          <w:szCs w:val="28"/>
        </w:rPr>
        <w:t>Администра</w:t>
      </w:r>
      <w:r>
        <w:rPr>
          <w:rFonts w:ascii="Times New Roman" w:hAnsi="Times New Roman" w:cs="Times New Roman"/>
          <w:sz w:val="28"/>
          <w:szCs w:val="28"/>
        </w:rPr>
        <w:t xml:space="preserve">ции муниципального образования об объявлении выговора </w:t>
      </w:r>
      <w:r w:rsidR="00450BA3">
        <w:rPr>
          <w:rFonts w:ascii="Times New Roman" w:hAnsi="Times New Roman" w:cs="Times New Roman"/>
          <w:sz w:val="28"/>
          <w:szCs w:val="28"/>
        </w:rPr>
        <w:t>незаконным и</w:t>
      </w:r>
      <w:r w:rsidR="00830FEF">
        <w:rPr>
          <w:rFonts w:ascii="Times New Roman" w:hAnsi="Times New Roman" w:cs="Times New Roman"/>
          <w:sz w:val="28"/>
          <w:szCs w:val="28"/>
        </w:rPr>
        <w:t xml:space="preserve"> возложил</w:t>
      </w:r>
      <w:r w:rsidR="0016555B" w:rsidRPr="0016555B">
        <w:rPr>
          <w:rFonts w:ascii="Times New Roman" w:hAnsi="Times New Roman" w:cs="Times New Roman"/>
          <w:sz w:val="28"/>
          <w:szCs w:val="28"/>
        </w:rPr>
        <w:t xml:space="preserve"> на </w:t>
      </w:r>
      <w:r w:rsidR="00830FEF">
        <w:rPr>
          <w:rFonts w:ascii="Times New Roman" w:hAnsi="Times New Roman" w:cs="Times New Roman"/>
          <w:sz w:val="28"/>
          <w:szCs w:val="28"/>
        </w:rPr>
        <w:t>Администрацию</w:t>
      </w:r>
      <w:r w:rsidR="0016555B" w:rsidRPr="0016555B">
        <w:rPr>
          <w:rFonts w:ascii="Times New Roman" w:hAnsi="Times New Roman" w:cs="Times New Roman"/>
          <w:sz w:val="28"/>
          <w:szCs w:val="28"/>
        </w:rPr>
        <w:t xml:space="preserve"> муниципального образования обязанность </w:t>
      </w:r>
      <w:r w:rsidR="00450BA3">
        <w:rPr>
          <w:rFonts w:ascii="Times New Roman" w:hAnsi="Times New Roman" w:cs="Times New Roman"/>
          <w:sz w:val="28"/>
          <w:szCs w:val="28"/>
        </w:rPr>
        <w:t>расторгнуть трудовой договор</w:t>
      </w:r>
      <w:r w:rsidR="00830FEF">
        <w:rPr>
          <w:rFonts w:ascii="Times New Roman" w:hAnsi="Times New Roman" w:cs="Times New Roman"/>
          <w:sz w:val="28"/>
          <w:szCs w:val="28"/>
        </w:rPr>
        <w:t xml:space="preserve"> с начальником Управления образования в связи с утратой доверия.</w:t>
      </w:r>
    </w:p>
    <w:p w:rsidR="0016555B" w:rsidRDefault="0016555B" w:rsidP="0016555B">
      <w:pPr>
        <w:spacing w:after="0"/>
        <w:ind w:firstLine="708"/>
        <w:jc w:val="both"/>
        <w:rPr>
          <w:rFonts w:ascii="Times New Roman" w:hAnsi="Times New Roman" w:cs="Times New Roman"/>
          <w:b/>
          <w:i/>
          <w:sz w:val="28"/>
          <w:szCs w:val="28"/>
        </w:rPr>
      </w:pPr>
    </w:p>
    <w:p w:rsidR="00A60497" w:rsidRDefault="00A60497" w:rsidP="00A60497">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 Непредставление лицом, замещающим (занимающим) одну из должностей, указанную в Федеральном законе «О контроле за соответствием расходов лиц, замещающих государственные должности, и иных лиц их доходам»,  сведений, подтверждающих приобретение на законные доходы земельных участков, других объектов недвижимости, транспортных средств, ценных бумаг, акции (долей участия, паев в уставных (складочных) капиталах организаций), является основанием для обращения указанного имущества в доход Российской Федерации:</w:t>
      </w:r>
    </w:p>
    <w:p w:rsidR="00A60497" w:rsidRDefault="00A60497" w:rsidP="00A60497">
      <w:pPr>
        <w:spacing w:after="0"/>
        <w:jc w:val="both"/>
        <w:rPr>
          <w:rFonts w:ascii="Times New Roman" w:hAnsi="Times New Roman" w:cs="Times New Roman"/>
          <w:b/>
          <w:i/>
          <w:sz w:val="28"/>
          <w:szCs w:val="28"/>
        </w:rPr>
      </w:pPr>
    </w:p>
    <w:p w:rsidR="00482732" w:rsidRPr="00482732" w:rsidRDefault="009B7458" w:rsidP="00B84A68">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Апелляционное определение </w:t>
      </w:r>
      <w:r w:rsidR="00482732" w:rsidRPr="00482732">
        <w:rPr>
          <w:rFonts w:ascii="Times New Roman" w:hAnsi="Times New Roman" w:cs="Times New Roman"/>
          <w:b/>
          <w:i/>
          <w:sz w:val="28"/>
          <w:szCs w:val="28"/>
        </w:rPr>
        <w:t>Саратовского областного суда от 29 ноября 2017 г. № 33-8422</w:t>
      </w:r>
      <w:r w:rsidR="005279F3">
        <w:rPr>
          <w:rStyle w:val="a5"/>
          <w:rFonts w:ascii="Times New Roman" w:hAnsi="Times New Roman" w:cs="Times New Roman"/>
          <w:b/>
          <w:i/>
          <w:sz w:val="28"/>
          <w:szCs w:val="28"/>
        </w:rPr>
        <w:footnoteReference w:id="5"/>
      </w:r>
    </w:p>
    <w:p w:rsidR="00482732" w:rsidRDefault="00482732" w:rsidP="0032228F">
      <w:pPr>
        <w:spacing w:after="0"/>
        <w:ind w:firstLine="709"/>
        <w:jc w:val="both"/>
        <w:rPr>
          <w:rFonts w:ascii="Times New Roman" w:hAnsi="Times New Roman" w:cs="Times New Roman"/>
          <w:sz w:val="28"/>
          <w:szCs w:val="28"/>
        </w:rPr>
      </w:pPr>
      <w:r w:rsidRPr="00482732">
        <w:rPr>
          <w:rFonts w:ascii="Times New Roman" w:hAnsi="Times New Roman" w:cs="Times New Roman"/>
          <w:sz w:val="28"/>
          <w:szCs w:val="28"/>
        </w:rPr>
        <w:lastRenderedPageBreak/>
        <w:t xml:space="preserve">Прокурор обратился в суд в защиту интересов Российской Федерации с иском к гражданину С. и гражданке С. об обращении в доход Российской Федерации имущества (недвижимого и движимого), в отношении которого не представлено сведений, подтверждающие их приобретение на законные доходы. </w:t>
      </w:r>
    </w:p>
    <w:p w:rsidR="00F17778" w:rsidRPr="00F17778" w:rsidRDefault="00F17778" w:rsidP="0032228F">
      <w:pPr>
        <w:spacing w:after="0"/>
        <w:ind w:firstLine="709"/>
        <w:jc w:val="both"/>
        <w:rPr>
          <w:rFonts w:ascii="Times New Roman" w:hAnsi="Times New Roman" w:cs="Times New Roman"/>
          <w:sz w:val="28"/>
          <w:szCs w:val="28"/>
        </w:rPr>
      </w:pPr>
      <w:r w:rsidRPr="00F17778">
        <w:rPr>
          <w:rFonts w:ascii="Times New Roman" w:hAnsi="Times New Roman" w:cs="Times New Roman"/>
          <w:sz w:val="28"/>
          <w:szCs w:val="28"/>
        </w:rPr>
        <w:t xml:space="preserve">Согласно Федеральному закону «О контроле за соответствием расходов лиц, замещающих государственные должности, и иных лиц их доходам», лицо, замещающее (занимающее) одну из должностей муниципальной службы, включенных в перечни, установленные законами, иными нормативными правовыми актами субъектов Российской Федерации и муниципальными нормативными правовыми актами,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w:t>
      </w:r>
      <w:r w:rsidR="007E0C97">
        <w:rPr>
          <w:rFonts w:ascii="Times New Roman" w:hAnsi="Times New Roman" w:cs="Times New Roman"/>
          <w:sz w:val="28"/>
          <w:szCs w:val="28"/>
        </w:rPr>
        <w:t>года, предшествующего году пред</w:t>
      </w:r>
      <w:r w:rsidRPr="00F17778">
        <w:rPr>
          <w:rFonts w:ascii="Times New Roman" w:hAnsi="Times New Roman" w:cs="Times New Roman"/>
          <w:sz w:val="28"/>
          <w:szCs w:val="28"/>
        </w:rPr>
        <w:t xml:space="preserve">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w:t>
      </w:r>
      <w:r w:rsidR="007E0C97">
        <w:rPr>
          <w:rFonts w:ascii="Times New Roman" w:hAnsi="Times New Roman" w:cs="Times New Roman"/>
          <w:sz w:val="28"/>
          <w:szCs w:val="28"/>
        </w:rPr>
        <w:t>сделки.  В вышеуказанный перечень</w:t>
      </w:r>
      <w:r w:rsidRPr="00F17778">
        <w:rPr>
          <w:rFonts w:ascii="Times New Roman" w:hAnsi="Times New Roman" w:cs="Times New Roman"/>
          <w:sz w:val="28"/>
          <w:szCs w:val="28"/>
        </w:rPr>
        <w:t xml:space="preserve"> должностей муниципальной службы, включена должность заместителя главы муниципального образования, которую замещает гражданин С.</w:t>
      </w:r>
    </w:p>
    <w:p w:rsidR="00F17778" w:rsidRPr="00F17778" w:rsidRDefault="00F17778" w:rsidP="0032228F">
      <w:pPr>
        <w:spacing w:after="0"/>
        <w:ind w:firstLine="709"/>
        <w:jc w:val="both"/>
        <w:rPr>
          <w:rFonts w:ascii="Times New Roman" w:hAnsi="Times New Roman" w:cs="Times New Roman"/>
          <w:sz w:val="28"/>
          <w:szCs w:val="28"/>
        </w:rPr>
      </w:pPr>
      <w:r w:rsidRPr="00F17778">
        <w:rPr>
          <w:rFonts w:ascii="Times New Roman" w:hAnsi="Times New Roman" w:cs="Times New Roman"/>
          <w:sz w:val="28"/>
          <w:szCs w:val="28"/>
        </w:rPr>
        <w:t>Как следует из материалов, полученных в результате контроля за расхо</w:t>
      </w:r>
      <w:r w:rsidR="00B4491C">
        <w:rPr>
          <w:rFonts w:ascii="Times New Roman" w:hAnsi="Times New Roman" w:cs="Times New Roman"/>
          <w:sz w:val="28"/>
          <w:szCs w:val="28"/>
        </w:rPr>
        <w:t xml:space="preserve">дами гражданина С. и гражданки </w:t>
      </w:r>
      <w:r w:rsidRPr="00F17778">
        <w:rPr>
          <w:rFonts w:ascii="Times New Roman" w:hAnsi="Times New Roman" w:cs="Times New Roman"/>
          <w:sz w:val="28"/>
          <w:szCs w:val="28"/>
        </w:rPr>
        <w:t>С., на основании договора купли-продажи  гражданином С. совершена сделка по приобретению в собственность автотранс</w:t>
      </w:r>
      <w:r>
        <w:rPr>
          <w:rFonts w:ascii="Times New Roman" w:hAnsi="Times New Roman" w:cs="Times New Roman"/>
          <w:sz w:val="28"/>
          <w:szCs w:val="28"/>
        </w:rPr>
        <w:t>портного средства</w:t>
      </w:r>
      <w:r w:rsidRPr="00F17778">
        <w:rPr>
          <w:rFonts w:ascii="Times New Roman" w:hAnsi="Times New Roman" w:cs="Times New Roman"/>
          <w:sz w:val="28"/>
          <w:szCs w:val="28"/>
        </w:rPr>
        <w:t>. По договору купли-продажи гражданкой С. совершена сделка по приобретению</w:t>
      </w:r>
      <w:r>
        <w:rPr>
          <w:rFonts w:ascii="Times New Roman" w:hAnsi="Times New Roman" w:cs="Times New Roman"/>
          <w:sz w:val="28"/>
          <w:szCs w:val="28"/>
        </w:rPr>
        <w:t xml:space="preserve"> в собственность квартиры</w:t>
      </w:r>
      <w:r w:rsidRPr="00F17778">
        <w:rPr>
          <w:rFonts w:ascii="Times New Roman" w:hAnsi="Times New Roman" w:cs="Times New Roman"/>
          <w:sz w:val="28"/>
          <w:szCs w:val="28"/>
        </w:rPr>
        <w:t>. Кроме того, гражданкой С. совершена сделка по приобретению в</w:t>
      </w:r>
      <w:r>
        <w:rPr>
          <w:rFonts w:ascii="Times New Roman" w:hAnsi="Times New Roman" w:cs="Times New Roman"/>
          <w:sz w:val="28"/>
          <w:szCs w:val="28"/>
        </w:rPr>
        <w:t xml:space="preserve"> собственность трактора</w:t>
      </w:r>
      <w:r w:rsidRPr="00F17778">
        <w:rPr>
          <w:rFonts w:ascii="Times New Roman" w:hAnsi="Times New Roman" w:cs="Times New Roman"/>
          <w:sz w:val="28"/>
          <w:szCs w:val="28"/>
        </w:rPr>
        <w:t xml:space="preserve">. </w:t>
      </w:r>
    </w:p>
    <w:p w:rsidR="00F17778" w:rsidRPr="00F17778" w:rsidRDefault="00F17778" w:rsidP="0032228F">
      <w:pPr>
        <w:spacing w:after="0"/>
        <w:ind w:firstLine="709"/>
        <w:jc w:val="both"/>
        <w:rPr>
          <w:rFonts w:ascii="Times New Roman" w:hAnsi="Times New Roman" w:cs="Times New Roman"/>
          <w:sz w:val="28"/>
          <w:szCs w:val="28"/>
        </w:rPr>
      </w:pPr>
      <w:r w:rsidRPr="00F17778">
        <w:rPr>
          <w:rFonts w:ascii="Times New Roman" w:hAnsi="Times New Roman" w:cs="Times New Roman"/>
          <w:sz w:val="28"/>
          <w:szCs w:val="28"/>
        </w:rPr>
        <w:t xml:space="preserve">Гражданин С. </w:t>
      </w:r>
      <w:r w:rsidR="00450BA3">
        <w:rPr>
          <w:rFonts w:ascii="Times New Roman" w:hAnsi="Times New Roman" w:cs="Times New Roman"/>
          <w:sz w:val="28"/>
          <w:szCs w:val="28"/>
        </w:rPr>
        <w:t xml:space="preserve">в </w:t>
      </w:r>
      <w:r w:rsidRPr="00F17778">
        <w:rPr>
          <w:rFonts w:ascii="Times New Roman" w:hAnsi="Times New Roman" w:cs="Times New Roman"/>
          <w:sz w:val="28"/>
          <w:szCs w:val="28"/>
        </w:rPr>
        <w:t>справке о расходах по приобретению вышеназванного имущест</w:t>
      </w:r>
      <w:r w:rsidR="00450BA3">
        <w:rPr>
          <w:rFonts w:ascii="Times New Roman" w:hAnsi="Times New Roman" w:cs="Times New Roman"/>
          <w:sz w:val="28"/>
          <w:szCs w:val="28"/>
        </w:rPr>
        <w:t>ва</w:t>
      </w:r>
      <w:r>
        <w:rPr>
          <w:rFonts w:ascii="Times New Roman" w:hAnsi="Times New Roman" w:cs="Times New Roman"/>
          <w:sz w:val="28"/>
          <w:szCs w:val="28"/>
        </w:rPr>
        <w:t xml:space="preserve"> указал личные сбережения, однако </w:t>
      </w:r>
      <w:r w:rsidRPr="00F17778">
        <w:rPr>
          <w:rFonts w:ascii="Times New Roman" w:hAnsi="Times New Roman" w:cs="Times New Roman"/>
          <w:sz w:val="28"/>
          <w:szCs w:val="28"/>
        </w:rPr>
        <w:t>общая сумма сделок по приобретению имущества супругами значительно превышает их совмест</w:t>
      </w:r>
      <w:r>
        <w:rPr>
          <w:rFonts w:ascii="Times New Roman" w:hAnsi="Times New Roman" w:cs="Times New Roman"/>
          <w:sz w:val="28"/>
          <w:szCs w:val="28"/>
        </w:rPr>
        <w:t xml:space="preserve">ный доход за трехлетний период. </w:t>
      </w:r>
    </w:p>
    <w:p w:rsidR="00F17778" w:rsidRPr="00482732" w:rsidRDefault="00F17778" w:rsidP="0032228F">
      <w:pPr>
        <w:spacing w:after="0"/>
        <w:ind w:firstLine="709"/>
        <w:jc w:val="both"/>
        <w:rPr>
          <w:rFonts w:ascii="Times New Roman" w:hAnsi="Times New Roman" w:cs="Times New Roman"/>
          <w:sz w:val="28"/>
          <w:szCs w:val="28"/>
        </w:rPr>
      </w:pPr>
      <w:r w:rsidRPr="00F17778">
        <w:rPr>
          <w:rFonts w:ascii="Times New Roman" w:hAnsi="Times New Roman" w:cs="Times New Roman"/>
          <w:sz w:val="28"/>
          <w:szCs w:val="28"/>
        </w:rPr>
        <w:t xml:space="preserve">В силу Гражданского кодекса Российской Федерации принудительное изъятие у собственника имущества производится в случае обращения по решению суда в доход Российской Федерации имущества, в отношении </w:t>
      </w:r>
      <w:r w:rsidRPr="00F17778">
        <w:rPr>
          <w:rFonts w:ascii="Times New Roman" w:hAnsi="Times New Roman" w:cs="Times New Roman"/>
          <w:sz w:val="28"/>
          <w:szCs w:val="28"/>
        </w:rPr>
        <w:lastRenderedPageBreak/>
        <w:t>которого не представлены доказательства его п</w:t>
      </w:r>
      <w:r w:rsidR="004C0BD4">
        <w:rPr>
          <w:rFonts w:ascii="Times New Roman" w:hAnsi="Times New Roman" w:cs="Times New Roman"/>
          <w:sz w:val="28"/>
          <w:szCs w:val="28"/>
        </w:rPr>
        <w:t>риобретения на законные доходы.</w:t>
      </w:r>
    </w:p>
    <w:p w:rsidR="00482732" w:rsidRDefault="00482732" w:rsidP="0032228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w:t>
      </w:r>
      <w:r w:rsidRPr="00482732">
        <w:rPr>
          <w:rFonts w:ascii="Times New Roman" w:hAnsi="Times New Roman" w:cs="Times New Roman"/>
          <w:sz w:val="28"/>
          <w:szCs w:val="28"/>
        </w:rPr>
        <w:t xml:space="preserve">Аткарского городского суда Саратовской области </w:t>
      </w:r>
      <w:r w:rsidR="00BF74F6">
        <w:rPr>
          <w:rFonts w:ascii="Times New Roman" w:hAnsi="Times New Roman" w:cs="Times New Roman"/>
          <w:sz w:val="28"/>
          <w:szCs w:val="28"/>
        </w:rPr>
        <w:t xml:space="preserve">от </w:t>
      </w:r>
      <w:r w:rsidRPr="00482732">
        <w:rPr>
          <w:rFonts w:ascii="Times New Roman" w:hAnsi="Times New Roman" w:cs="Times New Roman"/>
          <w:sz w:val="28"/>
          <w:szCs w:val="28"/>
        </w:rPr>
        <w:t>25 октября 2016 г. по делу № 2-39/2016</w:t>
      </w:r>
      <w:r>
        <w:rPr>
          <w:rStyle w:val="a5"/>
          <w:rFonts w:ascii="Times New Roman" w:hAnsi="Times New Roman" w:cs="Times New Roman"/>
          <w:sz w:val="28"/>
          <w:szCs w:val="28"/>
        </w:rPr>
        <w:footnoteReference w:id="6"/>
      </w:r>
      <w:r w:rsidRPr="00482732">
        <w:rPr>
          <w:rFonts w:ascii="Times New Roman" w:hAnsi="Times New Roman" w:cs="Times New Roman"/>
          <w:sz w:val="28"/>
          <w:szCs w:val="28"/>
        </w:rPr>
        <w:t xml:space="preserve"> исковые требования прокурора</w:t>
      </w:r>
      <w:r>
        <w:rPr>
          <w:rFonts w:ascii="Times New Roman" w:hAnsi="Times New Roman" w:cs="Times New Roman"/>
          <w:sz w:val="28"/>
          <w:szCs w:val="28"/>
        </w:rPr>
        <w:t xml:space="preserve"> удовлетворены. В</w:t>
      </w:r>
      <w:r w:rsidRPr="00482732">
        <w:t xml:space="preserve"> </w:t>
      </w:r>
      <w:r w:rsidRPr="00482732">
        <w:rPr>
          <w:rFonts w:ascii="Times New Roman" w:hAnsi="Times New Roman" w:cs="Times New Roman"/>
          <w:sz w:val="28"/>
          <w:szCs w:val="28"/>
        </w:rPr>
        <w:t>доход Российской Федерации</w:t>
      </w:r>
      <w:r>
        <w:rPr>
          <w:rFonts w:ascii="Times New Roman" w:hAnsi="Times New Roman" w:cs="Times New Roman"/>
          <w:sz w:val="28"/>
          <w:szCs w:val="28"/>
        </w:rPr>
        <w:t xml:space="preserve"> обращено</w:t>
      </w:r>
      <w:r w:rsidRPr="00482732">
        <w:rPr>
          <w:rFonts w:ascii="Times New Roman" w:hAnsi="Times New Roman" w:cs="Times New Roman"/>
          <w:sz w:val="28"/>
          <w:szCs w:val="28"/>
        </w:rPr>
        <w:t xml:space="preserve"> принадлежащее супругам</w:t>
      </w:r>
      <w:r>
        <w:rPr>
          <w:rFonts w:ascii="Times New Roman" w:hAnsi="Times New Roman" w:cs="Times New Roman"/>
          <w:sz w:val="28"/>
          <w:szCs w:val="28"/>
        </w:rPr>
        <w:t xml:space="preserve"> имущество: автомобиль, квартира</w:t>
      </w:r>
      <w:r w:rsidRPr="00482732">
        <w:rPr>
          <w:rFonts w:ascii="Times New Roman" w:hAnsi="Times New Roman" w:cs="Times New Roman"/>
          <w:sz w:val="28"/>
          <w:szCs w:val="28"/>
        </w:rPr>
        <w:t xml:space="preserve"> и трактор.</w:t>
      </w:r>
      <w:r w:rsidR="00AC241A">
        <w:rPr>
          <w:rFonts w:ascii="Times New Roman" w:hAnsi="Times New Roman" w:cs="Times New Roman"/>
          <w:sz w:val="28"/>
          <w:szCs w:val="28"/>
        </w:rPr>
        <w:t xml:space="preserve"> </w:t>
      </w:r>
    </w:p>
    <w:p w:rsidR="007E0C97" w:rsidRPr="007E0C97" w:rsidRDefault="007E0C97" w:rsidP="0032228F">
      <w:pPr>
        <w:spacing w:after="0"/>
        <w:ind w:firstLine="709"/>
        <w:jc w:val="both"/>
        <w:rPr>
          <w:rFonts w:ascii="Times New Roman" w:hAnsi="Times New Roman" w:cs="Times New Roman"/>
          <w:sz w:val="28"/>
          <w:szCs w:val="28"/>
        </w:rPr>
      </w:pPr>
      <w:r w:rsidRPr="007E0C97">
        <w:rPr>
          <w:rFonts w:ascii="Times New Roman" w:hAnsi="Times New Roman" w:cs="Times New Roman"/>
          <w:sz w:val="28"/>
          <w:szCs w:val="28"/>
        </w:rPr>
        <w:t>Апелляционным определением судебной коллегии по гражданским делам Саратовского областного суда от 25 января 2017 г. решение Аткарского городского суда Саратовской области от 25 октября 2016 г. оставлено без изменения.</w:t>
      </w:r>
    </w:p>
    <w:p w:rsidR="007E0C97" w:rsidRDefault="007E0C97" w:rsidP="0032228F">
      <w:pPr>
        <w:spacing w:after="0"/>
        <w:ind w:firstLine="709"/>
        <w:jc w:val="both"/>
        <w:rPr>
          <w:rFonts w:ascii="Times New Roman" w:hAnsi="Times New Roman" w:cs="Times New Roman"/>
          <w:sz w:val="28"/>
          <w:szCs w:val="28"/>
        </w:rPr>
      </w:pPr>
      <w:r w:rsidRPr="007E0C97">
        <w:rPr>
          <w:rFonts w:ascii="Times New Roman" w:hAnsi="Times New Roman" w:cs="Times New Roman"/>
          <w:sz w:val="28"/>
          <w:szCs w:val="28"/>
        </w:rPr>
        <w:t>Определением судебной коллегии по гражданским делам Верховного Суда Российской Федерации от 29 августа 2017 г. апелляционное определение судебной коллегии по гражданским делам Саратовского областного суда от 25 января 2017 г. отменено, дело направлено на новое рассмотрение в суд апелляционной инстанции.</w:t>
      </w:r>
    </w:p>
    <w:p w:rsidR="004C0BD4" w:rsidRDefault="007E0C97" w:rsidP="0032228F">
      <w:pPr>
        <w:spacing w:after="0"/>
        <w:ind w:firstLine="709"/>
        <w:jc w:val="both"/>
        <w:rPr>
          <w:rFonts w:ascii="Times New Roman" w:hAnsi="Times New Roman" w:cs="Times New Roman"/>
          <w:sz w:val="28"/>
          <w:szCs w:val="28"/>
        </w:rPr>
      </w:pPr>
      <w:r>
        <w:rPr>
          <w:rFonts w:ascii="Times New Roman" w:hAnsi="Times New Roman" w:cs="Times New Roman"/>
          <w:sz w:val="28"/>
          <w:szCs w:val="28"/>
        </w:rPr>
        <w:t>В апелляционной</w:t>
      </w:r>
      <w:r w:rsidR="00BF74F6">
        <w:rPr>
          <w:rFonts w:ascii="Times New Roman" w:hAnsi="Times New Roman" w:cs="Times New Roman"/>
          <w:sz w:val="28"/>
          <w:szCs w:val="28"/>
        </w:rPr>
        <w:t xml:space="preserve"> жал</w:t>
      </w:r>
      <w:r>
        <w:rPr>
          <w:rFonts w:ascii="Times New Roman" w:hAnsi="Times New Roman" w:cs="Times New Roman"/>
          <w:sz w:val="28"/>
          <w:szCs w:val="28"/>
        </w:rPr>
        <w:t>обе</w:t>
      </w:r>
      <w:r w:rsidR="00B615F0">
        <w:rPr>
          <w:rFonts w:ascii="Times New Roman" w:hAnsi="Times New Roman" w:cs="Times New Roman"/>
          <w:sz w:val="28"/>
          <w:szCs w:val="28"/>
        </w:rPr>
        <w:t xml:space="preserve"> </w:t>
      </w:r>
      <w:r>
        <w:rPr>
          <w:rFonts w:ascii="Times New Roman" w:hAnsi="Times New Roman" w:cs="Times New Roman"/>
          <w:sz w:val="28"/>
          <w:szCs w:val="28"/>
        </w:rPr>
        <w:t>г</w:t>
      </w:r>
      <w:r w:rsidRPr="007E0C97">
        <w:rPr>
          <w:rFonts w:ascii="Times New Roman" w:hAnsi="Times New Roman" w:cs="Times New Roman"/>
          <w:sz w:val="28"/>
          <w:szCs w:val="28"/>
        </w:rPr>
        <w:t xml:space="preserve">ражданин С. и гражданка С. </w:t>
      </w:r>
      <w:r w:rsidR="00AC241A" w:rsidRPr="00AC241A">
        <w:rPr>
          <w:rFonts w:ascii="Times New Roman" w:hAnsi="Times New Roman" w:cs="Times New Roman"/>
          <w:sz w:val="28"/>
          <w:szCs w:val="28"/>
        </w:rPr>
        <w:t xml:space="preserve">просили решение суда первой инстанции отменить и принять по </w:t>
      </w:r>
      <w:r w:rsidR="009B7458">
        <w:rPr>
          <w:rFonts w:ascii="Times New Roman" w:hAnsi="Times New Roman" w:cs="Times New Roman"/>
          <w:sz w:val="28"/>
          <w:szCs w:val="28"/>
        </w:rPr>
        <w:t xml:space="preserve">делу новый судебный акт, </w:t>
      </w:r>
      <w:r w:rsidR="00AC241A" w:rsidRPr="00AC241A">
        <w:rPr>
          <w:rFonts w:ascii="Times New Roman" w:hAnsi="Times New Roman" w:cs="Times New Roman"/>
          <w:sz w:val="28"/>
          <w:szCs w:val="28"/>
        </w:rPr>
        <w:t xml:space="preserve"> отказать в удовлетворении заявленных прокурором требований.</w:t>
      </w:r>
    </w:p>
    <w:p w:rsidR="00C508CC" w:rsidRDefault="00AC241A" w:rsidP="0032228F">
      <w:pPr>
        <w:spacing w:after="0"/>
        <w:ind w:firstLine="709"/>
        <w:jc w:val="both"/>
        <w:rPr>
          <w:rFonts w:ascii="Times New Roman" w:hAnsi="Times New Roman" w:cs="Times New Roman"/>
          <w:sz w:val="28"/>
          <w:szCs w:val="28"/>
        </w:rPr>
      </w:pPr>
      <w:r w:rsidRPr="00AC241A">
        <w:rPr>
          <w:rFonts w:ascii="Times New Roman" w:hAnsi="Times New Roman" w:cs="Times New Roman"/>
          <w:sz w:val="28"/>
          <w:szCs w:val="28"/>
        </w:rPr>
        <w:t>В обоснование доводов жалобы ссылались на то, что суд первой инстанции необоснованно в качестве подтвержденного дохода принял только сведения</w:t>
      </w:r>
      <w:r w:rsidR="004C0BD4">
        <w:rPr>
          <w:rFonts w:ascii="Times New Roman" w:hAnsi="Times New Roman" w:cs="Times New Roman"/>
          <w:sz w:val="28"/>
          <w:szCs w:val="28"/>
        </w:rPr>
        <w:t>, содержащиеся в справках</w:t>
      </w:r>
      <w:r w:rsidRPr="00AC241A">
        <w:rPr>
          <w:rFonts w:ascii="Times New Roman" w:hAnsi="Times New Roman" w:cs="Times New Roman"/>
          <w:sz w:val="28"/>
          <w:szCs w:val="28"/>
        </w:rPr>
        <w:t>, и не приня</w:t>
      </w:r>
      <w:r w:rsidR="004C0BD4">
        <w:rPr>
          <w:rFonts w:ascii="Times New Roman" w:hAnsi="Times New Roman" w:cs="Times New Roman"/>
          <w:sz w:val="28"/>
          <w:szCs w:val="28"/>
        </w:rPr>
        <w:t>л во внимание договоры займа</w:t>
      </w:r>
      <w:r w:rsidRPr="00AC241A">
        <w:rPr>
          <w:rFonts w:ascii="Times New Roman" w:hAnsi="Times New Roman" w:cs="Times New Roman"/>
          <w:sz w:val="28"/>
          <w:szCs w:val="28"/>
        </w:rPr>
        <w:t xml:space="preserve">, заключенные ответчиками для приобретения имущества. </w:t>
      </w:r>
    </w:p>
    <w:p w:rsidR="00AC241A" w:rsidRPr="00AC241A" w:rsidRDefault="00091552" w:rsidP="0032228F">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w:t>
      </w:r>
      <w:r w:rsidR="00AC241A" w:rsidRPr="00AC241A">
        <w:rPr>
          <w:rFonts w:ascii="Times New Roman" w:hAnsi="Times New Roman" w:cs="Times New Roman"/>
          <w:sz w:val="28"/>
          <w:szCs w:val="28"/>
        </w:rPr>
        <w:t xml:space="preserve"> 235 Г</w:t>
      </w:r>
      <w:r>
        <w:rPr>
          <w:rFonts w:ascii="Times New Roman" w:hAnsi="Times New Roman" w:cs="Times New Roman"/>
          <w:sz w:val="28"/>
          <w:szCs w:val="28"/>
        </w:rPr>
        <w:t xml:space="preserve">ражданского </w:t>
      </w:r>
      <w:r w:rsidR="00AC241A" w:rsidRPr="00AC241A">
        <w:rPr>
          <w:rFonts w:ascii="Times New Roman" w:hAnsi="Times New Roman" w:cs="Times New Roman"/>
          <w:sz w:val="28"/>
          <w:szCs w:val="28"/>
        </w:rPr>
        <w:t>К</w:t>
      </w:r>
      <w:r>
        <w:rPr>
          <w:rFonts w:ascii="Times New Roman" w:hAnsi="Times New Roman" w:cs="Times New Roman"/>
          <w:sz w:val="28"/>
          <w:szCs w:val="28"/>
        </w:rPr>
        <w:t>одекса</w:t>
      </w:r>
      <w:r w:rsidR="00AC241A" w:rsidRPr="00AC241A">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00AC241A" w:rsidRPr="00AC241A">
        <w:rPr>
          <w:rFonts w:ascii="Times New Roman" w:hAnsi="Times New Roman" w:cs="Times New Roman"/>
          <w:sz w:val="28"/>
          <w:szCs w:val="28"/>
        </w:rPr>
        <w:t>Ф</w:t>
      </w:r>
      <w:r>
        <w:rPr>
          <w:rFonts w:ascii="Times New Roman" w:hAnsi="Times New Roman" w:cs="Times New Roman"/>
          <w:sz w:val="28"/>
          <w:szCs w:val="28"/>
        </w:rPr>
        <w:t>едерации</w:t>
      </w:r>
      <w:r w:rsidR="00AC241A" w:rsidRPr="00AC241A">
        <w:rPr>
          <w:rFonts w:ascii="Times New Roman" w:hAnsi="Times New Roman" w:cs="Times New Roman"/>
          <w:sz w:val="28"/>
          <w:szCs w:val="28"/>
        </w:rPr>
        <w:t>, принудительное изъятие у собственника имущества не допускается, кроме случаев, когда по основаниям, предусмотренным законом, производится, в том числе обращение по решению суда в доход Российской Федерации имущества, в отнош</w:t>
      </w:r>
      <w:r>
        <w:rPr>
          <w:rFonts w:ascii="Times New Roman" w:hAnsi="Times New Roman" w:cs="Times New Roman"/>
          <w:sz w:val="28"/>
          <w:szCs w:val="28"/>
        </w:rPr>
        <w:t xml:space="preserve">ении которого не представлены </w:t>
      </w:r>
      <w:r w:rsidR="00AC241A" w:rsidRPr="00AC241A">
        <w:rPr>
          <w:rFonts w:ascii="Times New Roman" w:hAnsi="Times New Roman" w:cs="Times New Roman"/>
          <w:sz w:val="28"/>
          <w:szCs w:val="28"/>
        </w:rPr>
        <w:t>доказательства его приобретения на законные доходы.</w:t>
      </w:r>
    </w:p>
    <w:p w:rsidR="00AC241A" w:rsidRPr="00AC241A" w:rsidRDefault="008D6DF0" w:rsidP="0032228F">
      <w:pPr>
        <w:spacing w:after="0"/>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 с</w:t>
      </w:r>
      <w:r w:rsidR="009B7458">
        <w:rPr>
          <w:rFonts w:ascii="Times New Roman" w:hAnsi="Times New Roman" w:cs="Times New Roman"/>
          <w:sz w:val="28"/>
          <w:szCs w:val="28"/>
        </w:rPr>
        <w:t>илу Федерального закона</w:t>
      </w:r>
      <w:r>
        <w:rPr>
          <w:rFonts w:ascii="Times New Roman" w:hAnsi="Times New Roman" w:cs="Times New Roman"/>
          <w:sz w:val="28"/>
          <w:szCs w:val="28"/>
        </w:rPr>
        <w:t xml:space="preserve"> «</w:t>
      </w:r>
      <w:r w:rsidR="00AC241A" w:rsidRPr="00AC241A">
        <w:rPr>
          <w:rFonts w:ascii="Times New Roman" w:hAnsi="Times New Roman" w:cs="Times New Roman"/>
          <w:sz w:val="28"/>
          <w:szCs w:val="28"/>
        </w:rPr>
        <w:t>О контроле за соответствием расходов лиц, замещающих государственные д</w:t>
      </w:r>
      <w:r>
        <w:rPr>
          <w:rFonts w:ascii="Times New Roman" w:hAnsi="Times New Roman" w:cs="Times New Roman"/>
          <w:sz w:val="28"/>
          <w:szCs w:val="28"/>
        </w:rPr>
        <w:t>олжности, и иных лиц их доходам»</w:t>
      </w:r>
      <w:r w:rsidR="00AC241A" w:rsidRPr="00AC241A">
        <w:rPr>
          <w:rFonts w:ascii="Times New Roman" w:hAnsi="Times New Roman" w:cs="Times New Roman"/>
          <w:sz w:val="28"/>
          <w:szCs w:val="28"/>
        </w:rPr>
        <w:t xml:space="preserve"> предполагается, что имуществ</w:t>
      </w:r>
      <w:r>
        <w:rPr>
          <w:rFonts w:ascii="Times New Roman" w:hAnsi="Times New Roman" w:cs="Times New Roman"/>
          <w:sz w:val="28"/>
          <w:szCs w:val="28"/>
        </w:rPr>
        <w:t>о, в отношении которого</w:t>
      </w:r>
      <w:r w:rsidR="00AC241A" w:rsidRPr="00AC241A">
        <w:rPr>
          <w:rFonts w:ascii="Times New Roman" w:hAnsi="Times New Roman" w:cs="Times New Roman"/>
          <w:sz w:val="28"/>
          <w:szCs w:val="28"/>
        </w:rPr>
        <w:t xml:space="preserve"> не представлено сведений, подтверждающих его приобретение на законные доходы, подлежит изъятию в целом</w:t>
      </w:r>
      <w:r>
        <w:rPr>
          <w:rFonts w:ascii="Times New Roman" w:hAnsi="Times New Roman" w:cs="Times New Roman"/>
          <w:sz w:val="28"/>
          <w:szCs w:val="28"/>
        </w:rPr>
        <w:t>.</w:t>
      </w:r>
      <w:r w:rsidR="00AC241A" w:rsidRPr="00AC241A">
        <w:rPr>
          <w:rFonts w:ascii="Times New Roman" w:hAnsi="Times New Roman" w:cs="Times New Roman"/>
          <w:sz w:val="28"/>
          <w:szCs w:val="28"/>
        </w:rPr>
        <w:t xml:space="preserve"> Избранный федеральным законодателем подход является </w:t>
      </w:r>
      <w:r w:rsidR="00AC241A" w:rsidRPr="00AC241A">
        <w:rPr>
          <w:rFonts w:ascii="Times New Roman" w:hAnsi="Times New Roman" w:cs="Times New Roman"/>
          <w:sz w:val="28"/>
          <w:szCs w:val="28"/>
        </w:rPr>
        <w:lastRenderedPageBreak/>
        <w:t>конституционно допустимым. Вместе с тем в отдельных случаях - особенно если при выявлении несоответствия расходов государственного (муниципального) служащего, его супруги (супруга) и несовершеннолетних детей за определенный период их общему доходу доля доходов, законность которых не доказана, оказывается незначительной - изъятие в целом имущества, происхождение которо</w:t>
      </w:r>
      <w:r>
        <w:rPr>
          <w:rFonts w:ascii="Times New Roman" w:hAnsi="Times New Roman" w:cs="Times New Roman"/>
          <w:sz w:val="28"/>
          <w:szCs w:val="28"/>
        </w:rPr>
        <w:t xml:space="preserve">го презюмируется как незаконное. Вышеуказанное </w:t>
      </w:r>
      <w:r w:rsidR="00AC241A" w:rsidRPr="00AC241A">
        <w:rPr>
          <w:rFonts w:ascii="Times New Roman" w:hAnsi="Times New Roman" w:cs="Times New Roman"/>
          <w:sz w:val="28"/>
          <w:szCs w:val="28"/>
        </w:rPr>
        <w:t xml:space="preserve">может повлечь несоразмерное целям борьбы с коррупцией </w:t>
      </w:r>
      <w:r w:rsidR="007378FC">
        <w:rPr>
          <w:rFonts w:ascii="Times New Roman" w:hAnsi="Times New Roman" w:cs="Times New Roman"/>
          <w:sz w:val="28"/>
          <w:szCs w:val="28"/>
        </w:rPr>
        <w:t xml:space="preserve">и </w:t>
      </w:r>
      <w:r w:rsidR="00AC241A" w:rsidRPr="00AC241A">
        <w:rPr>
          <w:rFonts w:ascii="Times New Roman" w:hAnsi="Times New Roman" w:cs="Times New Roman"/>
          <w:sz w:val="28"/>
          <w:szCs w:val="28"/>
        </w:rPr>
        <w:t>ограничение прав указанных лиц, что не исключ</w:t>
      </w:r>
      <w:r>
        <w:rPr>
          <w:rFonts w:ascii="Times New Roman" w:hAnsi="Times New Roman" w:cs="Times New Roman"/>
          <w:sz w:val="28"/>
          <w:szCs w:val="28"/>
        </w:rPr>
        <w:t xml:space="preserve">ает право суда </w:t>
      </w:r>
      <w:r w:rsidR="00AC241A" w:rsidRPr="00AC241A">
        <w:rPr>
          <w:rFonts w:ascii="Times New Roman" w:hAnsi="Times New Roman" w:cs="Times New Roman"/>
          <w:sz w:val="28"/>
          <w:szCs w:val="28"/>
        </w:rPr>
        <w:t>обращать в доход государства только ту часть имущества, законность приобретения которой не доказана.</w:t>
      </w:r>
    </w:p>
    <w:p w:rsidR="000A5675" w:rsidRPr="000A5675" w:rsidRDefault="000A5675" w:rsidP="0032228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Саратовский областной суд </w:t>
      </w:r>
      <w:r w:rsidRPr="000A5675">
        <w:rPr>
          <w:rFonts w:ascii="Times New Roman" w:hAnsi="Times New Roman" w:cs="Times New Roman"/>
          <w:sz w:val="28"/>
          <w:szCs w:val="28"/>
        </w:rPr>
        <w:t>решение Аткарского городского суда Саратовской области от 25 октября 2016 г. в части удовлетворения</w:t>
      </w:r>
      <w:r>
        <w:rPr>
          <w:rFonts w:ascii="Times New Roman" w:hAnsi="Times New Roman" w:cs="Times New Roman"/>
          <w:sz w:val="28"/>
          <w:szCs w:val="28"/>
        </w:rPr>
        <w:t xml:space="preserve"> исковых требований </w:t>
      </w:r>
      <w:r w:rsidRPr="000A5675">
        <w:rPr>
          <w:rFonts w:ascii="Times New Roman" w:hAnsi="Times New Roman" w:cs="Times New Roman"/>
          <w:sz w:val="28"/>
          <w:szCs w:val="28"/>
        </w:rPr>
        <w:t xml:space="preserve">прокурора об обращении в доход Российской Федерации </w:t>
      </w:r>
      <w:r>
        <w:rPr>
          <w:rFonts w:ascii="Times New Roman" w:hAnsi="Times New Roman" w:cs="Times New Roman"/>
          <w:sz w:val="28"/>
          <w:szCs w:val="28"/>
        </w:rPr>
        <w:t xml:space="preserve">автомобиля и </w:t>
      </w:r>
      <w:r w:rsidRPr="000A5675">
        <w:rPr>
          <w:rFonts w:ascii="Times New Roman" w:hAnsi="Times New Roman" w:cs="Times New Roman"/>
          <w:sz w:val="28"/>
          <w:szCs w:val="28"/>
        </w:rPr>
        <w:t xml:space="preserve">трактора </w:t>
      </w:r>
      <w:r w:rsidR="005B158D">
        <w:rPr>
          <w:rFonts w:ascii="Times New Roman" w:hAnsi="Times New Roman" w:cs="Times New Roman"/>
          <w:sz w:val="28"/>
          <w:szCs w:val="28"/>
        </w:rPr>
        <w:t>отменено, в остальной части решение оставлено</w:t>
      </w:r>
      <w:r>
        <w:rPr>
          <w:rFonts w:ascii="Times New Roman" w:hAnsi="Times New Roman" w:cs="Times New Roman"/>
          <w:sz w:val="28"/>
          <w:szCs w:val="28"/>
        </w:rPr>
        <w:t xml:space="preserve"> без изменения.</w:t>
      </w:r>
    </w:p>
    <w:sectPr w:rsidR="000A5675" w:rsidRPr="000A567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56" w:rsidRDefault="00352556" w:rsidP="00896AD4">
      <w:pPr>
        <w:spacing w:after="0" w:line="240" w:lineRule="auto"/>
      </w:pPr>
      <w:r>
        <w:separator/>
      </w:r>
    </w:p>
  </w:endnote>
  <w:endnote w:type="continuationSeparator" w:id="0">
    <w:p w:rsidR="00352556" w:rsidRDefault="00352556" w:rsidP="0089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809785"/>
      <w:docPartObj>
        <w:docPartGallery w:val="Page Numbers (Bottom of Page)"/>
        <w:docPartUnique/>
      </w:docPartObj>
    </w:sdtPr>
    <w:sdtEndPr/>
    <w:sdtContent>
      <w:p w:rsidR="0070649C" w:rsidRDefault="0070649C">
        <w:pPr>
          <w:pStyle w:val="ac"/>
          <w:jc w:val="right"/>
        </w:pPr>
        <w:r>
          <w:fldChar w:fldCharType="begin"/>
        </w:r>
        <w:r>
          <w:instrText>PAGE   \* MERGEFORMAT</w:instrText>
        </w:r>
        <w:r>
          <w:fldChar w:fldCharType="separate"/>
        </w:r>
        <w:r w:rsidR="00A60497">
          <w:rPr>
            <w:noProof/>
          </w:rPr>
          <w:t>11</w:t>
        </w:r>
        <w:r>
          <w:fldChar w:fldCharType="end"/>
        </w:r>
      </w:p>
    </w:sdtContent>
  </w:sdt>
  <w:p w:rsidR="0070649C" w:rsidRDefault="0070649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56" w:rsidRDefault="00352556" w:rsidP="00896AD4">
      <w:pPr>
        <w:spacing w:after="0" w:line="240" w:lineRule="auto"/>
      </w:pPr>
      <w:r>
        <w:separator/>
      </w:r>
    </w:p>
  </w:footnote>
  <w:footnote w:type="continuationSeparator" w:id="0">
    <w:p w:rsidR="00352556" w:rsidRDefault="00352556" w:rsidP="00896AD4">
      <w:pPr>
        <w:spacing w:after="0" w:line="240" w:lineRule="auto"/>
      </w:pPr>
      <w:r>
        <w:continuationSeparator/>
      </w:r>
    </w:p>
  </w:footnote>
  <w:footnote w:id="1">
    <w:p w:rsidR="00896AD4" w:rsidRDefault="00896AD4">
      <w:pPr>
        <w:pStyle w:val="a3"/>
      </w:pPr>
      <w:r>
        <w:rPr>
          <w:rStyle w:val="a5"/>
        </w:rPr>
        <w:footnoteRef/>
      </w:r>
      <w:r>
        <w:t xml:space="preserve"> </w:t>
      </w:r>
      <w:hyperlink r:id="rId1" w:history="1">
        <w:r w:rsidRPr="00543A24">
          <w:rPr>
            <w:rStyle w:val="a6"/>
          </w:rPr>
          <w:t>https://leninsky--ast.sudrf.ru/modules.php?name=sud_delo&amp;srv_num=1&amp;name_op=doc&amp;number=12623442&amp;delo_id=1540005&amp;new=0&amp;text_number=1</w:t>
        </w:r>
      </w:hyperlink>
    </w:p>
    <w:p w:rsidR="00896AD4" w:rsidRDefault="00896AD4">
      <w:pPr>
        <w:pStyle w:val="a3"/>
      </w:pPr>
    </w:p>
  </w:footnote>
  <w:footnote w:id="2">
    <w:p w:rsidR="007F59AE" w:rsidRDefault="007F59AE">
      <w:pPr>
        <w:pStyle w:val="a3"/>
      </w:pPr>
      <w:r>
        <w:rPr>
          <w:rStyle w:val="a5"/>
        </w:rPr>
        <w:footnoteRef/>
      </w:r>
      <w:r>
        <w:t xml:space="preserve"> </w:t>
      </w:r>
      <w:hyperlink r:id="rId2" w:history="1">
        <w:r w:rsidRPr="00A348DC">
          <w:rPr>
            <w:rStyle w:val="a6"/>
          </w:rPr>
          <w:t>https://krapivinsky--kmr.sudrf.ru/modules.php?name=sud_delo&amp;srv_num=1&amp;name_op=doc&amp;number=77478205&amp;delo_id=1540005&amp;new=0&amp;text_number=1</w:t>
        </w:r>
      </w:hyperlink>
    </w:p>
    <w:p w:rsidR="007F59AE" w:rsidRDefault="007F59AE">
      <w:pPr>
        <w:pStyle w:val="a3"/>
      </w:pPr>
    </w:p>
  </w:footnote>
  <w:footnote w:id="3">
    <w:p w:rsidR="0004409E" w:rsidRDefault="0004409E">
      <w:pPr>
        <w:pStyle w:val="a3"/>
      </w:pPr>
      <w:r>
        <w:rPr>
          <w:rStyle w:val="a5"/>
        </w:rPr>
        <w:footnoteRef/>
      </w:r>
      <w:r>
        <w:t xml:space="preserve"> </w:t>
      </w:r>
      <w:hyperlink r:id="rId3" w:history="1">
        <w:r w:rsidRPr="00467E1B">
          <w:rPr>
            <w:rStyle w:val="a6"/>
          </w:rPr>
          <w:t>https://penzensky--pnz.sudrf.ru/modules.php?name=sud_delo&amp;srv_num=1&amp;name_op=doc&amp;number=14613189&amp;delo_id=1540005&amp;new=0&amp;text_number=1</w:t>
        </w:r>
      </w:hyperlink>
    </w:p>
    <w:p w:rsidR="0004409E" w:rsidRDefault="0004409E">
      <w:pPr>
        <w:pStyle w:val="a3"/>
      </w:pPr>
    </w:p>
  </w:footnote>
  <w:footnote w:id="4">
    <w:p w:rsidR="0016555B" w:rsidRDefault="0016555B">
      <w:pPr>
        <w:pStyle w:val="a3"/>
      </w:pPr>
      <w:r>
        <w:rPr>
          <w:rStyle w:val="a5"/>
        </w:rPr>
        <w:footnoteRef/>
      </w:r>
      <w:r>
        <w:t xml:space="preserve"> </w:t>
      </w:r>
      <w:hyperlink r:id="rId4" w:history="1">
        <w:r w:rsidRPr="00A712BB">
          <w:rPr>
            <w:rStyle w:val="a6"/>
          </w:rPr>
          <w:t>https://tigilsky--kor.sudrf.ru/modules.php?name=sud_delo&amp;srv_num=2&amp;name_op=doc&amp;number=7958090&amp;delo_id=1540005&amp;new=0&amp;text_number=1</w:t>
        </w:r>
      </w:hyperlink>
    </w:p>
    <w:p w:rsidR="0016555B" w:rsidRDefault="0016555B">
      <w:pPr>
        <w:pStyle w:val="a3"/>
      </w:pPr>
    </w:p>
  </w:footnote>
  <w:footnote w:id="5">
    <w:p w:rsidR="005279F3" w:rsidRDefault="005279F3">
      <w:pPr>
        <w:pStyle w:val="a3"/>
      </w:pPr>
      <w:r>
        <w:rPr>
          <w:rStyle w:val="a5"/>
        </w:rPr>
        <w:footnoteRef/>
      </w:r>
      <w:r>
        <w:t xml:space="preserve"> </w:t>
      </w:r>
      <w:hyperlink r:id="rId5" w:history="1">
        <w:r w:rsidRPr="00110039">
          <w:rPr>
            <w:rStyle w:val="a6"/>
          </w:rPr>
          <w:t>https://oblsud--sar.sudrf.ru/modules.php?name=sud_delo&amp;srv_num=1&amp;name_op=doc&amp;number=2698217&amp;delo_id=5&amp;new=5&amp;text_number=1&amp;case_id=2625578</w:t>
        </w:r>
      </w:hyperlink>
    </w:p>
    <w:p w:rsidR="005279F3" w:rsidRDefault="005279F3">
      <w:pPr>
        <w:pStyle w:val="a3"/>
      </w:pPr>
    </w:p>
  </w:footnote>
  <w:footnote w:id="6">
    <w:p w:rsidR="00482732" w:rsidRDefault="00482732">
      <w:pPr>
        <w:pStyle w:val="a3"/>
      </w:pPr>
      <w:r>
        <w:rPr>
          <w:rStyle w:val="a5"/>
        </w:rPr>
        <w:footnoteRef/>
      </w:r>
      <w:r>
        <w:t xml:space="preserve"> </w:t>
      </w:r>
      <w:hyperlink r:id="rId6" w:history="1">
        <w:r w:rsidRPr="00321597">
          <w:rPr>
            <w:rStyle w:val="a6"/>
          </w:rPr>
          <w:t>http://sudact.ru/regular/doc/qUq8kxkpeulJ/?regular-txt=&amp;regular-case_doc=2-39%2F2016&amp;regular-doc_type=&amp;regular-date_from=01.10.2016&amp;regular-date_to=31.12.2016&amp;regular-workflow_stage=&amp;regular-area=&amp;regular-court=%D0%90%D1%82%D0%BA%D0%B0%D1%80%D1%81%D0%BA%D0%B8%D0%B9+%D0%B3%D0%BE%D1%80%D0%BE%D0%B4%D1%81%D0%BA%D0%BE%D0%B9+%D1%81%D1%83%D0%B4+%28%D0%A1%D0%B0%D1%80%D0%B0%D1%82%D0%BE%D0%B2%D1%81%D0%BA%D0%B0%D1%8F+%D0%BE%D0%B1%D0%BB%D0%B0%D1%81%D1%82%D1%8C%29&amp;regular-judge=&amp;_=1484213213105</w:t>
        </w:r>
      </w:hyperlink>
    </w:p>
    <w:p w:rsidR="00482732" w:rsidRDefault="00482732">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36009"/>
    <w:multiLevelType w:val="hybridMultilevel"/>
    <w:tmpl w:val="9F7CE0A0"/>
    <w:lvl w:ilvl="0" w:tplc="89B21B0A">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60"/>
    <w:rsid w:val="00014620"/>
    <w:rsid w:val="00027A80"/>
    <w:rsid w:val="0004409E"/>
    <w:rsid w:val="00064552"/>
    <w:rsid w:val="000776F5"/>
    <w:rsid w:val="00091552"/>
    <w:rsid w:val="000A5675"/>
    <w:rsid w:val="000B7F60"/>
    <w:rsid w:val="000C03A8"/>
    <w:rsid w:val="000E3CFB"/>
    <w:rsid w:val="00104366"/>
    <w:rsid w:val="00137458"/>
    <w:rsid w:val="001630A1"/>
    <w:rsid w:val="0016555B"/>
    <w:rsid w:val="001B63CE"/>
    <w:rsid w:val="001D157D"/>
    <w:rsid w:val="001E2227"/>
    <w:rsid w:val="001E27AE"/>
    <w:rsid w:val="001F292B"/>
    <w:rsid w:val="002604E8"/>
    <w:rsid w:val="00286495"/>
    <w:rsid w:val="00290624"/>
    <w:rsid w:val="002C59E4"/>
    <w:rsid w:val="002E4F43"/>
    <w:rsid w:val="002E5BE7"/>
    <w:rsid w:val="0032228F"/>
    <w:rsid w:val="00352556"/>
    <w:rsid w:val="003572B9"/>
    <w:rsid w:val="003827BE"/>
    <w:rsid w:val="00390422"/>
    <w:rsid w:val="003A098E"/>
    <w:rsid w:val="003C4961"/>
    <w:rsid w:val="003E57C9"/>
    <w:rsid w:val="00414870"/>
    <w:rsid w:val="00433D1E"/>
    <w:rsid w:val="00450BA3"/>
    <w:rsid w:val="004574B4"/>
    <w:rsid w:val="00482732"/>
    <w:rsid w:val="004B2360"/>
    <w:rsid w:val="004C0BD4"/>
    <w:rsid w:val="004C1FB9"/>
    <w:rsid w:val="005279F3"/>
    <w:rsid w:val="00597EE3"/>
    <w:rsid w:val="005B158D"/>
    <w:rsid w:val="005D55E8"/>
    <w:rsid w:val="005E0776"/>
    <w:rsid w:val="0063585A"/>
    <w:rsid w:val="00666195"/>
    <w:rsid w:val="006A3800"/>
    <w:rsid w:val="006C6497"/>
    <w:rsid w:val="006F4C76"/>
    <w:rsid w:val="0070649C"/>
    <w:rsid w:val="00712E17"/>
    <w:rsid w:val="00715D03"/>
    <w:rsid w:val="007378FC"/>
    <w:rsid w:val="00753424"/>
    <w:rsid w:val="007A33FE"/>
    <w:rsid w:val="007A358C"/>
    <w:rsid w:val="007C5076"/>
    <w:rsid w:val="007D7E90"/>
    <w:rsid w:val="007E0C97"/>
    <w:rsid w:val="007F59AE"/>
    <w:rsid w:val="00830FEF"/>
    <w:rsid w:val="00844F67"/>
    <w:rsid w:val="0085345F"/>
    <w:rsid w:val="008812DB"/>
    <w:rsid w:val="00896AD4"/>
    <w:rsid w:val="008D6DF0"/>
    <w:rsid w:val="008F70FC"/>
    <w:rsid w:val="0090079A"/>
    <w:rsid w:val="0090731E"/>
    <w:rsid w:val="00924CF6"/>
    <w:rsid w:val="00973FCA"/>
    <w:rsid w:val="009B7458"/>
    <w:rsid w:val="00A05A95"/>
    <w:rsid w:val="00A14CB0"/>
    <w:rsid w:val="00A216ED"/>
    <w:rsid w:val="00A40D34"/>
    <w:rsid w:val="00A42CD1"/>
    <w:rsid w:val="00A60497"/>
    <w:rsid w:val="00A85B85"/>
    <w:rsid w:val="00A90889"/>
    <w:rsid w:val="00AC241A"/>
    <w:rsid w:val="00AD08F0"/>
    <w:rsid w:val="00B02F08"/>
    <w:rsid w:val="00B151C0"/>
    <w:rsid w:val="00B4491C"/>
    <w:rsid w:val="00B615F0"/>
    <w:rsid w:val="00B710E8"/>
    <w:rsid w:val="00B7765C"/>
    <w:rsid w:val="00B84A68"/>
    <w:rsid w:val="00BA6997"/>
    <w:rsid w:val="00BA7059"/>
    <w:rsid w:val="00BE606C"/>
    <w:rsid w:val="00BF74F6"/>
    <w:rsid w:val="00C508CC"/>
    <w:rsid w:val="00C644DB"/>
    <w:rsid w:val="00C96647"/>
    <w:rsid w:val="00C96CF5"/>
    <w:rsid w:val="00CC5330"/>
    <w:rsid w:val="00D35707"/>
    <w:rsid w:val="00D55433"/>
    <w:rsid w:val="00DC7D37"/>
    <w:rsid w:val="00DD4A3C"/>
    <w:rsid w:val="00DF6E0F"/>
    <w:rsid w:val="00E0355D"/>
    <w:rsid w:val="00E10CEB"/>
    <w:rsid w:val="00E24EB8"/>
    <w:rsid w:val="00E27E7E"/>
    <w:rsid w:val="00E55A03"/>
    <w:rsid w:val="00E93DF6"/>
    <w:rsid w:val="00ED2148"/>
    <w:rsid w:val="00F061E0"/>
    <w:rsid w:val="00F1414B"/>
    <w:rsid w:val="00F17778"/>
    <w:rsid w:val="00F27697"/>
    <w:rsid w:val="00F52FEE"/>
    <w:rsid w:val="00F6457F"/>
    <w:rsid w:val="00F65A66"/>
    <w:rsid w:val="00FA4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B2EB"/>
  <w15:docId w15:val="{B0EA5BBB-BB54-4CE3-AAAC-2AB7E03B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96AD4"/>
    <w:pPr>
      <w:spacing w:after="0" w:line="240" w:lineRule="auto"/>
    </w:pPr>
    <w:rPr>
      <w:sz w:val="20"/>
      <w:szCs w:val="20"/>
    </w:rPr>
  </w:style>
  <w:style w:type="character" w:customStyle="1" w:styleId="a4">
    <w:name w:val="Текст сноски Знак"/>
    <w:basedOn w:val="a0"/>
    <w:link w:val="a3"/>
    <w:uiPriority w:val="99"/>
    <w:semiHidden/>
    <w:rsid w:val="00896AD4"/>
    <w:rPr>
      <w:sz w:val="20"/>
      <w:szCs w:val="20"/>
    </w:rPr>
  </w:style>
  <w:style w:type="character" w:styleId="a5">
    <w:name w:val="footnote reference"/>
    <w:basedOn w:val="a0"/>
    <w:uiPriority w:val="99"/>
    <w:semiHidden/>
    <w:unhideWhenUsed/>
    <w:rsid w:val="00896AD4"/>
    <w:rPr>
      <w:vertAlign w:val="superscript"/>
    </w:rPr>
  </w:style>
  <w:style w:type="character" w:styleId="a6">
    <w:name w:val="Hyperlink"/>
    <w:basedOn w:val="a0"/>
    <w:uiPriority w:val="99"/>
    <w:unhideWhenUsed/>
    <w:rsid w:val="00896AD4"/>
    <w:rPr>
      <w:color w:val="0000FF" w:themeColor="hyperlink"/>
      <w:u w:val="single"/>
    </w:rPr>
  </w:style>
  <w:style w:type="character" w:styleId="a7">
    <w:name w:val="FollowedHyperlink"/>
    <w:basedOn w:val="a0"/>
    <w:uiPriority w:val="99"/>
    <w:semiHidden/>
    <w:unhideWhenUsed/>
    <w:rsid w:val="00896AD4"/>
    <w:rPr>
      <w:color w:val="800080" w:themeColor="followedHyperlink"/>
      <w:u w:val="single"/>
    </w:rPr>
  </w:style>
  <w:style w:type="paragraph" w:styleId="a8">
    <w:name w:val="Balloon Text"/>
    <w:basedOn w:val="a"/>
    <w:link w:val="a9"/>
    <w:uiPriority w:val="99"/>
    <w:semiHidden/>
    <w:unhideWhenUsed/>
    <w:rsid w:val="00597E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7EE3"/>
    <w:rPr>
      <w:rFonts w:ascii="Tahoma" w:hAnsi="Tahoma" w:cs="Tahoma"/>
      <w:sz w:val="16"/>
      <w:szCs w:val="16"/>
    </w:rPr>
  </w:style>
  <w:style w:type="paragraph" w:styleId="aa">
    <w:name w:val="header"/>
    <w:basedOn w:val="a"/>
    <w:link w:val="ab"/>
    <w:uiPriority w:val="99"/>
    <w:unhideWhenUsed/>
    <w:rsid w:val="007064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649C"/>
  </w:style>
  <w:style w:type="paragraph" w:styleId="ac">
    <w:name w:val="footer"/>
    <w:basedOn w:val="a"/>
    <w:link w:val="ad"/>
    <w:uiPriority w:val="99"/>
    <w:unhideWhenUsed/>
    <w:rsid w:val="007064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649C"/>
  </w:style>
  <w:style w:type="paragraph" w:styleId="ae">
    <w:name w:val="List Paragraph"/>
    <w:basedOn w:val="a"/>
    <w:uiPriority w:val="34"/>
    <w:qFormat/>
    <w:rsid w:val="007C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060">
      <w:bodyDiv w:val="1"/>
      <w:marLeft w:val="0"/>
      <w:marRight w:val="0"/>
      <w:marTop w:val="0"/>
      <w:marBottom w:val="0"/>
      <w:divBdr>
        <w:top w:val="none" w:sz="0" w:space="0" w:color="auto"/>
        <w:left w:val="none" w:sz="0" w:space="0" w:color="auto"/>
        <w:bottom w:val="none" w:sz="0" w:space="0" w:color="auto"/>
        <w:right w:val="none" w:sz="0" w:space="0" w:color="auto"/>
      </w:divBdr>
    </w:div>
    <w:div w:id="505484703">
      <w:bodyDiv w:val="1"/>
      <w:marLeft w:val="0"/>
      <w:marRight w:val="0"/>
      <w:marTop w:val="0"/>
      <w:marBottom w:val="0"/>
      <w:divBdr>
        <w:top w:val="none" w:sz="0" w:space="0" w:color="auto"/>
        <w:left w:val="none" w:sz="0" w:space="0" w:color="auto"/>
        <w:bottom w:val="none" w:sz="0" w:space="0" w:color="auto"/>
        <w:right w:val="none" w:sz="0" w:space="0" w:color="auto"/>
      </w:divBdr>
    </w:div>
    <w:div w:id="1577548282">
      <w:bodyDiv w:val="1"/>
      <w:marLeft w:val="0"/>
      <w:marRight w:val="0"/>
      <w:marTop w:val="0"/>
      <w:marBottom w:val="0"/>
      <w:divBdr>
        <w:top w:val="none" w:sz="0" w:space="0" w:color="auto"/>
        <w:left w:val="none" w:sz="0" w:space="0" w:color="auto"/>
        <w:bottom w:val="none" w:sz="0" w:space="0" w:color="auto"/>
        <w:right w:val="none" w:sz="0" w:space="0" w:color="auto"/>
      </w:divBdr>
    </w:div>
    <w:div w:id="20854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enzensky--pnz.sudrf.ru/modules.php?name=sud_delo&amp;srv_num=1&amp;name_op=doc&amp;number=14613189&amp;delo_id=1540005&amp;new=0&amp;text_number=1" TargetMode="External"/><Relationship Id="rId2" Type="http://schemas.openxmlformats.org/officeDocument/2006/relationships/hyperlink" Target="https://krapivinsky--kmr.sudrf.ru/modules.php?name=sud_delo&amp;srv_num=1&amp;name_op=doc&amp;number=77478205&amp;delo_id=1540005&amp;new=0&amp;text_number=1" TargetMode="External"/><Relationship Id="rId1" Type="http://schemas.openxmlformats.org/officeDocument/2006/relationships/hyperlink" Target="https://leninsky--ast.sudrf.ru/modules.php?name=sud_delo&amp;srv_num=1&amp;name_op=doc&amp;number=12623442&amp;delo_id=1540005&amp;new=0&amp;text_number=1" TargetMode="External"/><Relationship Id="rId6" Type="http://schemas.openxmlformats.org/officeDocument/2006/relationships/hyperlink" Target="http://sudact.ru/regular/doc/qUq8kxkpeulJ/?regular-txt=&amp;regular-case_doc=2-39%2F2016&amp;regular-doc_type=&amp;regular-date_from=01.10.2016&amp;regular-date_to=31.12.2016&amp;regular-workflow_stage=&amp;regular-area=&amp;regular-court=%D0%90%D1%82%D0%BA%D0%B0%D1%80%D1%81%D0%BA%D0%B8%D0%B9+%D0%B3%D0%BE%D1%80%D0%BE%D0%B4%D1%81%D0%BA%D0%BE%D0%B9+%D1%81%D1%83%D0%B4+%28%D0%A1%D0%B0%D1%80%D0%B0%D1%82%D0%BE%D0%B2%D1%81%D0%BA%D0%B0%D1%8F+%D0%BE%D0%B1%D0%BB%D0%B0%D1%81%D1%82%D1%8C%29&amp;regular-judge=&amp;_=1484213213105" TargetMode="External"/><Relationship Id="rId5" Type="http://schemas.openxmlformats.org/officeDocument/2006/relationships/hyperlink" Target="https://oblsud--sar.sudrf.ru/modules.php?name=sud_delo&amp;srv_num=1&amp;name_op=doc&amp;number=2698217&amp;delo_id=5&amp;new=5&amp;text_number=1&amp;case_id=2625578" TargetMode="External"/><Relationship Id="rId4" Type="http://schemas.openxmlformats.org/officeDocument/2006/relationships/hyperlink" Target="https://tigilsky--kor.sudrf.ru/modules.php?name=sud_delo&amp;srv_num=2&amp;name_op=doc&amp;number=7958090&amp;delo_id=1540005&amp;new=0&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FC49-BF5E-4911-8C12-7B961FF6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11</Pages>
  <Words>3277</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Дубовская Лидия Николаевна</dc:creator>
  <cp:keywords/>
  <dc:description/>
  <cp:lastModifiedBy>Дубовская Лидия Николаевна</cp:lastModifiedBy>
  <cp:revision>68</cp:revision>
  <cp:lastPrinted>2018-01-17T06:43:00Z</cp:lastPrinted>
  <dcterms:created xsi:type="dcterms:W3CDTF">2017-12-27T06:53:00Z</dcterms:created>
  <dcterms:modified xsi:type="dcterms:W3CDTF">2018-05-10T05:57:00Z</dcterms:modified>
</cp:coreProperties>
</file>