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E0C" w:rsidRPr="00754E0C" w:rsidRDefault="005C0BAD" w:rsidP="00362D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4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Обзор </w:t>
      </w:r>
    </w:p>
    <w:p w:rsidR="005C0BAD" w:rsidRPr="00754E0C" w:rsidRDefault="005C0BAD" w:rsidP="00362D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4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правоприменительной практики </w:t>
      </w:r>
    </w:p>
    <w:p w:rsidR="005C0BAD" w:rsidRPr="00754E0C" w:rsidRDefault="005C0BAD" w:rsidP="00362D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4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2 квартал 2022 года</w:t>
      </w:r>
      <w:r w:rsidR="00325641" w:rsidRPr="00754E0C">
        <w:rPr>
          <w:rStyle w:val="a8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1"/>
      </w:r>
    </w:p>
    <w:p w:rsidR="005C0BAD" w:rsidRPr="007A3F98" w:rsidRDefault="005C0BAD" w:rsidP="00362D0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BAD" w:rsidRPr="007A3F98" w:rsidRDefault="005C0BAD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1. Согласно пункту 2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 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6 Федерального закона от 25 декабря 2008 г. № 273-ФЗ 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5C0BAD" w:rsidRPr="007A3F98" w:rsidRDefault="005C0BAD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Во исполнение вышеуказанной нормы в Государственно-правовом управлении во 2 квартале 2022 года были рассмотрены приведенные ниже судебные решения.</w:t>
      </w:r>
    </w:p>
    <w:p w:rsidR="005C0BAD" w:rsidRPr="007A3F98" w:rsidRDefault="005C0BAD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2. В соответствии с пунктом 2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статьи 4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 Республики Коми от 29 сентября 2008 г. № 82-РЗ 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 в Республике Коми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профилактика коррупции осуществляется, в том числе, путем   рассмотрения в государственных органах Республики Коми, органах местного самоуправления в Республике Коми в порядке, определяемом указанными органами,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5C0BAD" w:rsidRPr="007A3F98" w:rsidRDefault="005C0BAD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2 квартала 2022 </w:t>
      </w:r>
      <w:proofErr w:type="gramStart"/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proofErr w:type="gramEnd"/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вступившие в законную силу решения судов, арбитражных судов о признании недействительными ненормативных правовых актов, незаконными решений и действий (бездействия) Администрации Главы Республики Коми и ее должностных лиц отсутствуют.</w:t>
      </w:r>
    </w:p>
    <w:p w:rsidR="005C0BAD" w:rsidRPr="007A3F98" w:rsidRDefault="005C0BAD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4E0C" w:rsidRDefault="00362D07" w:rsidP="000C0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Неисполнение обязанности </w:t>
      </w:r>
      <w:r w:rsidR="00467448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работодателем </w:t>
      </w:r>
      <w:r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="00467448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сообщению о заключении трудового или гражданско-правового договора на выполнение работ с гражданином, замещавшим должности государственной или муниципальной службы, в течение двух лет после </w:t>
      </w:r>
      <w:r w:rsidR="00467448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его увольнения с государственной или муниципальной службы в десятидневный срок </w:t>
      </w:r>
      <w:r w:rsidR="00833F64"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представителю нанимателя (работодателю) государственного или муниципального служащего по последнему месту его службы </w:t>
      </w:r>
      <w:r w:rsidR="00467448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является правонарушением и влечет </w:t>
      </w:r>
      <w:hyperlink r:id="rId7" w:history="1">
        <w:r w:rsidR="00467448" w:rsidRPr="007A3F98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ответственность</w:t>
        </w:r>
      </w:hyperlink>
      <w:r w:rsidR="00467448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соответствии с законодательством Российской Федерации</w:t>
      </w:r>
      <w:r w:rsidR="00754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61DE9" w:rsidRPr="007A3F98" w:rsidRDefault="00467448" w:rsidP="000C0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55EEC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25641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(Постановление </w:t>
      </w:r>
      <w:r w:rsidR="00325641"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Первого кассационного суда общей юрисдикции о</w:t>
      </w:r>
      <w:r w:rsidR="00031935"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 12 апреля 2022 г. №</w:t>
      </w:r>
      <w:r w:rsidR="00F61DE9"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16-2971/2022</w:t>
      </w:r>
      <w:r w:rsidR="00325641"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r w:rsidR="007A3F98"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7A3F98" w:rsidRPr="007A3F98">
        <w:rPr>
          <w:rStyle w:val="a8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ootnoteReference w:id="2"/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1DE9" w:rsidRPr="007A3F98" w:rsidRDefault="00467448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мирового судьи судебного участка, оставленным без изменения решением судьи Первомайского районного суда г. Пензы от 16 февраля 2022 года, генеральный директор АО 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Технопарк высоких технологий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признан виновным в совершении административного правонарушения, предусмотренного </w:t>
      </w:r>
      <w:hyperlink r:id="rId8" w:history="1">
        <w:r w:rsidR="00F61DE9"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20 000 рублей.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В жалобе, поданной в Первый кассационный суд общей юрисдикции, Р. ставит вопрос об отмене вынесенных по делу судебных актов, ссылаясь на их незаконность.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Прокуратура Первомайского района г. Пензы, извещенная </w:t>
      </w:r>
      <w:r w:rsidR="00833F64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подаче указанной жалобы, возражений на нее не представила.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19.29 Кодекса Российской Федерации об административных</w:t>
      </w:r>
      <w:r w:rsidR="000C0585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правонарушениях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9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833F64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33F64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Закон о противодействии коррупции), влечет наложение административного штрафа должностных лиц - от двадцати тысяч до пятидесяти тысяч рублей; на юридических лиц - от ста тысяч до пятисот тысяч рублей.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</w:t>
      </w:r>
      <w:hyperlink r:id="rId10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4 статьи 12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противодействии коррупции, </w:t>
      </w:r>
      <w:hyperlink r:id="rId11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64.1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Федерации, работодатель при заключении трудового или гражданско-правового договора на выполнение работ (оказание услуг), указанного в </w:t>
      </w:r>
      <w:hyperlink r:id="rId12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12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противодействии коррупции,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Неисполнение работодателем обязанности, установленной </w:t>
      </w:r>
      <w:hyperlink r:id="rId13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12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названного Закона, является правонарушением и влечет ответственность в соответствии с законодательством Российской Федерации (</w:t>
      </w:r>
      <w:hyperlink r:id="rId14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 5 статьи 12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противодействии коррупции).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взаимосвязанных положений </w:t>
      </w:r>
      <w:hyperlink r:id="rId15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частей 4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6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5 статьи 12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противодействии коррупции, объективная сторона состава административного правонарушения, предусмотренного </w:t>
      </w:r>
      <w:hyperlink r:id="rId17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выражается в неисполнении работодателем при привлечении к трудовой деятельности на условиях трудового договора или гражданско-правового договора (гражданско-правовых договоров) на выполнение работ (оказание услуг) в течение месяца, стоимостью более ста тысяч рублей гражданина, замещавшего должности государственной (муниципальной) службы, перечень которых установлен нормативными правовыми актами Российской Федерации (бывший государственный (муниципальный) служащий), обязанности сообщать в десятидневный срок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Федерации, в течение двух лет после его увольнения с государственной (муниципальной) службы (</w:t>
      </w:r>
      <w:hyperlink r:id="rId18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 второй пункта 1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Российской Федерации от 28 ноября 2017 года </w:t>
      </w:r>
      <w:r w:rsidR="00031935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 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</w:t>
      </w:r>
      <w:r w:rsidR="00031935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дминистративных правонарушениях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61DE9" w:rsidRPr="007A3F98" w:rsidRDefault="00321064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рокуратурой Первомайского района г. Пензы в отношении АО 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Технопарк высоких технологий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, генеральным директором которого является Р., проведена проверка соблюдения требований законодательства о противодействии коррупции.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проверки установлено, что 14 января 2021 года между АО 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Технопарк высоких технологий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Б. заключен трудовой договор, в соответствии с условиями которого последний принят на работу в общество на должность заместителя генерального директора по экономическому развитию, о чем 14 января 2021 года издан приказ </w:t>
      </w:r>
      <w:r w:rsidR="000C0585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1-к.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Ранее Б. замещал должность государственной гражданской службы, а именно заместителя начальника центра - начальника отдела экспертно-криминалистического центра УМВД России по Пензенской области, в связи с чем на него была возложена обязанность по предоставлению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 ноября 2019 года Б. освобожден от замещаемой должности государственной гражданской службы.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проверки сделан вывод о том, что в нарушение требований </w:t>
      </w:r>
      <w:hyperlink r:id="rId19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4 статьи 12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противодействии коррупции работодатель (АО 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Технопарк высоких технологий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) не сообщил в десятидневный срок представителю нанимателя по последнему месту службы Б. о заключении с указанным лицом трудового договора.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Приведенные обстоятельства послужили основанием для привлечения Р. постановлением мирового судьи, с выводами которого согласилась вышестоящая судебная инстанция, к административной ответственности, предусмотренной </w:t>
      </w:r>
      <w:hyperlink r:id="rId20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Выводы судебных инстанций о наличии в деянии Р. состава административного правонарушения, предусмотренного </w:t>
      </w:r>
      <w:hyperlink r:id="rId21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соответствуют фактическим обстоятельствам дела и имеющимся доказательствам и не противоречат правовой позиции, выраженной в </w:t>
      </w:r>
      <w:hyperlink r:id="rId22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10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указанного постановления Пленума Верховного Суда Российской Федерации, согласно которой при решении вопроса о наличии объективной стороны состава административного правонарушения, предусмотренного </w:t>
      </w:r>
      <w:hyperlink r:id="rId23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названного Кодекса, следует учитывать, что сообщение о заключении договора с бывшим государственным (муниципальным) служащим представителю нанимателя (работодателю) государственного или муниципального служащего по последнему месту его службы должно быть направлено с соблюдением порядка, устанавливаемого нормативными правовыми актами Российской Федерации, включая требования к форме и содержанию данного сообщения.</w:t>
      </w:r>
    </w:p>
    <w:p w:rsidR="00F61DE9" w:rsidRPr="007A3F98" w:rsidRDefault="00754E0C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административной ответственности по </w:t>
      </w:r>
      <w:hyperlink r:id="rId24" w:history="1">
        <w:r w:rsidR="00F61DE9"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19.29</w:t>
        </w:r>
      </w:hyperlink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подлежат привлечению должностные лица организации, занимающие должность руководителя или уполномоченные на подписание трудового (гражданско-правового) договора со стороны работодателя, в том числе и в тех случаях, когда обязанность по направлению соответствующего сообщения возложена на иное должностное лицо данной организации.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Трудовой договор от 14 января 2021 года подписан с Б. генеральным директором Р.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норм процессуального закона, влекущих безусловную отмену состоявшихся по делу судебных актов, в ходе производства по делу не допущено, нормы материального права применены правильно.</w:t>
      </w:r>
    </w:p>
    <w:p w:rsidR="00321064" w:rsidRPr="007A3F98" w:rsidRDefault="000C0585" w:rsidP="00096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Cs/>
          <w:color w:val="000000" w:themeColor="text1"/>
          <w:sz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 </w:t>
      </w:r>
      <w:proofErr w:type="spellStart"/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неизвещение</w:t>
      </w:r>
      <w:proofErr w:type="spellEnd"/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работодателя о заключении трудового или гражданско-правового договора на выполнение работ с гражданином, замещавшим должности государственной или муниципальной службы, в течение двух лет после его увольнения с государственной или муниципальной службы в десятидневный срок </w:t>
      </w:r>
      <w:r w:rsidRPr="007A3F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представителю нанимателя (работодателю) государственного или муниципального служащего по последнему месту его </w:t>
      </w:r>
      <w:r w:rsidRPr="007A3F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службы 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правонарушением и обоснованно повлекло привлечение к административной ответственности. </w:t>
      </w:r>
    </w:p>
    <w:p w:rsidR="00362D07" w:rsidRPr="007A3F98" w:rsidRDefault="00362D07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Calibri"/>
          <w:bCs/>
          <w:color w:val="000000" w:themeColor="text1"/>
          <w:sz w:val="28"/>
        </w:rPr>
      </w:pPr>
    </w:p>
    <w:p w:rsidR="00754E0C" w:rsidRDefault="007A3F98" w:rsidP="007A3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3F98">
        <w:rPr>
          <w:rFonts w:ascii="Times New Roman" w:hAnsi="Times New Roman" w:cs="Calibri"/>
          <w:b/>
          <w:bCs/>
          <w:color w:val="000000" w:themeColor="text1"/>
          <w:sz w:val="28"/>
        </w:rPr>
        <w:t xml:space="preserve">2. Непринятие мер по </w:t>
      </w:r>
      <w:r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предотвращению или урегулированию конфликта интересов является правонарушением, влекущим увольнение должностного лица в соответствии с законодательством Российской Федерации</w:t>
      </w:r>
      <w:r w:rsidR="00754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C6CF5" w:rsidRPr="007556F0" w:rsidRDefault="007A3F98" w:rsidP="007A3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(Определение </w:t>
      </w:r>
      <w:r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Второго кассационного суда общей юрисдикции </w:t>
      </w:r>
      <w:r w:rsidR="000C6CF5"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 5 апреля 2022 года</w:t>
      </w:r>
      <w:r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д</w:t>
      </w:r>
      <w:r w:rsidR="000C6CF5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ело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 w:rsidR="000C6CF5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2-1/2021</w:t>
      </w:r>
      <w:r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C41A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41AE2">
        <w:rPr>
          <w:rStyle w:val="a8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3"/>
      </w:r>
    </w:p>
    <w:p w:rsidR="000C6CF5" w:rsidRPr="007A3F98" w:rsidRDefault="000C6CF5" w:rsidP="00E222B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Шуйский межрайонный прокурор, действуя в интересах Российской Федерации, муниципального образования городского округа Шуя, обратился в суд с иском к Администрации городского округа Шуя о признании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Шуя о привлечении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 в части объявления выговора незаконным и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Шуя расторгнуть трудовой договор с В., освободив его от зани</w:t>
      </w:r>
      <w:r>
        <w:rPr>
          <w:rFonts w:ascii="Times New Roman" w:hAnsi="Times New Roman" w:cs="Times New Roman"/>
          <w:sz w:val="28"/>
          <w:szCs w:val="28"/>
        </w:rPr>
        <w:t>маемой должности директора МКУ «</w:t>
      </w:r>
      <w:r>
        <w:rPr>
          <w:rFonts w:ascii="Times New Roman" w:hAnsi="Times New Roman" w:cs="Times New Roman"/>
          <w:sz w:val="28"/>
          <w:szCs w:val="28"/>
        </w:rPr>
        <w:t>Шуйский историко-художественный музей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E22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основании </w:t>
      </w:r>
      <w:hyperlink r:id="rId25" w:history="1">
        <w:r w:rsidRPr="00E222B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7.1 ст. 81</w:t>
        </w:r>
      </w:hyperlink>
      <w:r w:rsidRPr="00E22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в связи с утратой доверия по причине непринятия мер по предотвращению и урегулированию конфликта интересов, стороной которого он является.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 и установлено судом, в соответствии с постановлением главы Администрации городского округа Шуя </w:t>
      </w:r>
      <w:r w:rsidR="007538F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назначен на должность директора Муни</w:t>
      </w:r>
      <w:r w:rsidR="007538F5">
        <w:rPr>
          <w:rFonts w:ascii="Times New Roman" w:hAnsi="Times New Roman" w:cs="Times New Roman"/>
          <w:sz w:val="28"/>
          <w:szCs w:val="28"/>
        </w:rPr>
        <w:t>ципального учреждения культуры «</w:t>
      </w:r>
      <w:r>
        <w:rPr>
          <w:rFonts w:ascii="Times New Roman" w:hAnsi="Times New Roman" w:cs="Times New Roman"/>
          <w:sz w:val="28"/>
          <w:szCs w:val="28"/>
        </w:rPr>
        <w:t>Шуйский историко-художественный и мемориальный музей</w:t>
      </w:r>
      <w:r w:rsidR="00480C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1 устава Муниципальное учреждение культуры </w:t>
      </w:r>
      <w:r w:rsidR="007538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Шуйский историко-художественный и мемориальный музей</w:t>
      </w:r>
      <w:r w:rsidR="007538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Учреждение) является бюджетным учреждением культуры, учредителем учреждения является муниципальное образование городской округ Шуя в лице Администрации городского округа Шуя. Финансирование деятельности и социального развития Учреждения осуществляется за счет средств б</w:t>
      </w:r>
      <w:r w:rsidR="007538F5">
        <w:rPr>
          <w:rFonts w:ascii="Times New Roman" w:hAnsi="Times New Roman" w:cs="Times New Roman"/>
          <w:sz w:val="28"/>
          <w:szCs w:val="28"/>
        </w:rPr>
        <w:t>юджета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(п. 4 Устава).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п. 6 устава Учреждение возглавляет директор, которого назначает и освобождает от должности Глава Администрации городского округа Шуя. Директор пользуется правом распоряжения средствами, утверждает штатное расписание в пределах фонда заработной платы, надбавки, доплаты, другие выплаты стимулирующего характера в пределах фонда заработной платы; осуществляет текущее руководство деятельностью учреждения; принимает меры поощрения и налагает взыскания на работников в соответствии с трудовым законодательством Российской Федерации.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3.1 должностной инструкции директор Учреждения обязан соблюдать при исполнении должностных обязанностей требования законодательства Российской Федерации, законодательства субъекта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нормативных правовых актов органов местного самоуправления, устава учреждения.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Внутренним приказом учреждения </w:t>
      </w:r>
      <w:r w:rsidR="007538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переводе на должность</w:t>
      </w:r>
      <w:r w:rsidR="007538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8F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перевел </w:t>
      </w:r>
      <w:r w:rsidR="007538F5">
        <w:rPr>
          <w:rFonts w:ascii="Times New Roman" w:hAnsi="Times New Roman" w:cs="Times New Roman"/>
          <w:sz w:val="28"/>
          <w:szCs w:val="28"/>
        </w:rPr>
        <w:t>ВВ.</w:t>
      </w:r>
      <w:r>
        <w:rPr>
          <w:rFonts w:ascii="Times New Roman" w:hAnsi="Times New Roman" w:cs="Times New Roman"/>
          <w:sz w:val="28"/>
          <w:szCs w:val="28"/>
        </w:rPr>
        <w:t>, с которой с 2005 года по настоящее время состоит в зарегистрированном браке, на должность заместителя директора учреждения, занимавшую до этого должность заведующей общим отделом, то есть на должность, замещение которой связано с непосредственной подконтрольностью директору Учреждения.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480CAB">
        <w:rPr>
          <w:rFonts w:ascii="Times New Roman" w:hAnsi="Times New Roman" w:cs="Times New Roman"/>
          <w:sz w:val="28"/>
          <w:szCs w:val="28"/>
        </w:rPr>
        <w:t>городского округа Шуя</w:t>
      </w:r>
      <w:r>
        <w:rPr>
          <w:rFonts w:ascii="Times New Roman" w:hAnsi="Times New Roman" w:cs="Times New Roman"/>
          <w:sz w:val="28"/>
          <w:szCs w:val="28"/>
        </w:rPr>
        <w:t xml:space="preserve"> решено заключить тру</w:t>
      </w:r>
      <w:r w:rsidR="007538F5">
        <w:rPr>
          <w:rFonts w:ascii="Times New Roman" w:hAnsi="Times New Roman" w:cs="Times New Roman"/>
          <w:sz w:val="28"/>
          <w:szCs w:val="28"/>
        </w:rPr>
        <w:t>довой договор с директором МУК «</w:t>
      </w:r>
      <w:r>
        <w:rPr>
          <w:rFonts w:ascii="Times New Roman" w:hAnsi="Times New Roman" w:cs="Times New Roman"/>
          <w:sz w:val="28"/>
          <w:szCs w:val="28"/>
        </w:rPr>
        <w:t xml:space="preserve">Шуйский историко-художественный </w:t>
      </w:r>
      <w:r w:rsidR="007538F5">
        <w:rPr>
          <w:rFonts w:ascii="Times New Roman" w:hAnsi="Times New Roman" w:cs="Times New Roman"/>
          <w:sz w:val="28"/>
          <w:szCs w:val="28"/>
        </w:rPr>
        <w:t>и мемориальный музей»</w:t>
      </w:r>
      <w:r>
        <w:rPr>
          <w:rFonts w:ascii="Times New Roman" w:hAnsi="Times New Roman" w:cs="Times New Roman"/>
          <w:sz w:val="28"/>
          <w:szCs w:val="28"/>
        </w:rPr>
        <w:t xml:space="preserve"> В. на неопределенный срок</w:t>
      </w:r>
      <w:r w:rsidR="007538F5">
        <w:rPr>
          <w:rFonts w:ascii="Times New Roman" w:hAnsi="Times New Roman" w:cs="Times New Roman"/>
          <w:sz w:val="28"/>
          <w:szCs w:val="28"/>
        </w:rPr>
        <w:t>, был заключен трудовой договор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также установлено, что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условиям трудового договора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директор учреждения </w:t>
      </w:r>
      <w:r w:rsidR="007538F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, являясь работодателем по отношению к своей супруге </w:t>
      </w:r>
      <w:r w:rsidR="007538F5">
        <w:rPr>
          <w:rFonts w:ascii="Times New Roman" w:hAnsi="Times New Roman" w:cs="Times New Roman"/>
          <w:sz w:val="28"/>
          <w:szCs w:val="28"/>
        </w:rPr>
        <w:t>ВВ.</w:t>
      </w:r>
      <w:r>
        <w:rPr>
          <w:rFonts w:ascii="Times New Roman" w:hAnsi="Times New Roman" w:cs="Times New Roman"/>
          <w:sz w:val="28"/>
          <w:szCs w:val="28"/>
        </w:rPr>
        <w:t>, вправе поощрять и привлекать ее к дисциплинарной ответственности, в его полномочия также входят вопросы размера заработной платы, в том числе премий.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</w:t>
      </w:r>
      <w:r w:rsidR="00480CAB">
        <w:rPr>
          <w:rFonts w:ascii="Times New Roman" w:hAnsi="Times New Roman" w:cs="Times New Roman"/>
          <w:sz w:val="28"/>
          <w:szCs w:val="28"/>
        </w:rPr>
        <w:t xml:space="preserve"> Шуя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8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руководителей муниципальных учреждений городского округа Шуя и урегулированию конфликта интересов</w:t>
      </w:r>
      <w:r w:rsidR="007538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создана комиссия по соблюдению требований к служебному поведению руководителей муниципальных учреждений городского округа Шуя и урегулированию конфликта интересов, утверждено Положение о комиссии по соблюдению требований к служебному поведению руководителей муниципальных учреждений городского округа Шуя и урегулированию конфликта интересов.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3 Постановления </w:t>
      </w:r>
      <w:r w:rsidR="00480CAB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Шуя </w:t>
      </w:r>
      <w:r w:rsidR="007538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уведомления руководителями муниципальных учреждений городского округа Шуя о возникновении личной заинтересованности, которая приводит или может привести к конфликту интересов</w:t>
      </w:r>
      <w:r w:rsidR="007538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муниципального учреждения обязан уведомлять представителя нанимателя (работодателя) в лице Главы городского округа Шуя о каждом случае возникновения у него личной заинтересованности, которая приводит или может привести к конфликту интересов.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представляется руководителем муниципального учреждения незамедлительно (не позднее рабочего дня, следующего за днем, когда ему стало известно о возникновении у него личной заинтересованности, которая приводит или может привести к конфликту интересов) в письменном виде (п. 4 Постановления).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7538F5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 xml:space="preserve">ознакомлен с </w:t>
      </w:r>
      <w:r w:rsidR="007538F5">
        <w:rPr>
          <w:rFonts w:ascii="Times New Roman" w:hAnsi="Times New Roman" w:cs="Times New Roman"/>
          <w:sz w:val="28"/>
          <w:szCs w:val="28"/>
        </w:rPr>
        <w:t xml:space="preserve">вышеназванными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и Положением о комиссии по соблюдению требований к служебному поведению руководителей муниципальных учреждений городского округа Шуя и урегулированию конфликта интересов, а также Постановлением Администрации </w:t>
      </w:r>
      <w:r w:rsidR="007538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уведомления руководителями муниципальных учреждений городского округа Шуя о </w:t>
      </w:r>
      <w:r>
        <w:rPr>
          <w:rFonts w:ascii="Times New Roman" w:hAnsi="Times New Roman" w:cs="Times New Roman"/>
          <w:sz w:val="28"/>
          <w:szCs w:val="28"/>
        </w:rPr>
        <w:lastRenderedPageBreak/>
        <w:t>возникновении личной заинтересованности, которая приводит или может привести к конфликту интер</w:t>
      </w:r>
      <w:r w:rsidR="007538F5">
        <w:rPr>
          <w:rFonts w:ascii="Times New Roman" w:hAnsi="Times New Roman" w:cs="Times New Roman"/>
          <w:sz w:val="28"/>
          <w:szCs w:val="28"/>
        </w:rPr>
        <w:t>есов»</w:t>
      </w:r>
      <w:r>
        <w:rPr>
          <w:rFonts w:ascii="Times New Roman" w:hAnsi="Times New Roman" w:cs="Times New Roman"/>
          <w:sz w:val="28"/>
          <w:szCs w:val="28"/>
        </w:rPr>
        <w:t>, о чем свидетельствует лист ознакомления.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абзацем 3 подпункта 1 пункта 1 раздела 3 Положения о комиссии по соблюдению требований к служебному поведению руководителей муниципальных учреждений городского округа Шуя и урегулированию конфликта интересов основанием для проведения заседания Комиссии является представление в комиссию материалов, свидетельствующих о несоблюдении руководителем муниципального учреждения требований к служебному поведению и (или) требований об урегулировании конфликта интересов.</w:t>
      </w:r>
    </w:p>
    <w:p w:rsidR="00E222B2" w:rsidRDefault="007538F5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аседание </w:t>
      </w:r>
      <w:r w:rsidR="00E222B2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руководителей муниципальных учреждений городского округа Шуя и урегулированию конфликта интересов</w:t>
      </w:r>
      <w:r w:rsidRPr="00753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состоялось</w:t>
      </w:r>
      <w:r w:rsidR="00E222B2">
        <w:rPr>
          <w:rFonts w:ascii="Times New Roman" w:hAnsi="Times New Roman" w:cs="Times New Roman"/>
          <w:sz w:val="28"/>
          <w:szCs w:val="28"/>
        </w:rPr>
        <w:t xml:space="preserve">, основанием для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E222B2">
        <w:rPr>
          <w:rFonts w:ascii="Times New Roman" w:hAnsi="Times New Roman" w:cs="Times New Roman"/>
          <w:sz w:val="28"/>
          <w:szCs w:val="28"/>
        </w:rPr>
        <w:t>проведения явились результаты проверки, проведенной Шуйской межрайонной прокуратурой.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представлении Шуйской межрайонной прокуратуры </w:t>
      </w:r>
      <w:r w:rsidR="007538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устранении нарушений требований Федерального </w:t>
      </w:r>
      <w:hyperlink r:id="rId26" w:history="1">
        <w:r w:rsidRPr="007538F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753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8F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538F5">
        <w:rPr>
          <w:rFonts w:ascii="Times New Roman" w:hAnsi="Times New Roman" w:cs="Times New Roman"/>
          <w:sz w:val="28"/>
          <w:szCs w:val="28"/>
        </w:rPr>
        <w:t xml:space="preserve"> 273-ФЗ «</w:t>
      </w:r>
      <w:r w:rsidR="009448F2">
        <w:rPr>
          <w:rFonts w:ascii="Times New Roman" w:hAnsi="Times New Roman" w:cs="Times New Roman"/>
          <w:sz w:val="28"/>
          <w:szCs w:val="28"/>
        </w:rPr>
        <w:t>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 прокурор требовал рассмотреть вопрос об освобождении </w:t>
      </w:r>
      <w:r w:rsidR="007538F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от занимаемой должности в связи с непринятием им мер для предотвращения возможного конфликта интересов.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голосования комиссия приняла решени</w:t>
      </w:r>
      <w:r w:rsidR="007538F5">
        <w:rPr>
          <w:rFonts w:ascii="Times New Roman" w:hAnsi="Times New Roman" w:cs="Times New Roman"/>
          <w:sz w:val="28"/>
          <w:szCs w:val="28"/>
        </w:rPr>
        <w:t>е установить, что директор МКУ «</w:t>
      </w:r>
      <w:r>
        <w:rPr>
          <w:rFonts w:ascii="Times New Roman" w:hAnsi="Times New Roman" w:cs="Times New Roman"/>
          <w:sz w:val="28"/>
          <w:szCs w:val="28"/>
        </w:rPr>
        <w:t>Шуйский историко-художествен</w:t>
      </w:r>
      <w:r w:rsidR="007538F5">
        <w:rPr>
          <w:rFonts w:ascii="Times New Roman" w:hAnsi="Times New Roman" w:cs="Times New Roman"/>
          <w:sz w:val="28"/>
          <w:szCs w:val="28"/>
        </w:rPr>
        <w:t>ный и мемориальный музей»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8F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не соблюдал требования к служебному поведению и требования об урегулировании конфликта интересов, и рекомендовать Главе городского округа Шуя применить к руководителю муниципального учреждения меру ответственности в соответствии с действующим законодательством.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</w:t>
      </w:r>
      <w:r w:rsidR="007538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привлечении к дисциплинарной ответственности</w:t>
      </w:r>
      <w:r w:rsidR="007538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8F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объявлен выговор за совершение дисциплинарного проступка, выразившегося в неисполнении должностных обязанностей по направлению в установленном порядке уведомления о возникновении личной заинтересованности, которая приводит или может привести к конфликту интересов, указано незамедлительно принять меры по урегулированию конфликта интересов и недопущению его возникновения в дальнейшем.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это, как установлено судом первой инстанции, на момент разрешения спора конфликт интересов между директором МКУ </w:t>
      </w:r>
      <w:r w:rsidR="00DE02F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Шуйский историко-художественный и мемориальный музей</w:t>
      </w:r>
      <w:r w:rsidR="00DE02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В. с лицом, состоящим с ним в близком родстве, а именно супругой </w:t>
      </w:r>
      <w:r w:rsidR="00DE02F0">
        <w:rPr>
          <w:rFonts w:ascii="Times New Roman" w:hAnsi="Times New Roman" w:cs="Times New Roman"/>
          <w:sz w:val="28"/>
          <w:szCs w:val="28"/>
        </w:rPr>
        <w:t>ВВ., не урегулирован. Перевод ВВ.</w:t>
      </w:r>
      <w:r>
        <w:rPr>
          <w:rFonts w:ascii="Times New Roman" w:hAnsi="Times New Roman" w:cs="Times New Roman"/>
          <w:sz w:val="28"/>
          <w:szCs w:val="28"/>
        </w:rPr>
        <w:t xml:space="preserve"> с должности заместителя директора потенциальный конфликт интересов не устранил, поскольку </w:t>
      </w:r>
      <w:r w:rsidR="009448F2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продолжает оставаться работодателем по отношению к своей жене </w:t>
      </w:r>
      <w:r w:rsidR="009448F2">
        <w:rPr>
          <w:rFonts w:ascii="Times New Roman" w:hAnsi="Times New Roman" w:cs="Times New Roman"/>
          <w:sz w:val="28"/>
          <w:szCs w:val="28"/>
        </w:rPr>
        <w:t>ВВ.</w:t>
      </w:r>
      <w:r>
        <w:rPr>
          <w:rFonts w:ascii="Times New Roman" w:hAnsi="Times New Roman" w:cs="Times New Roman"/>
          <w:sz w:val="28"/>
          <w:szCs w:val="28"/>
        </w:rPr>
        <w:t xml:space="preserve"> с правом поощрять ее, в том числе материально, и привлекать к дисциплинарной ответственности, а уведомление директора Учреждения </w:t>
      </w:r>
      <w:r w:rsidR="009448F2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480CAB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Шуя о возникновении личной заинтересованности при исполнении должностных обязанностей, которая может привести к конфликту интересов, подано в ходе рассмотрения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настоящего гражданского дела, что расценено судом как попытка избежать ответственности за нарушение требований антикоррупционного законодательства.</w:t>
      </w:r>
    </w:p>
    <w:p w:rsidR="00E222B2" w:rsidRPr="0049701D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Разрешая спор с учетом установленных обстоятельств, суд первой инстанции пришел к выводу о наличии оснований для удовлетворения заявленных Шуйским межрайонным прокурором исковых требований, при этом исходил из доказанности факта несоблюдения В. требований к служебному поведению и требований об урегулировании конфликта интересов</w:t>
      </w:r>
      <w:r w:rsidR="00480CAB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незаконности постановления Администрации городского округа </w:t>
      </w:r>
      <w:r w:rsidR="009448F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привлечении к дисциплинарной ответственности</w:t>
      </w:r>
      <w:r w:rsidR="009448F2">
        <w:rPr>
          <w:rFonts w:ascii="Times New Roman" w:hAnsi="Times New Roman" w:cs="Times New Roman"/>
          <w:sz w:val="28"/>
          <w:szCs w:val="28"/>
        </w:rPr>
        <w:t>»</w:t>
      </w:r>
      <w:r w:rsidR="0049701D">
        <w:rPr>
          <w:rFonts w:ascii="Times New Roman" w:hAnsi="Times New Roman" w:cs="Times New Roman"/>
          <w:sz w:val="28"/>
          <w:szCs w:val="28"/>
        </w:rPr>
        <w:t xml:space="preserve"> директора МКУ «</w:t>
      </w:r>
      <w:r>
        <w:rPr>
          <w:rFonts w:ascii="Times New Roman" w:hAnsi="Times New Roman" w:cs="Times New Roman"/>
          <w:sz w:val="28"/>
          <w:szCs w:val="28"/>
        </w:rPr>
        <w:t>Шуйский историко-художественный и мемориальный музей</w:t>
      </w:r>
      <w:r w:rsidR="009448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8F2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в части объявления выговора, поскольку примененное указанное дисциплинарное взыскание не устраняет конфликт интересов между директором учреждения В. и его супругой </w:t>
      </w:r>
      <w:r w:rsidR="00480CAB">
        <w:rPr>
          <w:rFonts w:ascii="Times New Roman" w:hAnsi="Times New Roman" w:cs="Times New Roman"/>
          <w:sz w:val="28"/>
          <w:szCs w:val="28"/>
        </w:rPr>
        <w:t>ВВ.</w:t>
      </w:r>
      <w:r w:rsidR="00480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сотрудником учреждения, в связи с чем у Администрации городского округа Шуя на момент вынесения вышеуказанного постановления как у работодателя </w:t>
      </w:r>
      <w:r w:rsidR="009448F2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имелись основания для расторжения с ним трудового договора на основании </w:t>
      </w:r>
      <w:hyperlink r:id="rId27" w:history="1">
        <w:r w:rsidRPr="004970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7.1 ч. 1 ст. 81</w:t>
        </w:r>
      </w:hyperlink>
      <w:r w:rsidRPr="0049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 (в связи с непринятием работником мер по предотвращению или урегулированию конфликта интересов, стороной которого он является).</w:t>
      </w:r>
    </w:p>
    <w:p w:rsidR="00E222B2" w:rsidRPr="0049701D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01D">
        <w:rPr>
          <w:rFonts w:ascii="Times New Roman" w:hAnsi="Times New Roman" w:cs="Times New Roman"/>
          <w:color w:val="000000" w:themeColor="text1"/>
          <w:sz w:val="28"/>
          <w:szCs w:val="28"/>
        </w:rPr>
        <w:t>Суд апелляционной инстанции согласился с выводами суда первой инста</w:t>
      </w:r>
      <w:r w:rsidR="009448F2" w:rsidRPr="0049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нции и их правовым обоснованием, а </w:t>
      </w:r>
      <w:r w:rsidRPr="0049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отметил, что непринятие мер по предотвращению и урегулированию конфликта интересов является грубым нарушением антикоррупционного законодательства, носящим умышленный характер, и является достаточным основанием для утраты доверия и увольнения работника по </w:t>
      </w:r>
      <w:hyperlink r:id="rId28" w:history="1">
        <w:r w:rsidRPr="004970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7.1 ч. 1 ст. 81</w:t>
        </w:r>
      </w:hyperlink>
      <w:r w:rsidRPr="0049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</w:t>
      </w:r>
      <w:r w:rsidR="00480C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22B2" w:rsidRPr="0049701D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судом установлено, что обязанности работника по принятию мер по урегулированию конфликта интересов, стороной которого является </w:t>
      </w:r>
      <w:r w:rsidR="009448F2" w:rsidRPr="0049701D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Pr="0049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исполнены не были, в связи с чем суды пришли к правильному выводу о том, что в данном случае со стороны работника имело место длящееся нарушение, и сроки применения дисциплинарного взыскания, предусмотренные </w:t>
      </w:r>
      <w:hyperlink r:id="rId29" w:history="1">
        <w:r w:rsidRPr="0049701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193</w:t>
        </w:r>
      </w:hyperlink>
      <w:r w:rsidRPr="0049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Федерации, не истекли.</w:t>
      </w:r>
    </w:p>
    <w:p w:rsidR="00352887" w:rsidRPr="00352887" w:rsidRDefault="00352887" w:rsidP="00352887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352887">
        <w:rPr>
          <w:color w:val="000000" w:themeColor="text1"/>
          <w:sz w:val="28"/>
          <w:szCs w:val="28"/>
        </w:rPr>
        <w:t>Решением Шуйского городского суда </w:t>
      </w:r>
      <w:r>
        <w:rPr>
          <w:color w:val="000000" w:themeColor="text1"/>
          <w:sz w:val="28"/>
          <w:szCs w:val="28"/>
        </w:rPr>
        <w:t xml:space="preserve">и </w:t>
      </w:r>
      <w:r w:rsidRPr="00352887">
        <w:rPr>
          <w:color w:val="000000" w:themeColor="text1"/>
          <w:sz w:val="28"/>
          <w:szCs w:val="28"/>
        </w:rPr>
        <w:t>апелляционным определением судебной коллегии по гражданским делам Ивановского областного суда исковые требования удовлетворены.</w:t>
      </w:r>
      <w:r>
        <w:rPr>
          <w:color w:val="000000" w:themeColor="text1"/>
          <w:sz w:val="28"/>
          <w:szCs w:val="28"/>
        </w:rPr>
        <w:t xml:space="preserve"> Кассационной инстанцией указанные решения оставлены без изменений, жалобы </w:t>
      </w:r>
      <w:r w:rsidR="0049701D">
        <w:rPr>
          <w:color w:val="000000" w:themeColor="text1"/>
          <w:sz w:val="28"/>
          <w:szCs w:val="28"/>
        </w:rPr>
        <w:t>В. и ВВ.</w:t>
      </w:r>
      <w:r w:rsidRPr="00352887">
        <w:rPr>
          <w:color w:val="000000" w:themeColor="text1"/>
          <w:sz w:val="28"/>
          <w:szCs w:val="28"/>
        </w:rPr>
        <w:t> – без удовлетворения.</w:t>
      </w:r>
    </w:p>
    <w:p w:rsidR="000C6CF5" w:rsidRPr="00E222B2" w:rsidRDefault="000C6CF5" w:rsidP="002A2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4E0C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F17">
        <w:rPr>
          <w:rFonts w:ascii="Times New Roman" w:hAnsi="Times New Roman" w:cs="Times New Roman"/>
          <w:b/>
          <w:sz w:val="28"/>
          <w:szCs w:val="28"/>
        </w:rPr>
        <w:t>3. Невыполнение обязанности по уведомлению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основанием для увольнения.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0F17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Определение Седьмого кассационного суда общей юрисдикции от 19 апреля 2022 г. по делу </w:t>
      </w:r>
      <w:r w:rsidR="00FD57CE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88-5285/2022).</w:t>
      </w:r>
      <w:r>
        <w:rPr>
          <w:rStyle w:val="a8"/>
          <w:rFonts w:ascii="Times New Roman" w:hAnsi="Times New Roman" w:cs="Times New Roman"/>
          <w:b/>
          <w:bCs/>
          <w:sz w:val="28"/>
          <w:szCs w:val="28"/>
        </w:rPr>
        <w:footnoteReference w:id="4"/>
      </w:r>
    </w:p>
    <w:p w:rsidR="00754E0C" w:rsidRDefault="00754E0C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F17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установлено судами и следует из материалов дела, К. проходил службу в Управлении Министерства внутренних дел Российской Федерации по г. Сургуту Ханты-Мансийского автономного округа - Югры с 17 ноября 2005 года. С 17 августа 2017 года проходил службу в должности участкового уполномоченного полиции отдела полиции </w:t>
      </w:r>
      <w:r w:rsidR="00FD57C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 Управления Министерства внутренних дел России по г. Сургуту Ханты-Мансийского автономного округа - Югры.</w:t>
      </w:r>
    </w:p>
    <w:p w:rsidR="00300F17" w:rsidRPr="00FD57CE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мая 2020 года старшим следователем следственного отдела по городу Сургуту Следственного управления Следственного комитета России по 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Ханты-Мансийскому автономному округу - Югре в отношении К. возбуждено уголовное дело </w:t>
      </w:r>
      <w:r w:rsidR="000A6FD5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по факту получения взятки.</w:t>
      </w:r>
    </w:p>
    <w:p w:rsidR="00300F17" w:rsidRPr="00FD57CE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полученным сообщением о возбуждении уголовного дела, с целью выяснения условий и причин, послуживших основанием совершения К. указанного преступления, дачи оценки действиям (бездействию) должностных лиц Управления Министерства внутренних дел Российской Федерации, начальником Управления Министерства внутренних дел России по Ханты-Мансийскому автономному округу - Югре 21 мая 2020 года принято решение о проведении служебной проверки.</w:t>
      </w:r>
    </w:p>
    <w:p w:rsidR="00300F17" w:rsidRPr="00FD57CE" w:rsidRDefault="00300F17" w:rsidP="000A6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proofErr w:type="gramStart"/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заключению служебной проверки</w:t>
      </w:r>
      <w:proofErr w:type="gramEnd"/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действиях участкового уполномоченного полиции К. установлен факт совершения коррупционного правонарушения при исполнении служебных обязанностей. </w:t>
      </w:r>
    </w:p>
    <w:p w:rsidR="00300F17" w:rsidRPr="00FD57CE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докладу о результатах проверки в отношении капитана полиции К., утвержденному начальником Управления Министерства внутренних дел России по Ханты-Мансийскому автономному округу - Югре 03 июля 2020 года, за непринятие сотрудником органов внутренних дел мер по предотвращению и (или) урегулированию конфликта интересов, стороной которого он является, выразившееся в неисполнении требований </w:t>
      </w:r>
      <w:hyperlink r:id="rId30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пунктов 13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1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14 части 1 статьи 12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2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частей 3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3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4 статьи 71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30 ноября 2011 года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342-ФЗ, </w:t>
      </w:r>
      <w:hyperlink r:id="rId34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9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5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13 статьи 27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07 февраля 2011 года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3-ФЗ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О полиции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неуведомлении</w:t>
      </w:r>
      <w:proofErr w:type="spellEnd"/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нанимателя, органов прокуратуры или других государственных органов о случае обращения к нему лица в целях склонения его к совершению коррупционного правонарушения, принято решение о привлечении К. к дисциплинарной ответственности в виде увольнения в связи с утратой доверия.</w:t>
      </w:r>
    </w:p>
    <w:p w:rsidR="00300F17" w:rsidRPr="00FD57CE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Управления Министерства внутренних дел России по г. Сургуту Ханты-Мансийского автономного округа - Югры с К. расторгнут 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служебный контракт, он уволен со службы в органах внутренних дел в связи с утратой доверия.</w:t>
      </w:r>
    </w:p>
    <w:p w:rsidR="00300F17" w:rsidRPr="00FD57CE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принятии решения суд первой инстанции, с которым согласился суд апелляционной инстанции, исходил из того, что в ходе служебной проверки и при составлении доклада установлен факт совершения К. коррупционного правонарушения, поскольку им не приняты меры по предотвращению и (или) урегулированию конфликта интересов, стороной которого он является, выразившегося в </w:t>
      </w:r>
      <w:proofErr w:type="spellStart"/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неуведомлении</w:t>
      </w:r>
      <w:proofErr w:type="spellEnd"/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нанимателя, органа прокуратуры о случае обращения к нему лица в целях склонения к совершению коррупционного правонарушения. Неисполнение К. требований </w:t>
      </w:r>
      <w:hyperlink r:id="rId36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пунктов 13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7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14 части 1 статьи 12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8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частей 3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9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4 статьи 71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30 ноября 2011 года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342-ФЗ, </w:t>
      </w:r>
      <w:hyperlink r:id="rId40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9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41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13 статьи 27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07 февраля 2011 года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3-ФЗ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О полиции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признано судами основанием для его увольнения за утрату доверия.</w:t>
      </w:r>
    </w:p>
    <w:p w:rsidR="00300F17" w:rsidRPr="00FD57CE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неоднократно указывал в своих судебных актах Конституционный Суд Российской Федерации, служба в органах внутренних дел является особым видом государственной службы, направлена на реализацию публичных интересов, что предопределяет наличие у сотрудников, проходящих службу в этих органах, специального правового статуса, обусловленного выполнением конституционно значимых функций по обеспечению правопорядка и общественной безопасности. Законодатель, определяя правовой статус сотрудников, проходящих службу в органах внутренних дел, вправе устанавливать для этой категории граждан особые требования, в том числе к их личным и деловым качествам, и особые обязанности, обусловленные задачами, принципами организации и функционирования органов внутренних дел, а также специфическим характером деятельности указанных лиц. Поступая на службу в органы внутренних дел, гражданин добровольно возлагает на себя обязанность соответствовать указанным требованиям и добросовестно исполнять свои обязанности. </w:t>
      </w:r>
    </w:p>
    <w:p w:rsidR="00300F17" w:rsidRPr="00FD57CE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42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года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 Названный Федеральный </w:t>
      </w:r>
      <w:hyperlink r:id="rId43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предусматривает правила предотвращения и урегулирования конфликта интересов.</w:t>
      </w:r>
    </w:p>
    <w:p w:rsidR="00300F17" w:rsidRPr="00FD57CE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44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3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45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4 статьи 71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30 ноября 2011 года 342-ФЗ сотрудник органов внутренних дел обязан принимать меры по недопущению любой возможности возникновения конфликта интересов и в письменной форме уведомить непосредственного руководителя (начальника) о возникновении или о возможности возникновения конфликта интересов, как только ему станет об этом известно. Кроме того, согласно </w:t>
      </w:r>
      <w:hyperlink r:id="rId46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пункту 14 части 1 статьи 12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названного федерального закона сотрудник 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органов внутренних дел обязан уведомлять в порядке, установленном законодательством Российской Федерации о противодействии коррупции, о каждом случае обращения к нему каких-либо лиц в целях склонения к совершению коррупционного правонарушения.</w:t>
      </w:r>
    </w:p>
    <w:p w:rsidR="00300F17" w:rsidRPr="00FD57CE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решения вопроса о законности увольнения сотрудника органов внутренних дел со службы в органах внутренних дел в связи с утратой доверия, то есть по </w:t>
      </w:r>
      <w:hyperlink r:id="rId47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пункту 13 части 3 статьи 82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30 ноября 2011 года 342-ФЗ юридически значимым обстоятельством является установление факта непринятия им мер по предотвращению и (или) урегулированию конфликта интересов, стороной которого он является.</w:t>
      </w:r>
    </w:p>
    <w:p w:rsidR="00300F17" w:rsidRPr="00FD57CE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рассмотрения дела судами верно установлено, что оспариваемые приказы об увольнении К. со службы по </w:t>
      </w:r>
      <w:hyperlink r:id="rId48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пункту 13 части 3 статьи 82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30 ноября 2011 года 342-ФЗ за утрату доверия в соответствии с </w:t>
      </w:r>
      <w:hyperlink r:id="rId49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 части 1 статьи 82.1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названного Федерального закона изданы на основании заключения по материалам служебной проверки и доклада о результатах проверки в отношении К., проведенной старшим инспектором по особым поручениям группы по профилактике коррупционных и иных правонарушений кадрового подразделения Управления Министерства внутренних дел России по Ханты-Мансийс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кому автономному округу – Югре.</w:t>
      </w:r>
    </w:p>
    <w:p w:rsidR="00300F17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установленные по делу обстоятельства и руководствуясь нормами </w:t>
      </w:r>
      <w:hyperlink r:id="rId50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71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30 ноября 2011 года 342-ФЗ, а также </w:t>
      </w:r>
      <w:hyperlink r:id="rId51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10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, суды пришли к правильному выводу о том, что К.</w:t>
      </w:r>
      <w:r w:rsidR="00065C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получив денежные средства за </w:t>
      </w:r>
      <w:proofErr w:type="spellStart"/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непривлечение</w:t>
      </w:r>
      <w:proofErr w:type="spellEnd"/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</w:t>
      </w:r>
      <w:r w:rsidR="004970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уведомив об этом непосредственного руководителя (начальника), допустил возникновение конфликта интересов, выразившегося в создании ситуации, при которой его личная заинтересованность повлияла на надлежащее, объективное и беспристрастное исполнение им служебных обязанностей. Установив указанные обстоятельства, суды правомерно признали законным увольнение К. со службы по основанию, предусмотренному </w:t>
      </w:r>
      <w:hyperlink r:id="rId52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13 части 3 статьи 82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30 ноября 2011 года 342-ФЗ.</w:t>
      </w:r>
    </w:p>
    <w:p w:rsidR="00B26BDE" w:rsidRDefault="00B26BDE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6BDE" w:rsidRPr="00754E0C" w:rsidRDefault="00B26BDE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4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Неисполнение обязанности по предоставлению сведений о доходах, расходах, об имуществе и обязательствах имущественного характера является основанием для досрочного прекращения полномочий депутата. </w:t>
      </w:r>
    </w:p>
    <w:p w:rsidR="00B26BDE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22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(К</w:t>
      </w:r>
      <w:r w:rsidRPr="00E222B2">
        <w:rPr>
          <w:rFonts w:ascii="Times New Roman" w:hAnsi="Times New Roman" w:cs="Times New Roman"/>
          <w:b/>
          <w:bCs/>
          <w:sz w:val="28"/>
          <w:szCs w:val="28"/>
        </w:rPr>
        <w:t>ассационное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определение Первого кассационного суда общей юрисдикции от 12 апреля 2022 г. № 88а-10166/2022).</w:t>
      </w:r>
      <w:r>
        <w:rPr>
          <w:rStyle w:val="a8"/>
          <w:rFonts w:ascii="Times New Roman" w:hAnsi="Times New Roman" w:cs="Times New Roman"/>
          <w:b/>
          <w:bCs/>
          <w:sz w:val="28"/>
          <w:szCs w:val="28"/>
        </w:rPr>
        <w:footnoteReference w:id="5"/>
      </w:r>
    </w:p>
    <w:p w:rsidR="00B26BDE" w:rsidRPr="00965C3A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6BDE" w:rsidRPr="00965C3A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Совета депутатов городского округа Протвино Московской области от 31 мая 2021 года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154/35 досрочно прекращены полномочия депутата Совета депутатов городского округа Протвино Московской области 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П. в связи с утратой доверия по основаниям, предусмотренным </w:t>
      </w:r>
      <w:hyperlink r:id="rId53" w:history="1">
        <w:r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ч. 7.1</w:t>
        </w:r>
      </w:hyperlink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54" w:history="1">
        <w:r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10.1 ст. 40</w:t>
        </w:r>
      </w:hyperlink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6 октября 2003 года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55" w:history="1">
        <w:r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ч. 1 ст. 13.1</w:t>
        </w:r>
      </w:hyperlink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заведомо неполных и недостоверных сведений о доходах, расходах, имуществе и обязательствах имущественного характера).</w:t>
      </w:r>
    </w:p>
    <w:p w:rsidR="00B26BDE" w:rsidRPr="00965C3A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материалов дела следует и судами установлено, что П. избрана депутатом Совета депутатов городского округа Протвино по многомандатному избирательному округу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на выборах, состоявшихся 8 сентября 2019 года.</w:t>
      </w:r>
    </w:p>
    <w:p w:rsidR="00B26BDE" w:rsidRPr="00965C3A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Совета депутатов городского округа Протвино Московской области от 31 мая 2021 года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154/35 полномочия П., как депутата Совета депутатов городского округа Протвино Московской области шестого созыва по многомандатному избирательному округу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2, прекращены досрочно, в связи с утратой доверия.</w:t>
      </w:r>
    </w:p>
    <w:p w:rsidR="00B26BDE" w:rsidRPr="00965C3A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принятия такого решения послужило представление Серпуховского городского прокурора, согласно которому П. являлась руководителем негосударственного образовательного учреждения дополнительного образования детей учебный центр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Опус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5C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участником данного учреждения.</w:t>
      </w:r>
    </w:p>
    <w:p w:rsidR="00B26BDE" w:rsidRPr="00965C3A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Данные факты в разделе 5 сведений о своих доходах, об имуществе и обязательствах имущественного характера не отразила, доход от указанной деятельности в разделе 1 не указала</w:t>
      </w:r>
      <w:r w:rsidR="00065C9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1 полученный доход в виде возмещения расходов депутату занизила с 60 875 рублей 02 коп. до 54 963 рублей 16 коп.; в разделе 3.1 - неверно отразила адрес объекта недвижимости (квартиры) и не полностью указала реквизиты объектов недвижимого имущества (серия, номер и дата выдачи свидетельств и пр.); в разделе 4 - не указала 8 счетов, открытых в различных банках, а также сведения об остатке денежных средств на них и о поступивших денежных средствах; в разделе 6.1 - не привела сведения о нахождении у нее в пользовании на основании договора аренды муниципального недвижимого имущества.</w:t>
      </w:r>
    </w:p>
    <w:p w:rsidR="00B26BDE" w:rsidRPr="00965C3A" w:rsidRDefault="005A3D14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6" w:history="1">
        <w:r w:rsidR="00B26BDE"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7.1 ст. 40</w:t>
        </w:r>
      </w:hyperlink>
      <w:r w:rsidR="00B26BDE"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6 октября 2003 года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26BDE"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26BDE"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26BDE"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закреплено, что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</w:t>
      </w:r>
      <w:hyperlink r:id="rId57" w:history="1">
        <w:r w:rsidR="00B26BDE"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B26BDE"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года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26BDE"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26BDE"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26BDE"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другими федеральными законами. В случае несоблюдения ограничений, запретов, неисполнения обязанностей, установленных этим Федеральным </w:t>
      </w:r>
      <w:hyperlink r:id="rId58" w:history="1">
        <w:r w:rsidR="00B26BDE"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B26BDE"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полномочия депутата, члена выборного органа местного самоуправления, выборного должностного лица местного самоуправления прекращаются досрочно.</w:t>
      </w:r>
    </w:p>
    <w:p w:rsidR="00B26BDE" w:rsidRPr="00965C3A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59" w:history="1">
        <w:r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ч. 1 ст. 13.1</w:t>
        </w:r>
      </w:hyperlink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непредставление лицом, 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замещающим муниципальную должность,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законами, влечет за собой его увольнение (освобождение от должности) в связи с утратой доверия.</w:t>
      </w:r>
    </w:p>
    <w:p w:rsidR="00B26BDE" w:rsidRPr="00965C3A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60" w:history="1">
        <w:r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7.3 ст. 40</w:t>
        </w:r>
      </w:hyperlink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6 октября 2003 года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при выявлении в результате проверки, проведенной в соответствии с </w:t>
      </w:r>
      <w:hyperlink r:id="rId61" w:history="1">
        <w:r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7.2 настоящей статьи</w:t>
        </w:r>
      </w:hyperlink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фактов несоблюдения ограничений, запретов, неисполнения обязанностей, которые установлены Федеральным </w:t>
      </w:r>
      <w:hyperlink r:id="rId62" w:history="1">
        <w:r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года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суд.</w:t>
      </w:r>
    </w:p>
    <w:p w:rsidR="00B26BDE" w:rsidRPr="00965C3A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</w:t>
      </w:r>
      <w:hyperlink r:id="rId63" w:history="1">
        <w:r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7.3.1 ст. 40</w:t>
        </w:r>
      </w:hyperlink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этого же Федерального закона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 предупреждение;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 запрет исполнять полномочия на постоянной основе до прекращения срока его полномочий.</w:t>
      </w:r>
    </w:p>
    <w:p w:rsidR="00B26BDE" w:rsidRPr="00965C3A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Вопреки доводам кассационной жалобы о превышении со стороны представительного органа местного самоуправления полномочий, вопрос о выборе мер ответственности относится к компетенции муниципального собрания, а представление депутатом П. заведомо неполных и недостоверных сведений о принадлежащем ей имуществе, банковских счетах, доходах, не 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знать о принадлежности которых она сама не могла, в рассматриваемом случае нельзя признать несущественным нарушением, поскольку искажение предоставленных сведений носило значительный характер.</w:t>
      </w:r>
    </w:p>
    <w:p w:rsidR="00B26BDE" w:rsidRPr="00965C3A" w:rsidRDefault="00065C98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bookmarkStart w:id="0" w:name="_GoBack"/>
      <w:bookmarkEnd w:id="0"/>
      <w:r w:rsidR="00B26BDE"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ак следует из материалов дела, 31 мая 2021 года на заседании Совета депутатов, на котором рассматривался вопрос о досрочном прекращении полномочий депутата П., из 20 избранных депутатов к этом</w:t>
      </w:r>
      <w:r w:rsidR="0049701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26BDE"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моменту исполняло обязанности 16, а присутствовало 13 депутатов.</w:t>
      </w:r>
    </w:p>
    <w:p w:rsidR="00B26BDE" w:rsidRPr="00965C3A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proofErr w:type="gramStart"/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протоколу заседания</w:t>
      </w:r>
      <w:proofErr w:type="gramEnd"/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принятие оспариваемого решения о досрочном прекращении полномочий присутствующие депутаты проголосовали единогласно.</w:t>
      </w:r>
    </w:p>
    <w:p w:rsidR="00B26BDE" w:rsidRPr="00965C3A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Суды нижестоящих инстанций, проанализировав положения </w:t>
      </w:r>
      <w:hyperlink r:id="rId64" w:history="1">
        <w:r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1.1 ст. 35</w:t>
        </w:r>
      </w:hyperlink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6 октября 2003 года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, Устава муниципального образования и Регламента Совета депутатов, сослались на то, что заседание Совета депутатов считается правомочным, если на нем присутствует не менее 50 процентов от избранного числа депутатов, в связи с чем пришли к выводу об отсутствии оснований для признания оспариваемого решения, а также решения о досрочном назначении выборов незаконными.</w:t>
      </w:r>
    </w:p>
    <w:p w:rsidR="00362D07" w:rsidRPr="00965C3A" w:rsidRDefault="00362D07" w:rsidP="00B26B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</w:p>
    <w:sectPr w:rsidR="00362D07" w:rsidRPr="00965C3A" w:rsidSect="00121D84">
      <w:headerReference w:type="default" r:id="rId65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D14" w:rsidRDefault="005A3D14" w:rsidP="00325641">
      <w:pPr>
        <w:spacing w:after="0" w:line="240" w:lineRule="auto"/>
      </w:pPr>
      <w:r>
        <w:separator/>
      </w:r>
    </w:p>
  </w:endnote>
  <w:endnote w:type="continuationSeparator" w:id="0">
    <w:p w:rsidR="005A3D14" w:rsidRDefault="005A3D14" w:rsidP="0032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D14" w:rsidRDefault="005A3D14" w:rsidP="00325641">
      <w:pPr>
        <w:spacing w:after="0" w:line="240" w:lineRule="auto"/>
      </w:pPr>
      <w:r>
        <w:separator/>
      </w:r>
    </w:p>
  </w:footnote>
  <w:footnote w:type="continuationSeparator" w:id="0">
    <w:p w:rsidR="005A3D14" w:rsidRDefault="005A3D14" w:rsidP="00325641">
      <w:pPr>
        <w:spacing w:after="0" w:line="240" w:lineRule="auto"/>
      </w:pPr>
      <w:r>
        <w:continuationSeparator/>
      </w:r>
    </w:p>
  </w:footnote>
  <w:footnote w:id="1">
    <w:p w:rsidR="00325641" w:rsidRDefault="00325641" w:rsidP="00325641">
      <w:pPr>
        <w:pStyle w:val="a6"/>
        <w:jc w:val="both"/>
      </w:pPr>
      <w:r>
        <w:rPr>
          <w:rStyle w:val="a8"/>
        </w:rPr>
        <w:footnoteRef/>
      </w:r>
      <w:r>
        <w:t xml:space="preserve"> 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в системе исполнительной власти Республики Коми, органам местного самоуправления в Республике Коми</w:t>
      </w:r>
    </w:p>
  </w:footnote>
  <w:footnote w:id="2">
    <w:p w:rsidR="007A3F98" w:rsidRDefault="007A3F98">
      <w:pPr>
        <w:pStyle w:val="a6"/>
      </w:pPr>
      <w:r>
        <w:rPr>
          <w:rStyle w:val="a8"/>
        </w:rPr>
        <w:footnoteRef/>
      </w:r>
      <w:r>
        <w:t xml:space="preserve"> </w:t>
      </w:r>
      <w:proofErr w:type="gramStart"/>
      <w:r w:rsidRPr="00520BF9">
        <w:t>http://1kas.sudrf.ru/modules.php?</w:t>
      </w:r>
      <w:r w:rsidR="00FD57CE">
        <w:t>№</w:t>
      </w:r>
      <w:proofErr w:type="gramEnd"/>
      <w:r w:rsidRPr="00520BF9">
        <w:t>ame=sud_delo&amp;srv_</w:t>
      </w:r>
      <w:r w:rsidR="00FD57CE">
        <w:t>№</w:t>
      </w:r>
      <w:r w:rsidRPr="00520BF9">
        <w:t>um=1&amp;</w:t>
      </w:r>
      <w:r w:rsidR="00FD57CE">
        <w:t>№</w:t>
      </w:r>
      <w:r w:rsidRPr="00520BF9">
        <w:t>ame_op=doc&amp;</w:t>
      </w:r>
      <w:r w:rsidR="00FD57CE">
        <w:t>№</w:t>
      </w:r>
      <w:r w:rsidRPr="00520BF9">
        <w:t>umber=18009122&amp;delo_id=2550001&amp;</w:t>
      </w:r>
      <w:r w:rsidR="00FD57CE">
        <w:t>№</w:t>
      </w:r>
      <w:r w:rsidRPr="00520BF9">
        <w:t>ew=0&amp;text_</w:t>
      </w:r>
      <w:r w:rsidR="00FD57CE">
        <w:t>№</w:t>
      </w:r>
      <w:r w:rsidRPr="00520BF9">
        <w:t>umber=1</w:t>
      </w:r>
    </w:p>
  </w:footnote>
  <w:footnote w:id="3">
    <w:p w:rsidR="00C41AE2" w:rsidRDefault="00C41AE2">
      <w:pPr>
        <w:pStyle w:val="a6"/>
      </w:pPr>
      <w:r>
        <w:rPr>
          <w:rStyle w:val="a8"/>
        </w:rPr>
        <w:footnoteRef/>
      </w:r>
      <w:r>
        <w:t xml:space="preserve"> </w:t>
      </w:r>
      <w:r w:rsidR="00E222B2" w:rsidRPr="00E222B2">
        <w:t>https://2kas.sudrf.ru/modules.php?name=sud_delo&amp;srv_num=1&amp;name_op=doc&amp;number=3281743&amp;delo_id=2800001&amp;new=2800001&amp;text_number=1</w:t>
      </w:r>
    </w:p>
  </w:footnote>
  <w:footnote w:id="4">
    <w:p w:rsidR="00300F17" w:rsidRDefault="00300F17">
      <w:pPr>
        <w:pStyle w:val="a6"/>
      </w:pPr>
      <w:r>
        <w:rPr>
          <w:rStyle w:val="a8"/>
        </w:rPr>
        <w:footnoteRef/>
      </w:r>
      <w:r>
        <w:t xml:space="preserve"> </w:t>
      </w:r>
      <w:proofErr w:type="gramStart"/>
      <w:r w:rsidRPr="00300F17">
        <w:t>http://7kas.sudrf.ru/modules.php?</w:t>
      </w:r>
      <w:r w:rsidR="00FD57CE">
        <w:t>№</w:t>
      </w:r>
      <w:proofErr w:type="gramEnd"/>
      <w:r w:rsidRPr="00300F17">
        <w:t>ame=sud_delo&amp;srv_</w:t>
      </w:r>
      <w:r w:rsidR="00FD57CE">
        <w:t>№</w:t>
      </w:r>
      <w:r w:rsidRPr="00300F17">
        <w:t>um=1&amp;</w:t>
      </w:r>
      <w:r w:rsidR="00FD57CE">
        <w:t>№</w:t>
      </w:r>
      <w:r w:rsidRPr="00300F17">
        <w:t>ame_op=case&amp;case_id=12155220&amp;case_uid=7b3c8ddb-6511-4112-8eef-328d9e4642b4&amp;</w:t>
      </w:r>
      <w:r w:rsidR="00FD57CE">
        <w:t>№</w:t>
      </w:r>
      <w:r w:rsidRPr="00300F17">
        <w:t>ew=2800001&amp;delo_id=2800001</w:t>
      </w:r>
    </w:p>
  </w:footnote>
  <w:footnote w:id="5">
    <w:p w:rsidR="00B26BDE" w:rsidRDefault="00B26BDE">
      <w:pPr>
        <w:pStyle w:val="a6"/>
      </w:pPr>
      <w:r>
        <w:rPr>
          <w:rStyle w:val="a8"/>
        </w:rPr>
        <w:footnoteRef/>
      </w:r>
      <w:r>
        <w:t xml:space="preserve"> </w:t>
      </w:r>
      <w:r w:rsidRPr="00B26BDE">
        <w:t>https://1kas.sudrf.ru/modules.php?name=sud_delo&amp;srv_num=1&amp;name_op=case&amp;case_id=17182771&amp;case_uid=54054ac0-cd07-4ced-a100-a6e0f9d63b58&amp;new=0&amp;delo_id=43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9110312"/>
      <w:docPartObj>
        <w:docPartGallery w:val="Page Numbers (Top of Page)"/>
        <w:docPartUnique/>
      </w:docPartObj>
    </w:sdtPr>
    <w:sdtContent>
      <w:p w:rsidR="00480CAB" w:rsidRDefault="00480CA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D84">
          <w:rPr>
            <w:noProof/>
          </w:rPr>
          <w:t>2</w:t>
        </w:r>
        <w:r>
          <w:fldChar w:fldCharType="end"/>
        </w:r>
      </w:p>
    </w:sdtContent>
  </w:sdt>
  <w:p w:rsidR="00480CAB" w:rsidRDefault="00480CA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0C"/>
    <w:rsid w:val="00031935"/>
    <w:rsid w:val="00060119"/>
    <w:rsid w:val="00065C98"/>
    <w:rsid w:val="000960C1"/>
    <w:rsid w:val="000A6FD5"/>
    <w:rsid w:val="000C0585"/>
    <w:rsid w:val="000C6CF5"/>
    <w:rsid w:val="00101A4E"/>
    <w:rsid w:val="00121D84"/>
    <w:rsid w:val="0020473E"/>
    <w:rsid w:val="002432B7"/>
    <w:rsid w:val="0024430B"/>
    <w:rsid w:val="002A2517"/>
    <w:rsid w:val="00300F17"/>
    <w:rsid w:val="00321064"/>
    <w:rsid w:val="00325641"/>
    <w:rsid w:val="00352887"/>
    <w:rsid w:val="00362D07"/>
    <w:rsid w:val="004204F7"/>
    <w:rsid w:val="004411DD"/>
    <w:rsid w:val="00467448"/>
    <w:rsid w:val="00480CAB"/>
    <w:rsid w:val="0049701D"/>
    <w:rsid w:val="00520BF9"/>
    <w:rsid w:val="005755FC"/>
    <w:rsid w:val="005A3D14"/>
    <w:rsid w:val="005C0BAD"/>
    <w:rsid w:val="006D5665"/>
    <w:rsid w:val="006E338E"/>
    <w:rsid w:val="007538F5"/>
    <w:rsid w:val="00754E0C"/>
    <w:rsid w:val="007556F0"/>
    <w:rsid w:val="007A3F98"/>
    <w:rsid w:val="007C38F1"/>
    <w:rsid w:val="00833F64"/>
    <w:rsid w:val="009448F2"/>
    <w:rsid w:val="00955EEC"/>
    <w:rsid w:val="00965C3A"/>
    <w:rsid w:val="0098126B"/>
    <w:rsid w:val="00A07209"/>
    <w:rsid w:val="00A8728D"/>
    <w:rsid w:val="00AF2758"/>
    <w:rsid w:val="00B01528"/>
    <w:rsid w:val="00B26BDE"/>
    <w:rsid w:val="00B3245E"/>
    <w:rsid w:val="00C41AE2"/>
    <w:rsid w:val="00C856E4"/>
    <w:rsid w:val="00CA5B0C"/>
    <w:rsid w:val="00D6723E"/>
    <w:rsid w:val="00DE02F0"/>
    <w:rsid w:val="00E222B2"/>
    <w:rsid w:val="00F61DE9"/>
    <w:rsid w:val="00FD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9F61"/>
  <w15:chartTrackingRefBased/>
  <w15:docId w15:val="{14EBFFA2-2283-4562-AABB-CEAA7E22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25641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25641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25641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32564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2564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25641"/>
    <w:rPr>
      <w:vertAlign w:val="superscript"/>
    </w:rPr>
  </w:style>
  <w:style w:type="character" w:styleId="a9">
    <w:name w:val="Hyperlink"/>
    <w:basedOn w:val="a0"/>
    <w:uiPriority w:val="99"/>
    <w:unhideWhenUsed/>
    <w:rsid w:val="007A3F98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352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2">
    <w:name w:val="address2"/>
    <w:basedOn w:val="a0"/>
    <w:rsid w:val="00352887"/>
  </w:style>
  <w:style w:type="character" w:customStyle="1" w:styleId="data2">
    <w:name w:val="data2"/>
    <w:basedOn w:val="a0"/>
    <w:rsid w:val="00352887"/>
  </w:style>
  <w:style w:type="character" w:customStyle="1" w:styleId="fio1">
    <w:name w:val="fio1"/>
    <w:basedOn w:val="a0"/>
    <w:rsid w:val="00352887"/>
  </w:style>
  <w:style w:type="character" w:customStyle="1" w:styleId="fio2">
    <w:name w:val="fio2"/>
    <w:basedOn w:val="a0"/>
    <w:rsid w:val="00352887"/>
  </w:style>
  <w:style w:type="paragraph" w:styleId="ab">
    <w:name w:val="header"/>
    <w:basedOn w:val="a"/>
    <w:link w:val="ac"/>
    <w:uiPriority w:val="99"/>
    <w:unhideWhenUsed/>
    <w:rsid w:val="00480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0CAB"/>
  </w:style>
  <w:style w:type="paragraph" w:styleId="ad">
    <w:name w:val="footer"/>
    <w:basedOn w:val="a"/>
    <w:link w:val="ae"/>
    <w:uiPriority w:val="99"/>
    <w:unhideWhenUsed/>
    <w:rsid w:val="00480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80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382AFCA8B923C1837052CF4EEB35716674DA68576346ED9A1969E6CF4DA604AEA113A3A3484FCDDF9CE9CE27Dh5P1O" TargetMode="External"/><Relationship Id="rId21" Type="http://schemas.openxmlformats.org/officeDocument/2006/relationships/hyperlink" Target="consultantplus://offline/ref=9B6DF4EFC7E578875E2507B7126626211C766331BD96D095D6AB7BE87BE7AC146C72B9F6809147E0F62974051DB7DA9E5CCE7C70E872NAz9J" TargetMode="External"/><Relationship Id="rId34" Type="http://schemas.openxmlformats.org/officeDocument/2006/relationships/hyperlink" Target="consultantplus://offline/ref=5EFDBA7C823DE55A7474577F26A183E3B57E09AC9A38C8D14B90C2A7199791E8FAC4CA7A73B852E5E14CFDFE1A248FCA678C20A32EBBDF71N1k5H" TargetMode="External"/><Relationship Id="rId42" Type="http://schemas.openxmlformats.org/officeDocument/2006/relationships/hyperlink" Target="consultantplus://offline/ref=5EFDBA7C823DE55A7474577F26A183E3B57E09AC9A38C8D14B90C2A7199791E8E8C4927671BA4CEDEF59ABAF5CN7k3H" TargetMode="External"/><Relationship Id="rId47" Type="http://schemas.openxmlformats.org/officeDocument/2006/relationships/hyperlink" Target="consultantplus://offline/ref=5EFDBA7C823DE55A7474577F26A183E3B57E0FA99B3DC8D14B90C2A7199791E8FAC4CA7A73B953EFED4CFDFE1A248FCA678C20A32EBBDF71N1k5H" TargetMode="External"/><Relationship Id="rId50" Type="http://schemas.openxmlformats.org/officeDocument/2006/relationships/hyperlink" Target="consultantplus://offline/ref=5EFDBA7C823DE55A7474577F26A183E3B57E0FA99B3DC8D14B90C2A7199791E8FAC4CA7A73B85AECEB4CFDFE1A248FCA678C20A32EBBDF71N1k5H" TargetMode="External"/><Relationship Id="rId55" Type="http://schemas.openxmlformats.org/officeDocument/2006/relationships/hyperlink" Target="consultantplus://offline/ref=54A0DB25AC0D4380A0EF1244DC4440E7FF60A2CEEE3070AE58438999846F52F3538E4F08BC92C7B63F8AF207ABE5879F202A8E2DEFT8I0J" TargetMode="External"/><Relationship Id="rId63" Type="http://schemas.openxmlformats.org/officeDocument/2006/relationships/hyperlink" Target="consultantplus://offline/ref=54A0DB25AC0D4380A0EF1244DC4440E7FF60AECFEE3470AE58438999846F52F3538E4F02B591C7B63F8AF207ABE5879F202A8E2DEFT8I0J" TargetMode="External"/><Relationship Id="rId7" Type="http://schemas.openxmlformats.org/officeDocument/2006/relationships/hyperlink" Target="consultantplus://offline/ref=E5E2C0FD53107AFE218F42BF60E2CABF53B817DBFFE35CC001541230408907813B6555F2823E4E18BB6399D58F718E29166B9A251C04H2HD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B6DF4EFC7E578875E2507B7126626211C766137B89CD095D6AB7BE87BE7AC146C72B9F4809946EBAB73640154E0D7825CD66274F672AB23N0z7J" TargetMode="External"/><Relationship Id="rId29" Type="http://schemas.openxmlformats.org/officeDocument/2006/relationships/hyperlink" Target="consultantplus://offline/ref=7382AFCA8B923C1837052CF4EEB357166044AE8476346ED9A1969E6CF4DA604AF81162363687E3D4FFDBCAB33B06724C38DFF647BAE0FB86h1P0O" TargetMode="External"/><Relationship Id="rId11" Type="http://schemas.openxmlformats.org/officeDocument/2006/relationships/hyperlink" Target="consultantplus://offline/ref=9B6DF4EFC7E578875E2507B7126626211B7E6430B29DD095D6AB7BE87BE7AC146C72B9F4879844E0F62974051DB7DA9E5CCE7C70E872NAz9J" TargetMode="External"/><Relationship Id="rId24" Type="http://schemas.openxmlformats.org/officeDocument/2006/relationships/hyperlink" Target="consultantplus://offline/ref=9B6DF4EFC7E578875E2507B7126626211C766331BD96D095D6AB7BE87BE7AC146C72B9F6809147E0F62974051DB7DA9E5CCE7C70E872NAz9J" TargetMode="External"/><Relationship Id="rId32" Type="http://schemas.openxmlformats.org/officeDocument/2006/relationships/hyperlink" Target="consultantplus://offline/ref=5EFDBA7C823DE55A7474577F26A183E3B57E0FA99B3DC8D14B90C2A7199791E8FAC4CA7A73B85AECEC4CFDFE1A248FCA678C20A32EBBDF71N1k5H" TargetMode="External"/><Relationship Id="rId37" Type="http://schemas.openxmlformats.org/officeDocument/2006/relationships/hyperlink" Target="consultantplus://offline/ref=5EFDBA7C823DE55A7474577F26A183E3B57E0FA99B3DC8D14B90C2A7199791E8FAC4CA7A73B953EDEF4CFDFE1A248FCA678C20A32EBBDF71N1k5H" TargetMode="External"/><Relationship Id="rId40" Type="http://schemas.openxmlformats.org/officeDocument/2006/relationships/hyperlink" Target="consultantplus://offline/ref=5EFDBA7C823DE55A7474577F26A183E3B57E09AC9A38C8D14B90C2A7199791E8FAC4CA7A73B852E5E14CFDFE1A248FCA678C20A32EBBDF71N1k5H" TargetMode="External"/><Relationship Id="rId45" Type="http://schemas.openxmlformats.org/officeDocument/2006/relationships/hyperlink" Target="consultantplus://offline/ref=5EFDBA7C823DE55A7474577F26A183E3B57E0FA99B3DC8D14B90C2A7199791E8FAC4CA7A73B85AECEF4CFDFE1A248FCA678C20A32EBBDF71N1k5H" TargetMode="External"/><Relationship Id="rId53" Type="http://schemas.openxmlformats.org/officeDocument/2006/relationships/hyperlink" Target="consultantplus://offline/ref=54A0DB25AC0D4380A0EF1244DC4440E7FF60AECFEE3470AE58438999846F52F3538E4F02BA99C7B63F8AF207ABE5879F202A8E2DEFT8I0J" TargetMode="External"/><Relationship Id="rId58" Type="http://schemas.openxmlformats.org/officeDocument/2006/relationships/hyperlink" Target="consultantplus://offline/ref=54A0DB25AC0D4380A0EF1244DC4440E7FF60AECFEE3470AE58438999846F52F3418E1707BF93D2E268D0A50AABTEI5J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54A0DB25AC0D4380A0EF1244DC4440E7FF60AECFEE3470AE58438999846F52F3538E4F0DBE96C7B63F8AF207ABE5879F202A8E2DEFT8I0J" TargetMode="External"/><Relationship Id="rId19" Type="http://schemas.openxmlformats.org/officeDocument/2006/relationships/hyperlink" Target="consultantplus://offline/ref=9B6DF4EFC7E578875E2507B7126626211C766137B89CD095D6AB7BE87BE7AC146C72B9F6839213BAE62D3D5210ABDA8642CA6270NEzAJ" TargetMode="External"/><Relationship Id="rId14" Type="http://schemas.openxmlformats.org/officeDocument/2006/relationships/hyperlink" Target="consultantplus://offline/ref=9B6DF4EFC7E578875E2507B7126626211C766137B89CD095D6AB7BE87BE7AC146C72B9F4809946EBAB73640154E0D7825CD66274F672AB23N0z7J" TargetMode="External"/><Relationship Id="rId22" Type="http://schemas.openxmlformats.org/officeDocument/2006/relationships/hyperlink" Target="consultantplus://offline/ref=9B6DF4EFC7E578875E2507B7126626211D766730B999D095D6AB7BE87BE7AC146C72B9F4809947E9A173640154E0D7825CD66274F672AB23N0z7J" TargetMode="External"/><Relationship Id="rId27" Type="http://schemas.openxmlformats.org/officeDocument/2006/relationships/hyperlink" Target="consultantplus://offline/ref=7382AFCA8B923C1837052CF4EEB357166044AE8476346ED9A1969E6CF4DA604AF81162353481E5D6AB81DAB772517D503AC7E843A4E0hFP9O" TargetMode="External"/><Relationship Id="rId30" Type="http://schemas.openxmlformats.org/officeDocument/2006/relationships/hyperlink" Target="consultantplus://offline/ref=5EFDBA7C823DE55A7474577F26A183E3B57E0FA99B3DC8D14B90C2A7199791E8FAC4CA7A73B853EBE84CFDFE1A248FCA678C20A32EBBDF71N1k5H" TargetMode="External"/><Relationship Id="rId35" Type="http://schemas.openxmlformats.org/officeDocument/2006/relationships/hyperlink" Target="consultantplus://offline/ref=5EFDBA7C823DE55A7474577F26A183E3B57E0FA99B33C8D14B90C2A7199791E8FAC4CA7A73B851E4ED4CFDFE1A248FCA678C20A32EBBDF71N1k5H" TargetMode="External"/><Relationship Id="rId43" Type="http://schemas.openxmlformats.org/officeDocument/2006/relationships/hyperlink" Target="consultantplus://offline/ref=5EFDBA7C823DE55A7474577F26A183E3B57E09AC9A38C8D14B90C2A7199791E8E8C4927671BA4CEDEF59ABAF5CN7k3H" TargetMode="External"/><Relationship Id="rId48" Type="http://schemas.openxmlformats.org/officeDocument/2006/relationships/hyperlink" Target="consultantplus://offline/ref=5EFDBA7C823DE55A7474577F26A183E3B57E0FA99B3DC8D14B90C2A7199791E8FAC4CA7A73B953EFED4CFDFE1A248FCA678C20A32EBBDF71N1k5H" TargetMode="External"/><Relationship Id="rId56" Type="http://schemas.openxmlformats.org/officeDocument/2006/relationships/hyperlink" Target="consultantplus://offline/ref=54A0DB25AC0D4380A0EF1244DC4440E7FF60AECFEE3470AE58438999846F52F3538E4F02BA99C7B63F8AF207ABE5879F202A8E2DEFT8I0J" TargetMode="External"/><Relationship Id="rId64" Type="http://schemas.openxmlformats.org/officeDocument/2006/relationships/hyperlink" Target="consultantplus://offline/ref=54A0DB25AC0D4380A0EF1244DC4440E7FF60AECFEE3470AE58438999846F52F3538E4F0DBD9A98B32A9BAA08ABF9999938368C2FTEIFJ" TargetMode="External"/><Relationship Id="rId8" Type="http://schemas.openxmlformats.org/officeDocument/2006/relationships/hyperlink" Target="consultantplus://offline/ref=9B6DF4EFC7E578875E2507B7126626211C766331BD96D095D6AB7BE87BE7AC146C72B9F6809147E0F62974051DB7DA9E5CCE7C70E872NAz9J" TargetMode="External"/><Relationship Id="rId51" Type="http://schemas.openxmlformats.org/officeDocument/2006/relationships/hyperlink" Target="consultantplus://offline/ref=5EFDBA7C823DE55A7474577F26A183E3B57E09AC9A38C8D14B90C2A7199791E8FAC4CA7A71BA59B9B803FCA25C739CC8638C22A532NBkB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B6DF4EFC7E578875E2507B7126626211C766137B89CD095D6AB7BE87BE7AC146C72B9F7899213BAE62D3D5210ABDA8642CA6270NEzAJ" TargetMode="External"/><Relationship Id="rId17" Type="http://schemas.openxmlformats.org/officeDocument/2006/relationships/hyperlink" Target="consultantplus://offline/ref=9B6DF4EFC7E578875E2507B7126626211C766331BD96D095D6AB7BE87BE7AC146C72B9F6809147E0F62974051DB7DA9E5CCE7C70E872NAz9J" TargetMode="External"/><Relationship Id="rId25" Type="http://schemas.openxmlformats.org/officeDocument/2006/relationships/hyperlink" Target="consultantplus://offline/ref=7382AFCA8B923C1837052CF4EEB357166044AE8476346ED9A1969E6CF4DA604AF81162353481E5D6AB81DAB772517D503AC7E843A4E0hFP9O" TargetMode="External"/><Relationship Id="rId33" Type="http://schemas.openxmlformats.org/officeDocument/2006/relationships/hyperlink" Target="consultantplus://offline/ref=5EFDBA7C823DE55A7474577F26A183E3B57E0FA99B3DC8D14B90C2A7199791E8FAC4CA7A73B85AECEF4CFDFE1A248FCA678C20A32EBBDF71N1k5H" TargetMode="External"/><Relationship Id="rId38" Type="http://schemas.openxmlformats.org/officeDocument/2006/relationships/hyperlink" Target="consultantplus://offline/ref=5EFDBA7C823DE55A7474577F26A183E3B57E0FA99B3DC8D14B90C2A7199791E8FAC4CA7A73B85AECEC4CFDFE1A248FCA678C20A32EBBDF71N1k5H" TargetMode="External"/><Relationship Id="rId46" Type="http://schemas.openxmlformats.org/officeDocument/2006/relationships/hyperlink" Target="consultantplus://offline/ref=5EFDBA7C823DE55A7474577F26A183E3B57E0FA99B3DC8D14B90C2A7199791E8FAC4CA7A73B953EDEF4CFDFE1A248FCA678C20A32EBBDF71N1k5H" TargetMode="External"/><Relationship Id="rId59" Type="http://schemas.openxmlformats.org/officeDocument/2006/relationships/hyperlink" Target="consultantplus://offline/ref=54A0DB25AC0D4380A0EF1244DC4440E7FF60A2CEEE3070AE58438999846F52F3538E4F08BC92C7B63F8AF207ABE5879F202A8E2DEFT8I0J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9B6DF4EFC7E578875E2507B7126626211C766331BD96D095D6AB7BE87BE7AC146C72B9F6809147E0F62974051DB7DA9E5CCE7C70E872NAz9J" TargetMode="External"/><Relationship Id="rId41" Type="http://schemas.openxmlformats.org/officeDocument/2006/relationships/hyperlink" Target="consultantplus://offline/ref=5EFDBA7C823DE55A7474577F26A183E3B57E0FA99B33C8D14B90C2A7199791E8FAC4CA7A73B851E4ED4CFDFE1A248FCA678C20A32EBBDF71N1k5H" TargetMode="External"/><Relationship Id="rId54" Type="http://schemas.openxmlformats.org/officeDocument/2006/relationships/hyperlink" Target="consultantplus://offline/ref=54A0DB25AC0D4380A0EF1244DC4440E7FF60AECFEE3470AE58438999846F52F3538E4F0CBA95C7B63F8AF207ABE5879F202A8E2DEFT8I0J" TargetMode="External"/><Relationship Id="rId62" Type="http://schemas.openxmlformats.org/officeDocument/2006/relationships/hyperlink" Target="consultantplus://offline/ref=54A0DB25AC0D4380A0EF1244DC4440E7FF60A2CEEE3070AE58438999846F52F3418E1707BF93D2E268D0A50AABTEI5J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9B6DF4EFC7E578875E2507B7126626211C766137B89CD095D6AB7BE87BE7AC146C72B9F6839213BAE62D3D5210ABDA8642CA6270NEzAJ" TargetMode="External"/><Relationship Id="rId23" Type="http://schemas.openxmlformats.org/officeDocument/2006/relationships/hyperlink" Target="consultantplus://offline/ref=9B6DF4EFC7E578875E2507B7126626211C766331BD96D095D6AB7BE87BE7AC146C72B9F6809147E0F62974051DB7DA9E5CCE7C70E872NAz9J" TargetMode="External"/><Relationship Id="rId28" Type="http://schemas.openxmlformats.org/officeDocument/2006/relationships/hyperlink" Target="consultantplus://offline/ref=7382AFCA8B923C1837052CF4EEB357166044AE8476346ED9A1969E6CF4DA604AF81162353481E5D6AB81DAB772517D503AC7E843A4E0hFP9O" TargetMode="External"/><Relationship Id="rId36" Type="http://schemas.openxmlformats.org/officeDocument/2006/relationships/hyperlink" Target="consultantplus://offline/ref=5EFDBA7C823DE55A7474577F26A183E3B57E0FA99B3DC8D14B90C2A7199791E8FAC4CA7A73B853EBE84CFDFE1A248FCA678C20A32EBBDF71N1k5H" TargetMode="External"/><Relationship Id="rId49" Type="http://schemas.openxmlformats.org/officeDocument/2006/relationships/hyperlink" Target="consultantplus://offline/ref=5EFDBA7C823DE55A7474577F26A183E3B57E0FA99B3DC8D14B90C2A7199791E8FAC4CA7A73B953EFE04CFDFE1A248FCA678C20A32EBBDF71N1k5H" TargetMode="External"/><Relationship Id="rId57" Type="http://schemas.openxmlformats.org/officeDocument/2006/relationships/hyperlink" Target="consultantplus://offline/ref=54A0DB25AC0D4380A0EF1244DC4440E7FF60A2CEEE3070AE58438999846F52F3418E1707BF93D2E268D0A50AABTEI5J" TargetMode="External"/><Relationship Id="rId10" Type="http://schemas.openxmlformats.org/officeDocument/2006/relationships/hyperlink" Target="consultantplus://offline/ref=9B6DF4EFC7E578875E2507B7126626211C766137B89CD095D6AB7BE87BE7AC146C72B9F6839213BAE62D3D5210ABDA8642CA6270NEzAJ" TargetMode="External"/><Relationship Id="rId31" Type="http://schemas.openxmlformats.org/officeDocument/2006/relationships/hyperlink" Target="consultantplus://offline/ref=5EFDBA7C823DE55A7474577F26A183E3B57E0FA99B3DC8D14B90C2A7199791E8FAC4CA7A73B953EDEF4CFDFE1A248FCA678C20A32EBBDF71N1k5H" TargetMode="External"/><Relationship Id="rId44" Type="http://schemas.openxmlformats.org/officeDocument/2006/relationships/hyperlink" Target="consultantplus://offline/ref=5EFDBA7C823DE55A7474577F26A183E3B57E0FA99B3DC8D14B90C2A7199791E8FAC4CA7A73B85AECEC4CFDFE1A248FCA678C20A32EBBDF71N1k5H" TargetMode="External"/><Relationship Id="rId52" Type="http://schemas.openxmlformats.org/officeDocument/2006/relationships/hyperlink" Target="consultantplus://offline/ref=5EFDBA7C823DE55A7474577F26A183E3B57E0FA99B3DC8D14B90C2A7199791E8FAC4CA7A73B953EFED4CFDFE1A248FCA678C20A32EBBDF71N1k5H" TargetMode="External"/><Relationship Id="rId60" Type="http://schemas.openxmlformats.org/officeDocument/2006/relationships/hyperlink" Target="consultantplus://offline/ref=54A0DB25AC0D4380A0EF1244DC4440E7FF60AECFEE3470AE58438999846F52F3538E4F02BA98C7B63F8AF207ABE5879F202A8E2DEFT8I0J" TargetMode="External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6DF4EFC7E578875E2507B7126626211C766137B89CD095D6AB7BE87BE7AC147E72E1F8829959EBA466325012NBz7J" TargetMode="External"/><Relationship Id="rId13" Type="http://schemas.openxmlformats.org/officeDocument/2006/relationships/hyperlink" Target="consultantplus://offline/ref=9B6DF4EFC7E578875E2507B7126626211C766137B89CD095D6AB7BE87BE7AC146C72B9F6839213BAE62D3D5210ABDA8642CA6270NEzAJ" TargetMode="External"/><Relationship Id="rId18" Type="http://schemas.openxmlformats.org/officeDocument/2006/relationships/hyperlink" Target="consultantplus://offline/ref=9B6DF4EFC7E578875E2507B7126626211D766730B999D095D6AB7BE87BE7AC146C72B9F4809947EBA473640154E0D7825CD66274F672AB23N0z7J" TargetMode="External"/><Relationship Id="rId39" Type="http://schemas.openxmlformats.org/officeDocument/2006/relationships/hyperlink" Target="consultantplus://offline/ref=5EFDBA7C823DE55A7474577F26A183E3B57E0FA99B3DC8D14B90C2A7199791E8FAC4CA7A73B85AECEF4CFDFE1A248FCA678C20A32EBBDF71N1k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1461A-5A6E-402C-A978-732C8C9F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1</Pages>
  <Words>6775</Words>
  <Characters>38618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Алферова Светлана Владимировна</dc:creator>
  <cp:keywords/>
  <dc:description/>
  <cp:lastModifiedBy>Алферова Светлана Владимировна</cp:lastModifiedBy>
  <cp:revision>11</cp:revision>
  <cp:lastPrinted>2022-06-23T08:00:00Z</cp:lastPrinted>
  <dcterms:created xsi:type="dcterms:W3CDTF">2022-06-20T08:26:00Z</dcterms:created>
  <dcterms:modified xsi:type="dcterms:W3CDTF">2022-06-23T08:05:00Z</dcterms:modified>
</cp:coreProperties>
</file>