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50" w:rsidRPr="00F90823" w:rsidRDefault="00027450" w:rsidP="0002745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Приложение</w:t>
      </w:r>
    </w:p>
    <w:p w:rsidR="00027450" w:rsidRPr="00F90823" w:rsidRDefault="00027450" w:rsidP="0002745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к постановлению администрации МР «Печора»</w:t>
      </w:r>
    </w:p>
    <w:p w:rsidR="00027450" w:rsidRPr="00F90823" w:rsidRDefault="00027450" w:rsidP="0002745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от ____ октября 2017 г. № _____</w:t>
      </w:r>
    </w:p>
    <w:p w:rsidR="00027450" w:rsidRDefault="00027450" w:rsidP="00D10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450" w:rsidRPr="00027450" w:rsidRDefault="00027450" w:rsidP="00D1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 </w:t>
      </w:r>
      <w:r w:rsidR="00386835" w:rsidRPr="00027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386835" w:rsidRPr="005B65D1" w:rsidRDefault="00386835" w:rsidP="005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73469" w:rsidRPr="00027450">
        <w:rPr>
          <w:rFonts w:ascii="Times New Roman" w:eastAsia="Calibri" w:hAnsi="Times New Roman" w:cs="Times New Roman"/>
          <w:b/>
          <w:sz w:val="24"/>
          <w:szCs w:val="24"/>
        </w:rPr>
        <w:t>Утверждение и выдача схемы расположения земельного участка или земельных участков на кадастровом плане т</w:t>
      </w:r>
      <w:r w:rsidR="005B65D1">
        <w:rPr>
          <w:rFonts w:ascii="Times New Roman" w:eastAsia="Calibri" w:hAnsi="Times New Roman" w:cs="Times New Roman"/>
          <w:b/>
          <w:sz w:val="24"/>
          <w:szCs w:val="24"/>
        </w:rPr>
        <w:t xml:space="preserve">ерритории </w:t>
      </w:r>
      <w:r w:rsidR="00973469" w:rsidRPr="00027450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</w:t>
      </w:r>
      <w:r w:rsidRPr="00027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02745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386835" w:rsidRPr="00027450" w:rsidRDefault="003868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027450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r55"/>
      <w:bookmarkEnd w:id="0"/>
      <w:r w:rsidRPr="00027450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973469"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0274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Pr="0022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определяет порядок, сроки и последовательность действий (административных процедур) </w:t>
      </w:r>
      <w:r w:rsidR="00027450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района «Печора» 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22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888" w:rsidRPr="0022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многофункциональных центров предоставления государственных и муниципальных услуг (далее – </w:t>
      </w:r>
      <w:r w:rsidRPr="0022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МФЦ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формы контроля за исполнением административного регламента, ответственность должностных лиц органов, предоставляющих муниципальные услуги</w:t>
      </w:r>
      <w:proofErr w:type="gramEnd"/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9"/>
      <w:bookmarkEnd w:id="1"/>
      <w:r w:rsidRPr="00027450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4BBC" w:rsidRPr="00027450" w:rsidRDefault="00154BBC" w:rsidP="009734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61"/>
      <w:bookmarkEnd w:id="2"/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469" w:rsidRPr="00D60A85">
        <w:rPr>
          <w:rFonts w:ascii="Times New Roman" w:eastAsia="Calibri" w:hAnsi="Times New Roman" w:cs="Times New Roman"/>
          <w:b/>
          <w:sz w:val="24"/>
          <w:szCs w:val="24"/>
        </w:rPr>
        <w:t>физические лица</w:t>
      </w:r>
      <w:r w:rsidR="00973469" w:rsidRPr="00027450">
        <w:rPr>
          <w:rFonts w:ascii="Times New Roman" w:eastAsia="Calibri" w:hAnsi="Times New Roman" w:cs="Times New Roman"/>
          <w:sz w:val="24"/>
          <w:szCs w:val="24"/>
        </w:rPr>
        <w:t xml:space="preserve"> (в том числе индивидуальные предприниматели) </w:t>
      </w:r>
      <w:r w:rsidR="00973469" w:rsidRPr="00D60A85">
        <w:rPr>
          <w:rFonts w:ascii="Times New Roman" w:eastAsia="Calibri" w:hAnsi="Times New Roman" w:cs="Times New Roman"/>
          <w:b/>
          <w:sz w:val="24"/>
          <w:szCs w:val="24"/>
        </w:rPr>
        <w:t>и юридические лица</w:t>
      </w:r>
      <w:r w:rsidRPr="000274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4BBC" w:rsidRPr="00027450" w:rsidRDefault="00973469" w:rsidP="00154B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1.3</w:t>
      </w:r>
      <w:r w:rsidR="00154BBC"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54BBC"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533CE5" w:rsidRPr="00027450" w:rsidRDefault="00533CE5" w:rsidP="00533CE5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027450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027450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3" w:name="Par96"/>
      <w:bookmarkEnd w:id="3"/>
    </w:p>
    <w:p w:rsidR="00D60A85" w:rsidRPr="00F90823" w:rsidRDefault="00D60A85" w:rsidP="00D60A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1.4. </w:t>
      </w:r>
      <w:r w:rsidRPr="00F90823">
        <w:rPr>
          <w:rFonts w:ascii="Times New Roman" w:hAnsi="Times New Roman" w:cs="Times New Roman"/>
          <w:b/>
          <w:sz w:val="24"/>
          <w:szCs w:val="24"/>
        </w:rPr>
        <w:t xml:space="preserve">Информация о месте нахождения, графике работы и наименование органа, </w:t>
      </w:r>
      <w:r w:rsidRPr="00F90823">
        <w:rPr>
          <w:rFonts w:ascii="Times New Roman" w:hAnsi="Times New Roman" w:cs="Times New Roman"/>
          <w:sz w:val="24"/>
          <w:szCs w:val="24"/>
        </w:rPr>
        <w:t xml:space="preserve">предоставляющего услугу, его структурных подразделений и территориальных органов, </w:t>
      </w:r>
      <w:r w:rsidRPr="00F90823">
        <w:rPr>
          <w:rFonts w:ascii="Times New Roman" w:hAnsi="Times New Roman" w:cs="Times New Roman"/>
          <w:sz w:val="24"/>
          <w:szCs w:val="24"/>
        </w:rPr>
        <w:lastRenderedPageBreak/>
        <w:t>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D60A85" w:rsidRPr="00F90823" w:rsidRDefault="00D60A85" w:rsidP="00D60A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F9082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 xml:space="preserve"> структурных подразделений, МФЦ приводятся в приложении № 1 к настоящему административному регламенту.</w:t>
      </w:r>
    </w:p>
    <w:p w:rsidR="00D60A85" w:rsidRPr="00F90823" w:rsidRDefault="00D60A85" w:rsidP="00D60A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1.5. </w:t>
      </w:r>
      <w:r w:rsidRPr="00F90823">
        <w:rPr>
          <w:rFonts w:ascii="Times New Roman" w:hAnsi="Times New Roman" w:cs="Times New Roman"/>
          <w:b/>
          <w:sz w:val="24"/>
          <w:szCs w:val="24"/>
        </w:rPr>
        <w:t>Справочные телефоны структурных подразделений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888">
        <w:rPr>
          <w:rFonts w:ascii="Times New Roman" w:hAnsi="Times New Roman" w:cs="Times New Roman"/>
          <w:sz w:val="24"/>
          <w:szCs w:val="24"/>
        </w:rPr>
        <w:t>органа</w:t>
      </w:r>
      <w:r w:rsidRPr="00F90823">
        <w:rPr>
          <w:rFonts w:ascii="Times New Roman" w:hAnsi="Times New Roman" w:cs="Times New Roman"/>
          <w:sz w:val="24"/>
          <w:szCs w:val="24"/>
        </w:rPr>
        <w:t>, организаций, участвующих в предоставлении услуги, в том числе номер телефона-автоинформатора:</w:t>
      </w:r>
    </w:p>
    <w:p w:rsidR="00D60A85" w:rsidRPr="00F90823" w:rsidRDefault="00D60A85" w:rsidP="00D60A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F9082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 xml:space="preserve"> структурных подразделений, приводятся в приложении № 1 к настоящему административному регламенту;</w:t>
      </w:r>
    </w:p>
    <w:p w:rsidR="00D60A85" w:rsidRPr="00F90823" w:rsidRDefault="00D60A85" w:rsidP="00D60A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2) справочные телефоны МФЦ, приводятся в приложении № 1 к настоящему административному регламенту.</w:t>
      </w:r>
    </w:p>
    <w:p w:rsidR="00D60A85" w:rsidRPr="00F90823" w:rsidRDefault="00D60A85" w:rsidP="00D60A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1.6. </w:t>
      </w:r>
      <w:r w:rsidRPr="00F90823">
        <w:rPr>
          <w:rFonts w:ascii="Times New Roman" w:hAnsi="Times New Roman" w:cs="Times New Roman"/>
          <w:b/>
          <w:sz w:val="24"/>
          <w:szCs w:val="24"/>
        </w:rPr>
        <w:t>Адреса официальных сайтов Администрации</w:t>
      </w:r>
      <w:r w:rsidRPr="00F90823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D60A85" w:rsidRPr="00F90823" w:rsidRDefault="00D60A85" w:rsidP="00D60A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1) адрес официального сайта Администрации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0823">
        <w:rPr>
          <w:rFonts w:ascii="Times New Roman" w:hAnsi="Times New Roman" w:cs="Times New Roman"/>
          <w:sz w:val="24"/>
          <w:szCs w:val="24"/>
        </w:rPr>
        <w:t xml:space="preserve"> </w:t>
      </w:r>
      <w:r w:rsidRPr="00F90823">
        <w:rPr>
          <w:rFonts w:ascii="Times New Roman" w:hAnsi="Times New Roman" w:cs="Times New Roman"/>
          <w:b/>
          <w:sz w:val="24"/>
          <w:szCs w:val="24"/>
        </w:rPr>
        <w:t>www.pechoraonline.ru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60A85" w:rsidRPr="00F90823" w:rsidRDefault="00D60A85" w:rsidP="00D60A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адрес сайта МФЦ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0823">
        <w:rPr>
          <w:rFonts w:ascii="Times New Roman" w:hAnsi="Times New Roman" w:cs="Times New Roman"/>
          <w:sz w:val="24"/>
          <w:szCs w:val="24"/>
        </w:rPr>
        <w:t xml:space="preserve"> </w:t>
      </w:r>
      <w:r w:rsidRPr="00F90823">
        <w:rPr>
          <w:rFonts w:ascii="Times New Roman" w:hAnsi="Times New Roman" w:cs="Times New Roman"/>
          <w:b/>
          <w:sz w:val="24"/>
          <w:szCs w:val="24"/>
        </w:rPr>
        <w:t>http://mydocuments11.ru</w:t>
      </w:r>
      <w:r w:rsidRPr="00F90823">
        <w:rPr>
          <w:rFonts w:ascii="Times New Roman" w:hAnsi="Times New Roman" w:cs="Times New Roman"/>
          <w:sz w:val="24"/>
          <w:szCs w:val="24"/>
        </w:rPr>
        <w:t>;</w:t>
      </w:r>
    </w:p>
    <w:p w:rsidR="00D60A85" w:rsidRPr="00491A84" w:rsidRDefault="00D60A85" w:rsidP="00D60A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0823">
        <w:rPr>
          <w:rFonts w:ascii="Times New Roman" w:hAnsi="Times New Roman" w:cs="Times New Roman"/>
          <w:sz w:val="24"/>
          <w:szCs w:val="24"/>
        </w:rPr>
        <w:t xml:space="preserve"> </w:t>
      </w:r>
      <w:r w:rsidRPr="00F90823">
        <w:rPr>
          <w:rFonts w:ascii="Times New Roman" w:hAnsi="Times New Roman" w:cs="Times New Roman"/>
          <w:b/>
          <w:sz w:val="24"/>
          <w:szCs w:val="24"/>
        </w:rPr>
        <w:t>pgu.rkomi.ru</w:t>
      </w:r>
      <w:r w:rsidRPr="00F90823">
        <w:rPr>
          <w:rFonts w:ascii="Times New Roman" w:hAnsi="Times New Roman" w:cs="Times New Roman"/>
          <w:sz w:val="24"/>
          <w:szCs w:val="24"/>
        </w:rPr>
        <w:t xml:space="preserve">, адрес федеральной государственной </w:t>
      </w:r>
      <w:r w:rsidRPr="00491A84">
        <w:rPr>
          <w:rFonts w:ascii="Times New Roman" w:hAnsi="Times New Roman" w:cs="Times New Roman"/>
          <w:sz w:val="24"/>
          <w:szCs w:val="24"/>
        </w:rPr>
        <w:t xml:space="preserve">информационной системы «Единый портал государственных и муниципальных услуг (функций)» </w:t>
      </w:r>
      <w:r w:rsidRPr="00491A8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91A84">
        <w:rPr>
          <w:rFonts w:ascii="Times New Roman" w:hAnsi="Times New Roman" w:cs="Times New Roman"/>
          <w:sz w:val="24"/>
          <w:szCs w:val="24"/>
        </w:rPr>
        <w:t xml:space="preserve"> </w:t>
      </w:r>
      <w:r w:rsidRPr="00491A84">
        <w:rPr>
          <w:rFonts w:ascii="Times New Roman" w:hAnsi="Times New Roman" w:cs="Times New Roman"/>
          <w:b/>
          <w:sz w:val="24"/>
          <w:szCs w:val="24"/>
        </w:rPr>
        <w:t>gosuslugi.ru</w:t>
      </w:r>
      <w:r w:rsidRPr="00491A84">
        <w:rPr>
          <w:rFonts w:ascii="Times New Roman" w:hAnsi="Times New Roman" w:cs="Times New Roman"/>
          <w:sz w:val="24"/>
          <w:szCs w:val="24"/>
        </w:rPr>
        <w:t xml:space="preserve"> </w:t>
      </w:r>
      <w:r w:rsidRPr="00491A84">
        <w:rPr>
          <w:rFonts w:ascii="Times New Roman" w:eastAsia="Calibri" w:hAnsi="Times New Roman" w:cs="Times New Roman"/>
          <w:sz w:val="24"/>
          <w:szCs w:val="24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D60A85" w:rsidRPr="00491A84" w:rsidRDefault="00D60A85" w:rsidP="00D60A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A84">
        <w:rPr>
          <w:rFonts w:ascii="Times New Roman" w:hAnsi="Times New Roman" w:cs="Times New Roman"/>
          <w:sz w:val="24"/>
          <w:szCs w:val="24"/>
        </w:rPr>
        <w:t xml:space="preserve">2) адрес электронной почты Администрации </w:t>
      </w:r>
      <w:r w:rsidRPr="00491A8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91A8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91A84">
          <w:rPr>
            <w:rStyle w:val="af8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mr</w:t>
        </w:r>
        <w:r w:rsidRPr="00491A84">
          <w:rPr>
            <w:rStyle w:val="af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_</w:t>
        </w:r>
        <w:r w:rsidRPr="00491A84">
          <w:rPr>
            <w:rStyle w:val="af8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pechora</w:t>
        </w:r>
        <w:r w:rsidRPr="00491A84">
          <w:rPr>
            <w:rStyle w:val="af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@</w:t>
        </w:r>
        <w:r w:rsidRPr="00491A84">
          <w:rPr>
            <w:rStyle w:val="af8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mail</w:t>
        </w:r>
        <w:r w:rsidRPr="00491A84">
          <w:rPr>
            <w:rStyle w:val="af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491A84">
          <w:rPr>
            <w:rStyle w:val="af8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91A8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60A85" w:rsidRPr="00491A84" w:rsidRDefault="00D60A85" w:rsidP="00D60A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A84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491A84">
        <w:rPr>
          <w:rFonts w:ascii="Times New Roman" w:hAnsi="Times New Roman" w:cs="Times New Roman"/>
          <w:b/>
          <w:sz w:val="24"/>
          <w:szCs w:val="24"/>
        </w:rPr>
        <w:t>Порядок получения информации</w:t>
      </w:r>
      <w:r w:rsidRPr="00491A84">
        <w:rPr>
          <w:rFonts w:ascii="Times New Roman" w:hAnsi="Times New Roman" w:cs="Times New Roman"/>
          <w:sz w:val="24"/>
          <w:szCs w:val="24"/>
        </w:rPr>
        <w:t xml:space="preserve">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D60A85" w:rsidRPr="00F90823" w:rsidRDefault="00D60A85" w:rsidP="00D60A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A84">
        <w:rPr>
          <w:rFonts w:ascii="Times New Roman" w:hAnsi="Times New Roman" w:cs="Times New Roman"/>
          <w:sz w:val="24"/>
          <w:szCs w:val="24"/>
        </w:rPr>
        <w:t xml:space="preserve">1) информацию по вопросам предоставления услуги, в том числе сведения о ходе предоставления услуги, лица, заинтересованные в предоставлении услуги </w:t>
      </w:r>
      <w:r w:rsidRPr="00F90823">
        <w:rPr>
          <w:rFonts w:ascii="Times New Roman" w:hAnsi="Times New Roman" w:cs="Times New Roman"/>
          <w:sz w:val="24"/>
          <w:szCs w:val="24"/>
        </w:rPr>
        <w:t>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 xml:space="preserve"> обращение через организацию почтовой связи, либо по электронной почте:</w:t>
      </w:r>
    </w:p>
    <w:p w:rsidR="00D60A85" w:rsidRPr="00F90823" w:rsidRDefault="00D60A85" w:rsidP="00D60A8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D60A85" w:rsidRPr="00F90823" w:rsidRDefault="00D60A85" w:rsidP="00D60A85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D60A85" w:rsidRPr="00F90823" w:rsidRDefault="00D60A85" w:rsidP="00D60A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lastRenderedPageBreak/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D60A85" w:rsidRPr="00F90823" w:rsidRDefault="00D60A85" w:rsidP="00D60A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F90823">
        <w:rPr>
          <w:rFonts w:ascii="Times New Roman" w:hAnsi="Times New Roman" w:cs="Times New Roman"/>
          <w:b/>
          <w:sz w:val="24"/>
          <w:szCs w:val="24"/>
        </w:rPr>
        <w:t>Порядок, форма и место размещения указанной в настоящем пункте информации,</w:t>
      </w:r>
      <w:r w:rsidRPr="00F90823">
        <w:rPr>
          <w:rFonts w:ascii="Times New Roman" w:hAnsi="Times New Roman" w:cs="Times New Roman"/>
          <w:sz w:val="24"/>
          <w:szCs w:val="24"/>
        </w:rPr>
        <w:t xml:space="preserve">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D60A85" w:rsidRPr="00F90823" w:rsidRDefault="00D60A85" w:rsidP="00D60A85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D60A85" w:rsidRPr="00F90823" w:rsidRDefault="00D60A85" w:rsidP="00D60A85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D60A85" w:rsidRPr="00F90823" w:rsidRDefault="00D60A85" w:rsidP="00D60A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3) на официальном сайте Администрации, размещена следующая информация:</w:t>
      </w:r>
    </w:p>
    <w:p w:rsidR="00D60A85" w:rsidRPr="00F90823" w:rsidRDefault="00D60A85" w:rsidP="00D60A85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D60A85" w:rsidRPr="00F90823" w:rsidRDefault="00D60A85" w:rsidP="00D60A85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настоящий административный регламент;</w:t>
      </w:r>
    </w:p>
    <w:p w:rsidR="00D60A85" w:rsidRPr="00F90823" w:rsidRDefault="00D60A85" w:rsidP="00D60A85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адрес места нахождения, график работы, справочные телефоны Администрации и структурных подразделений и адреса электронной почты Администрации.</w:t>
      </w:r>
    </w:p>
    <w:p w:rsidR="00D60A85" w:rsidRPr="00F90823" w:rsidRDefault="00D60A85" w:rsidP="00D60A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0A85" w:rsidRDefault="00D60A85" w:rsidP="00D60A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027450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027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027450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027450" w:rsidRDefault="000B4D13" w:rsidP="00226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Par98"/>
      <w:bookmarkEnd w:id="4"/>
      <w:r w:rsidRPr="00027450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027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027450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ar100"/>
      <w:bookmarkEnd w:id="5"/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DC0C9D" w:rsidRPr="0002745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02"/>
      <w:bookmarkEnd w:id="6"/>
      <w:r w:rsidRPr="00027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0B4D13" w:rsidRPr="00027450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10BF1" w:rsidRDefault="00D60A85" w:rsidP="00D10BF1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4D13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Предоставление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ипальной услуги осуществляется </w:t>
      </w:r>
      <w:r w:rsidRPr="00F90823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района «Печора», через отдел архитектуры и градостроительства администрации муниципального района «Печора» (далее – </w:t>
      </w:r>
      <w:r w:rsidRPr="00F90823">
        <w:rPr>
          <w:rFonts w:ascii="Times New Roman" w:hAnsi="Times New Roman" w:cs="Times New Roman"/>
          <w:b/>
          <w:sz w:val="24"/>
          <w:szCs w:val="24"/>
        </w:rPr>
        <w:t>Отдел архитектуры</w:t>
      </w:r>
      <w:r w:rsidRPr="00F90823">
        <w:rPr>
          <w:rFonts w:ascii="Times New Roman" w:hAnsi="Times New Roman" w:cs="Times New Roman"/>
          <w:sz w:val="24"/>
          <w:szCs w:val="24"/>
        </w:rPr>
        <w:t>).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D10BF1" w:rsidRDefault="00D10BF1" w:rsidP="00D10BF1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4D13" w:rsidRPr="00027450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027450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="000B4D13" w:rsidRPr="00027450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027450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уведомления и выдачи результата 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D60A85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952879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  <w:r w:rsidR="00952879" w:rsidRPr="000274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0B4D13" w:rsidRPr="00D60A85" w:rsidRDefault="000B4D13" w:rsidP="00D60A85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0A85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D60A85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услуг».</w:t>
      </w:r>
    </w:p>
    <w:p w:rsid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BF1" w:rsidRPr="00027450" w:rsidRDefault="00D10BF1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8"/>
      <w:bookmarkEnd w:id="7"/>
      <w:r w:rsidRPr="00027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Описание результата предоставления муниципальной услуги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DC0C9D" w:rsidRPr="00027450">
        <w:rPr>
          <w:rFonts w:ascii="Times New Roman" w:eastAsia="Calibri" w:hAnsi="Times New Roman" w:cs="Times New Roman"/>
          <w:sz w:val="24"/>
          <w:szCs w:val="24"/>
        </w:rPr>
        <w:t xml:space="preserve">решение об утверждении и выдаче схемы расположения земельного участка на кадастровом плане или кадастровой карте территории муниципального образования </w:t>
      </w:r>
      <w:r w:rsidR="00533CE5" w:rsidRPr="00027450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533CE5" w:rsidRPr="00D60A85">
        <w:rPr>
          <w:rFonts w:ascii="Times New Roman" w:eastAsia="Calibri" w:hAnsi="Times New Roman" w:cs="Times New Roman"/>
          <w:b/>
          <w:sz w:val="24"/>
          <w:szCs w:val="24"/>
        </w:rPr>
        <w:t>решение о предоставлении муниципальной услуги</w:t>
      </w:r>
      <w:r w:rsidR="00533CE5" w:rsidRPr="00027450">
        <w:rPr>
          <w:rFonts w:ascii="Times New Roman" w:eastAsia="Calibri" w:hAnsi="Times New Roman" w:cs="Times New Roman"/>
          <w:sz w:val="24"/>
          <w:szCs w:val="24"/>
        </w:rPr>
        <w:t>), уведомление о предоставлении муниципальной услуги</w:t>
      </w:r>
      <w:r w:rsidRPr="000274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533CE5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</w:t>
      </w:r>
      <w:r w:rsidR="00F14F78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C0C9D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и выдаче схемы расположения земельного участка на кадастровом плане или кадастровой карте территории муниципального образования </w:t>
      </w:r>
      <w:r w:rsidR="00533CE5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533CE5" w:rsidRPr="00D60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об отказе в предо</w:t>
      </w:r>
      <w:r w:rsidR="00DC0C9D" w:rsidRPr="00D60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ставлении муниципальной услуги</w:t>
      </w:r>
      <w:r w:rsidR="00DC0C9D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533CE5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отказе в предоставлении муниципальной услуги</w:t>
      </w:r>
      <w:r w:rsidRPr="000274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F78" w:rsidRPr="00027450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В указанном решении должны быть указаны все основания отказа.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trike/>
          <w:color w:val="FF0000"/>
          <w:sz w:val="24"/>
          <w:szCs w:val="24"/>
        </w:rPr>
        <w:t xml:space="preserve"> </w:t>
      </w:r>
    </w:p>
    <w:p w:rsidR="000B4D13" w:rsidRPr="00027450" w:rsidRDefault="000B4D13" w:rsidP="00D60A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Par112"/>
      <w:bookmarkEnd w:id="8"/>
      <w:r w:rsidRPr="00027450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450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</w:t>
      </w:r>
      <w:r w:rsidR="00DC0C9D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DC0C9D" w:rsidRPr="00D60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1</w:t>
      </w:r>
      <w:r w:rsidR="00FB66BF" w:rsidRPr="00D60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="00337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рабочих </w:t>
      </w:r>
      <w:r w:rsidR="00FB66BF" w:rsidRPr="00D60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дней</w:t>
      </w:r>
      <w:r w:rsidR="00B572C4" w:rsidRPr="00D60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572C4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исчисляемого</w:t>
      </w:r>
      <w:r w:rsidR="00533CE5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заявления с документами, необходимыми для предоставления муниципальной услуги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D13" w:rsidRPr="00027450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приостановления предоставления услуги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 не предусмотрен.</w:t>
      </w:r>
      <w:r w:rsidRPr="000274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B4D13" w:rsidRPr="00027450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выдачи (направления) </w:t>
      </w:r>
      <w:proofErr w:type="gramStart"/>
      <w:r w:rsidRPr="00D60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документов, 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являющихся результатом предоставления муниципальной услуги </w:t>
      </w:r>
      <w:r w:rsidR="00D60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proofErr w:type="gramEnd"/>
      <w:r w:rsidR="00D60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рабочий день.</w:t>
      </w:r>
    </w:p>
    <w:p w:rsidR="000B4D13" w:rsidRPr="00027450" w:rsidRDefault="00171F9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0A85">
        <w:rPr>
          <w:rFonts w:ascii="Times New Roman" w:eastAsia="Calibri" w:hAnsi="Times New Roman" w:cs="Times New Roman"/>
          <w:b/>
          <w:sz w:val="24"/>
          <w:szCs w:val="24"/>
        </w:rPr>
        <w:t>В случае обнаружения опечатки, ошибки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</w:t>
      </w:r>
      <w:r w:rsidR="00337A26">
        <w:rPr>
          <w:rFonts w:ascii="Times New Roman" w:eastAsia="Calibri" w:hAnsi="Times New Roman" w:cs="Times New Roman"/>
          <w:sz w:val="24"/>
          <w:szCs w:val="24"/>
        </w:rPr>
        <w:t>услуги документах, составляет 5</w:t>
      </w:r>
      <w:r w:rsidR="00D60A85">
        <w:rPr>
          <w:rFonts w:ascii="Times New Roman" w:eastAsia="Calibri" w:hAnsi="Times New Roman" w:cs="Times New Roman"/>
          <w:sz w:val="24"/>
          <w:szCs w:val="24"/>
        </w:rPr>
        <w:t xml:space="preserve"> рабочих дня 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в </w:t>
      </w:r>
      <w:r w:rsidR="00D60A85">
        <w:rPr>
          <w:rFonts w:ascii="Times New Roman" w:eastAsia="Calibri" w:hAnsi="Times New Roman" w:cs="Times New Roman"/>
          <w:sz w:val="24"/>
          <w:szCs w:val="24"/>
        </w:rPr>
        <w:t xml:space="preserve">Отдел архитектуры </w:t>
      </w:r>
      <w:r w:rsidRPr="00027450">
        <w:rPr>
          <w:rFonts w:ascii="Times New Roman" w:eastAsia="Calibri" w:hAnsi="Times New Roman" w:cs="Times New Roman"/>
          <w:sz w:val="24"/>
          <w:szCs w:val="24"/>
        </w:rPr>
        <w:t>указанного заявления.</w:t>
      </w:r>
      <w:proofErr w:type="gramEnd"/>
    </w:p>
    <w:p w:rsidR="00533CE5" w:rsidRPr="00027450" w:rsidRDefault="00533CE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9" w:name="Par123"/>
      <w:bookmarkEnd w:id="9"/>
    </w:p>
    <w:p w:rsidR="00D60A85" w:rsidRDefault="000B4D13" w:rsidP="00D60A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нормативных правовых актов, регулирующих отношения, </w:t>
      </w:r>
    </w:p>
    <w:p w:rsidR="00D60A85" w:rsidRDefault="000B4D13" w:rsidP="00D60A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возникающие в связи с предоставлением</w:t>
      </w:r>
      <w:r w:rsidR="00D60A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274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муниципальной услуги, </w:t>
      </w:r>
    </w:p>
    <w:p w:rsidR="000B4D13" w:rsidRPr="00027450" w:rsidRDefault="000B4D13" w:rsidP="00D60A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указанием их реквизитов и источников официального опубликования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02745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02745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3CE5" w:rsidRDefault="00533CE5" w:rsidP="00D60A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4398);</w:t>
      </w:r>
    </w:p>
    <w:p w:rsidR="00D60A85" w:rsidRPr="00D60A85" w:rsidRDefault="00D60A85" w:rsidP="00D60A8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№2, ст. 21);</w:t>
      </w:r>
    </w:p>
    <w:p w:rsidR="00533CE5" w:rsidRPr="00027450" w:rsidRDefault="00533CE5" w:rsidP="00D60A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Земельным кодексом Российской Федерации от 25.10.2001 № 136-ФЗ</w:t>
      </w:r>
      <w:r w:rsidRPr="000274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745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(«Собрание законодательства Российской Федерации», 29.10.2001, № 44, ст. 4147);</w:t>
      </w:r>
    </w:p>
    <w:p w:rsidR="00533CE5" w:rsidRPr="00027450" w:rsidRDefault="00533CE5" w:rsidP="00D60A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 ноября 1995 г. № 181-ФЗ «О социальной защите инвалидов в Российской Федерации» (Собрание законодательства Российской Федерации, 1995, № 48, ст. 4563);</w:t>
      </w:r>
    </w:p>
    <w:p w:rsidR="00533CE5" w:rsidRPr="00027450" w:rsidRDefault="00533CE5" w:rsidP="00D60A8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33CE5" w:rsidRPr="00027450" w:rsidRDefault="00533CE5" w:rsidP="00D60A8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7450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Федеральным</w:t>
      </w:r>
      <w:proofErr w:type="gramEnd"/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027450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027450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DC0C9D" w:rsidRPr="00027450" w:rsidRDefault="00DC0C9D" w:rsidP="00D60A8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Федеральный закон от 21.07.1997 № 122-ФЗ «О государственной регистрации прав на недвижимое имущество и сделок с ним» («Российская газета», № 145, 30.07.1997);</w:t>
      </w:r>
    </w:p>
    <w:p w:rsidR="00DC0C9D" w:rsidRPr="00027450" w:rsidRDefault="00DC0C9D" w:rsidP="00D60A8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Федеральный закон от 13.07.2015 № 218-ФЗ «О государственной регистрации недвижимости» («Российская газета», № 156, 17.07.2015);</w:t>
      </w:r>
    </w:p>
    <w:p w:rsidR="00533CE5" w:rsidRPr="00027450" w:rsidRDefault="00533CE5" w:rsidP="00D60A8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533CE5" w:rsidRPr="00027450" w:rsidRDefault="00533CE5" w:rsidP="00D60A8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Федеральным законом от 1 декабря 2014 г. №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33CE5" w:rsidRPr="00027450" w:rsidRDefault="00533CE5" w:rsidP="00D60A8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027450">
        <w:rPr>
          <w:rFonts w:ascii="Times New Roman" w:eastAsia="Calibri" w:hAnsi="Times New Roman" w:cs="Times New Roman"/>
          <w:sz w:val="24"/>
          <w:szCs w:val="24"/>
        </w:rPr>
        <w:t>«Российская газета», № 165, 29.07.2006);</w:t>
      </w:r>
    </w:p>
    <w:p w:rsidR="00533CE5" w:rsidRPr="00027450" w:rsidRDefault="00533CE5" w:rsidP="00D60A8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027450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DC0C9D" w:rsidRPr="00027450" w:rsidRDefault="00DC0C9D" w:rsidP="00D60A85">
      <w:pPr>
        <w:pStyle w:val="a5"/>
        <w:numPr>
          <w:ilvl w:val="0"/>
          <w:numId w:val="28"/>
        </w:numPr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027450">
        <w:rPr>
          <w:rFonts w:ascii="Times New Roman" w:eastAsia="Calibri" w:hAnsi="Times New Roman" w:cs="Times New Roman"/>
          <w:iCs/>
          <w:sz w:val="24"/>
          <w:szCs w:val="24"/>
        </w:rPr>
        <w:t>Приказом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</w:r>
      <w:proofErr w:type="gramEnd"/>
      <w:r w:rsidRPr="00027450">
        <w:rPr>
          <w:rFonts w:ascii="Times New Roman" w:eastAsia="Calibri" w:hAnsi="Times New Roman" w:cs="Times New Roman"/>
          <w:iCs/>
          <w:sz w:val="24"/>
          <w:szCs w:val="24"/>
        </w:rPr>
        <w:t xml:space="preserve"> на кадастровом плане территории, подготовка которой осуществляется в форме документа на бумажном носителе»</w:t>
      </w:r>
      <w:r w:rsidRPr="00027450">
        <w:rPr>
          <w:rFonts w:ascii="Times New Roman" w:hAnsi="Times New Roman" w:cs="Times New Roman"/>
          <w:sz w:val="24"/>
          <w:szCs w:val="24"/>
        </w:rPr>
        <w:t xml:space="preserve"> (</w:t>
      </w:r>
      <w:r w:rsidRPr="00027450">
        <w:rPr>
          <w:rFonts w:ascii="Times New Roman" w:eastAsia="Calibri" w:hAnsi="Times New Roman" w:cs="Times New Roman"/>
          <w:iCs/>
          <w:sz w:val="24"/>
          <w:szCs w:val="24"/>
        </w:rPr>
        <w:t>Официальный интернет-портал правовой информации http://www.pravo.gov.ru, 18.02.2015);</w:t>
      </w:r>
    </w:p>
    <w:p w:rsidR="00533CE5" w:rsidRPr="00027450" w:rsidRDefault="00533CE5" w:rsidP="00D60A85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7450">
        <w:rPr>
          <w:rFonts w:ascii="Times New Roman" w:eastAsia="Calibri" w:hAnsi="Times New Roman" w:cs="Times New Roman"/>
          <w:sz w:val="24"/>
          <w:szCs w:val="24"/>
        </w:rPr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27450">
        <w:rPr>
          <w:rFonts w:ascii="Times New Roman" w:eastAsia="Calibri" w:hAnsi="Times New Roman" w:cs="Times New Roman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</w:t>
      </w:r>
      <w:proofErr w:type="gramEnd"/>
      <w:r w:rsidRPr="00027450">
        <w:rPr>
          <w:rFonts w:ascii="Times New Roman" w:eastAsia="Calibri" w:hAnsi="Times New Roman" w:cs="Times New Roman"/>
          <w:sz w:val="24"/>
          <w:szCs w:val="24"/>
        </w:rPr>
        <w:t>» (</w:t>
      </w:r>
      <w:proofErr w:type="gramStart"/>
      <w:r w:rsidRPr="00027450">
        <w:rPr>
          <w:rFonts w:ascii="Times New Roman" w:eastAsia="Calibri" w:hAnsi="Times New Roman" w:cs="Times New Roman"/>
          <w:sz w:val="24"/>
          <w:szCs w:val="24"/>
        </w:rPr>
        <w:t>Официальный интернет-портал правовой информации http://www.pravo.gov.ru, 27.02.2015);</w:t>
      </w:r>
      <w:proofErr w:type="gramEnd"/>
    </w:p>
    <w:p w:rsidR="00FD325C" w:rsidRPr="00027450" w:rsidRDefault="00FD325C" w:rsidP="00D60A8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Законом Республики Коми от 28.06.2005 № 59-РЗ «О регулировании некоторых вопросов в области земельных отношений» («Респ</w:t>
      </w:r>
      <w:r w:rsidR="00D60A85">
        <w:rPr>
          <w:rFonts w:ascii="Times New Roman" w:eastAsia="Calibri" w:hAnsi="Times New Roman" w:cs="Times New Roman"/>
          <w:sz w:val="24"/>
          <w:szCs w:val="24"/>
        </w:rPr>
        <w:t>ублика», N 123-124, 05.07.2005).</w:t>
      </w:r>
    </w:p>
    <w:p w:rsidR="000B4D13" w:rsidRPr="00027450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027450" w:rsidRDefault="000B4D13" w:rsidP="00D60A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D325C" w:rsidRPr="00027450" w:rsidRDefault="000B4D13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0" w:name="Par147"/>
      <w:bookmarkEnd w:id="10"/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 </w:t>
      </w:r>
      <w:r w:rsidR="00533CE5"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Для получения муниципальной</w:t>
      </w:r>
      <w:r w:rsidR="00D60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заявители подают в Отдел архитектуры</w:t>
      </w:r>
      <w:r w:rsidR="00533CE5"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</w:t>
      </w:r>
      <w:r w:rsidR="00FD325C" w:rsidRPr="00D60A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 о предоставлении муниципальной услуги</w:t>
      </w:r>
      <w:r w:rsidR="00FD325C"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DC0C9D" w:rsidRPr="00D60A85" w:rsidRDefault="00590609" w:rsidP="00DC0C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 </w:t>
      </w:r>
      <w:r w:rsidR="00DC0C9D"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</w:t>
      </w:r>
      <w:r w:rsidR="00DC0C9D" w:rsidRPr="00D60A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представить документ, удостоверяющий личность.</w:t>
      </w:r>
    </w:p>
    <w:p w:rsidR="00DC0C9D" w:rsidRPr="00D60A85" w:rsidRDefault="00DC0C9D" w:rsidP="00DC0C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В случае если от имени заявителя </w:t>
      </w:r>
      <w:r w:rsidRPr="00D60A85">
        <w:rPr>
          <w:rFonts w:ascii="Times New Roman" w:eastAsia="Calibri" w:hAnsi="Times New Roman" w:cs="Times New Roman"/>
          <w:b/>
          <w:sz w:val="24"/>
          <w:szCs w:val="24"/>
        </w:rPr>
        <w:t>действует лицо, являющееся его представителем в соответствии с законодательством Российской Федерации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, также представляется </w:t>
      </w:r>
      <w:r w:rsidRPr="00D60A85">
        <w:rPr>
          <w:rFonts w:ascii="Times New Roman" w:eastAsia="Calibri" w:hAnsi="Times New Roman" w:cs="Times New Roman"/>
          <w:b/>
          <w:sz w:val="24"/>
          <w:szCs w:val="24"/>
        </w:rPr>
        <w:t>документ, удостоверяющий личность представителя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60A85">
        <w:rPr>
          <w:rFonts w:ascii="Times New Roman" w:eastAsia="Calibri" w:hAnsi="Times New Roman" w:cs="Times New Roman"/>
          <w:b/>
          <w:sz w:val="24"/>
          <w:szCs w:val="24"/>
        </w:rPr>
        <w:t>и документ, подтверждающий соответствующие полномочия.</w:t>
      </w:r>
    </w:p>
    <w:p w:rsidR="00DC0C9D" w:rsidRPr="00027450" w:rsidRDefault="00590609" w:rsidP="00DC0C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2.8</w:t>
      </w:r>
      <w:r w:rsidR="003D40DF" w:rsidRPr="0002745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B2956">
        <w:rPr>
          <w:rFonts w:ascii="Times New Roman" w:eastAsia="Calibri" w:hAnsi="Times New Roman" w:cs="Times New Roman"/>
          <w:sz w:val="24"/>
          <w:szCs w:val="24"/>
        </w:rPr>
        <w:t xml:space="preserve">К заявлению прилагаются </w:t>
      </w:r>
      <w:r w:rsidR="00DC0C9D" w:rsidRPr="00027450">
        <w:rPr>
          <w:rFonts w:ascii="Times New Roman" w:eastAsia="Calibri" w:hAnsi="Times New Roman" w:cs="Times New Roman"/>
          <w:sz w:val="24"/>
          <w:szCs w:val="24"/>
        </w:rPr>
        <w:t>следующие документы в 1 экземпляре:</w:t>
      </w:r>
    </w:p>
    <w:p w:rsidR="00DC0C9D" w:rsidRPr="00027450" w:rsidRDefault="004B2956" w:rsidP="003D40D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подготовленная заявителем схема</w:t>
      </w:r>
      <w:r w:rsidR="00DC0C9D" w:rsidRPr="00027450">
        <w:rPr>
          <w:rFonts w:ascii="Times New Roman" w:eastAsia="Times New Roman" w:hAnsi="Times New Roman" w:cs="Times New Roman"/>
          <w:sz w:val="24"/>
          <w:szCs w:val="24"/>
        </w:rPr>
        <w:t xml:space="preserve"> расположения земельного участка или земельных участков на кадастровом плане территории, которые предлагается образовать и (или) изменить;</w:t>
      </w:r>
    </w:p>
    <w:p w:rsidR="00DC0C9D" w:rsidRPr="00027450" w:rsidRDefault="004B2956" w:rsidP="000B4D1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DC0C9D" w:rsidRPr="00027450">
        <w:rPr>
          <w:rFonts w:ascii="Times New Roman" w:eastAsia="Times New Roman" w:hAnsi="Times New Roman" w:cs="Times New Roman"/>
          <w:sz w:val="24"/>
          <w:szCs w:val="24"/>
        </w:rPr>
        <w:t>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недвижимости.</w:t>
      </w:r>
    </w:p>
    <w:p w:rsidR="00952879" w:rsidRPr="00027450" w:rsidRDefault="0059060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предоставления муниципальной услуги, предоставляются заявителем следующими способами:</w:t>
      </w:r>
      <w:r w:rsidR="00952879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879" w:rsidRPr="004B2956" w:rsidRDefault="000B4D13" w:rsidP="004B2956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4B2956" w:rsidRPr="004B2956">
        <w:rPr>
          <w:rFonts w:ascii="Times New Roman" w:eastAsia="Calibri" w:hAnsi="Times New Roman" w:cs="Times New Roman"/>
          <w:sz w:val="24"/>
          <w:szCs w:val="24"/>
          <w:lang w:eastAsia="ru-RU"/>
        </w:rPr>
        <w:t>Отдел архитектуры</w:t>
      </w:r>
      <w:r w:rsidRPr="004B295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  <w:r w:rsidR="00952879" w:rsidRPr="004B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879" w:rsidRPr="004B2956" w:rsidRDefault="000B4D13" w:rsidP="004B2956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3C063F" w:rsidRPr="004B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почтового</w:t>
      </w:r>
      <w:r w:rsidR="003C063F" w:rsidRPr="004B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отправления (в </w:t>
      </w:r>
      <w:r w:rsidR="004B2956" w:rsidRPr="004B2956">
        <w:rPr>
          <w:rFonts w:ascii="Times New Roman" w:eastAsia="Calibri" w:hAnsi="Times New Roman" w:cs="Times New Roman"/>
          <w:sz w:val="24"/>
          <w:szCs w:val="24"/>
          <w:lang w:eastAsia="ru-RU"/>
        </w:rPr>
        <w:t>Отдел архитектуры</w:t>
      </w:r>
      <w:r w:rsidRPr="004B295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952879" w:rsidRPr="004B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4B2956" w:rsidRDefault="000B4D13" w:rsidP="004B2956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56">
        <w:rPr>
          <w:rFonts w:ascii="Times New Roman" w:eastAsia="Calibri" w:hAnsi="Times New Roman" w:cs="Times New Roman"/>
          <w:sz w:val="24"/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B4D13" w:rsidRPr="00027450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B4D13" w:rsidRPr="00027450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0274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B4D13" w:rsidRPr="00027450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578A" w:rsidRPr="00027450" w:rsidRDefault="000B4D13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="00590609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необходимые в соответствии с нормативными правовыми актами для предоставления муниципальной услуги, которые </w:t>
      </w:r>
      <w:proofErr w:type="gramStart"/>
      <w:r w:rsidR="00590609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получению в рамках межведомственного информационного взаимодействия отсутствуют</w:t>
      </w:r>
      <w:proofErr w:type="gramEnd"/>
      <w:r w:rsidR="00590609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0B4D13" w:rsidRPr="004B2956" w:rsidRDefault="000B4D13" w:rsidP="004B2956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56">
        <w:rPr>
          <w:rFonts w:ascii="Times New Roman" w:eastAsia="Calibri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B4D13" w:rsidRPr="004B2956" w:rsidRDefault="000B4D13" w:rsidP="004B2956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2956">
        <w:rPr>
          <w:rFonts w:ascii="Times New Roman" w:eastAsia="Calibri" w:hAnsi="Times New Roman" w:cs="Times New Roman"/>
          <w:sz w:val="24"/>
          <w:szCs w:val="24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proofErr w:type="gramEnd"/>
      <w:r w:rsidRPr="004B2956">
        <w:rPr>
          <w:rFonts w:ascii="Times New Roman" w:eastAsia="Calibri" w:hAnsi="Times New Roman" w:cs="Times New Roman"/>
          <w:sz w:val="24"/>
          <w:szCs w:val="24"/>
        </w:rPr>
        <w:t xml:space="preserve"> в предоставлении муниципальных услуг, за исключением документов, указанных в </w:t>
      </w:r>
      <w:hyperlink r:id="rId11" w:history="1">
        <w:r w:rsidRPr="004B2956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4B2956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 июля 2010 г.</w:t>
      </w:r>
      <w:r w:rsidR="003C063F" w:rsidRPr="004B29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956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</w:p>
    <w:p w:rsidR="000B4D13" w:rsidRPr="00027450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6888" w:rsidRDefault="000B4D13" w:rsidP="00226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</w:t>
      </w:r>
    </w:p>
    <w:p w:rsidR="000B4D13" w:rsidRPr="00027450" w:rsidRDefault="00226888" w:rsidP="00226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предоставления </w:t>
      </w:r>
      <w:r w:rsidR="000B4D13" w:rsidRPr="000274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027450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4D13" w:rsidRPr="00027450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027450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4D13" w:rsidRPr="00027450" w:rsidRDefault="000B4D13" w:rsidP="00226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0B4D13" w:rsidRPr="00027450" w:rsidRDefault="000B4D13" w:rsidP="00226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2.13. </w:t>
      </w:r>
      <w:r w:rsidRPr="004B2956">
        <w:rPr>
          <w:rFonts w:ascii="Times New Roman" w:eastAsia="Calibri" w:hAnsi="Times New Roman" w:cs="Times New Roman"/>
          <w:b/>
          <w:sz w:val="24"/>
          <w:szCs w:val="24"/>
        </w:rPr>
        <w:t>Оснований для приостановления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 услуги, законодательством Российской Федерации и Республики Коми не предусмотрено</w:t>
      </w:r>
      <w:r w:rsidRPr="000274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Par178"/>
      <w:bookmarkEnd w:id="11"/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2.14. </w:t>
      </w:r>
      <w:r w:rsidRPr="004B2956">
        <w:rPr>
          <w:rFonts w:ascii="Times New Roman" w:eastAsia="Calibri" w:hAnsi="Times New Roman" w:cs="Times New Roman"/>
          <w:b/>
          <w:sz w:val="24"/>
          <w:szCs w:val="24"/>
        </w:rPr>
        <w:t>Основаниями для отказа в предоставлении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является: </w:t>
      </w:r>
    </w:p>
    <w:p w:rsidR="00590609" w:rsidRPr="00027450" w:rsidRDefault="004B2956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н</w:t>
      </w:r>
      <w:r w:rsidR="00590609" w:rsidRPr="00027450">
        <w:rPr>
          <w:rFonts w:ascii="Times New Roman" w:eastAsia="Calibri" w:hAnsi="Times New Roman" w:cs="Times New Roman"/>
          <w:sz w:val="24"/>
          <w:szCs w:val="24"/>
        </w:rPr>
        <w:t xml:space="preserve">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12" w:history="1">
        <w:r w:rsidR="00590609" w:rsidRPr="00027450">
          <w:rPr>
            <w:rStyle w:val="af8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пунктом 12</w:t>
        </w:r>
      </w:hyperlink>
      <w:r w:rsidR="00590609" w:rsidRPr="00027450">
        <w:rPr>
          <w:rFonts w:ascii="Times New Roman" w:eastAsia="Calibri" w:hAnsi="Times New Roman" w:cs="Times New Roman"/>
          <w:sz w:val="24"/>
          <w:szCs w:val="24"/>
        </w:rPr>
        <w:t xml:space="preserve"> статьи 11.10 Земельно</w:t>
      </w:r>
      <w:r w:rsidR="001F36E5" w:rsidRPr="00027450">
        <w:rPr>
          <w:rFonts w:ascii="Times New Roman" w:eastAsia="Calibri" w:hAnsi="Times New Roman" w:cs="Times New Roman"/>
          <w:sz w:val="24"/>
          <w:szCs w:val="24"/>
        </w:rPr>
        <w:t>го Кодекса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0609" w:rsidRPr="00027450" w:rsidRDefault="004B2956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п</w:t>
      </w:r>
      <w:r w:rsidR="00590609" w:rsidRPr="00027450">
        <w:rPr>
          <w:rFonts w:ascii="Times New Roman" w:eastAsia="Calibri" w:hAnsi="Times New Roman" w:cs="Times New Roman"/>
          <w:sz w:val="24"/>
          <w:szCs w:val="24"/>
        </w:rPr>
        <w:t xml:space="preserve"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</w:t>
      </w:r>
      <w:r>
        <w:rPr>
          <w:rFonts w:ascii="Times New Roman" w:eastAsia="Calibri" w:hAnsi="Times New Roman" w:cs="Times New Roman"/>
          <w:sz w:val="24"/>
          <w:szCs w:val="24"/>
        </w:rPr>
        <w:t>срок действия которого не истек;</w:t>
      </w:r>
    </w:p>
    <w:p w:rsidR="00590609" w:rsidRPr="00027450" w:rsidRDefault="004B2956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р</w:t>
      </w:r>
      <w:r w:rsidR="00590609" w:rsidRPr="00027450">
        <w:rPr>
          <w:rFonts w:ascii="Times New Roman" w:eastAsia="Calibri" w:hAnsi="Times New Roman" w:cs="Times New Roman"/>
          <w:sz w:val="24"/>
          <w:szCs w:val="24"/>
        </w:rPr>
        <w:t xml:space="preserve">азработка схемы расположения земельного участка с нарушением предусмотренных </w:t>
      </w:r>
      <w:hyperlink r:id="rId13" w:history="1">
        <w:r w:rsidR="00590609" w:rsidRPr="00027450">
          <w:rPr>
            <w:rStyle w:val="af8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статьей 11.9</w:t>
        </w:r>
      </w:hyperlink>
      <w:r w:rsidR="0006788E">
        <w:rPr>
          <w:rStyle w:val="af8"/>
          <w:rFonts w:ascii="Times New Roman" w:eastAsia="Calibri" w:hAnsi="Times New Roman" w:cs="Times New Roman"/>
          <w:color w:val="auto"/>
          <w:sz w:val="24"/>
          <w:szCs w:val="24"/>
          <w:u w:val="none"/>
        </w:rPr>
        <w:t>.</w:t>
      </w:r>
      <w:r w:rsidR="00590609" w:rsidRPr="00027450">
        <w:rPr>
          <w:rFonts w:ascii="Times New Roman" w:eastAsia="Calibri" w:hAnsi="Times New Roman" w:cs="Times New Roman"/>
          <w:sz w:val="24"/>
          <w:szCs w:val="24"/>
        </w:rPr>
        <w:t xml:space="preserve"> Земельного Кодекса Российской Федерации требований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образуемым земельным участкам;</w:t>
      </w:r>
    </w:p>
    <w:p w:rsidR="00590609" w:rsidRPr="00027450" w:rsidRDefault="004B2956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н</w:t>
      </w:r>
      <w:r w:rsidR="00590609" w:rsidRPr="00027450">
        <w:rPr>
          <w:rFonts w:ascii="Times New Roman" w:eastAsia="Calibri" w:hAnsi="Times New Roman" w:cs="Times New Roman"/>
          <w:sz w:val="24"/>
          <w:szCs w:val="24"/>
        </w:rPr>
        <w:t xml:space="preserve">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</w:t>
      </w:r>
      <w:r>
        <w:rPr>
          <w:rFonts w:ascii="Times New Roman" w:eastAsia="Calibri" w:hAnsi="Times New Roman" w:cs="Times New Roman"/>
          <w:sz w:val="24"/>
          <w:szCs w:val="24"/>
        </w:rPr>
        <w:t>охраняемой природной территории;</w:t>
      </w:r>
    </w:p>
    <w:p w:rsidR="00590609" w:rsidRPr="00027450" w:rsidRDefault="004B2956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р</w:t>
      </w:r>
      <w:r w:rsidR="00590609" w:rsidRPr="00027450">
        <w:rPr>
          <w:rFonts w:ascii="Times New Roman" w:eastAsia="Calibri" w:hAnsi="Times New Roman" w:cs="Times New Roman"/>
          <w:sz w:val="24"/>
          <w:szCs w:val="24"/>
        </w:rPr>
        <w:t>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027450">
        <w:rPr>
          <w:rFonts w:ascii="Times New Roman" w:eastAsia="Calibri" w:hAnsi="Times New Roman" w:cs="Times New Roman"/>
          <w:sz w:val="24"/>
          <w:szCs w:val="24"/>
        </w:rPr>
        <w:t>пунктом 2.14</w:t>
      </w:r>
      <w:r w:rsidR="004B2956">
        <w:rPr>
          <w:rFonts w:ascii="Times New Roman" w:eastAsia="Calibri" w:hAnsi="Times New Roman" w:cs="Times New Roman"/>
          <w:sz w:val="24"/>
          <w:szCs w:val="24"/>
        </w:rPr>
        <w:t>.</w:t>
      </w:r>
      <w:r w:rsidR="007A3F12"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2956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Pr="00027450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</w:t>
      </w: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0823">
        <w:rPr>
          <w:rFonts w:ascii="Times New Roman" w:hAnsi="Times New Roman" w:cs="Times New Roman"/>
          <w:b/>
          <w:sz w:val="24"/>
          <w:szCs w:val="24"/>
        </w:rPr>
        <w:t xml:space="preserve">о документе (документах), выдаваемом (выдаваемых) организациями, </w:t>
      </w:r>
      <w:proofErr w:type="gramEnd"/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участвующими в предоставлении муниципальной услуги</w:t>
      </w: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Порядок, размер и основания взимания государственной пошлины или </w:t>
      </w: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иной платы, взимаемой за предоставление муниципальной услуги</w:t>
      </w: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90823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муниципальной услуги, включая информацию о методике расчета такой платы</w:t>
      </w: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F90823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Par162"/>
      <w:bookmarkEnd w:id="12"/>
      <w:r w:rsidRPr="00F9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F90823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</w:t>
      </w:r>
      <w:r w:rsidR="009C0CB6">
        <w:rPr>
          <w:rFonts w:ascii="Times New Roman" w:eastAsia="Calibri" w:hAnsi="Times New Roman" w:cs="Times New Roman"/>
          <w:sz w:val="24"/>
          <w:szCs w:val="24"/>
        </w:rPr>
        <w:t xml:space="preserve">оставлении муниципальной услуги </w:t>
      </w:r>
      <w:r w:rsidRPr="00F90823">
        <w:rPr>
          <w:rFonts w:ascii="Times New Roman" w:eastAsia="Calibri" w:hAnsi="Times New Roman" w:cs="Times New Roman"/>
          <w:sz w:val="24"/>
          <w:szCs w:val="24"/>
        </w:rPr>
        <w:t>и при получении результата предоставления муниципальной услуги, в том числе через МФЦ составляет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 Заявление и прилагаемые к нему документы регистрируются в порядке и сроки, установленные пунктом </w:t>
      </w:r>
      <w:hyperlink r:id="rId14" w:history="1">
        <w:r w:rsidRPr="00F90823">
          <w:rPr>
            <w:rFonts w:ascii="Times New Roman" w:eastAsia="Calibri" w:hAnsi="Times New Roman" w:cs="Times New Roman"/>
            <w:sz w:val="24"/>
            <w:szCs w:val="24"/>
          </w:rPr>
          <w:t>3.3.</w:t>
        </w:r>
      </w:hyperlink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90823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F9082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56" w:rsidRPr="00F90823" w:rsidRDefault="004B2956" w:rsidP="004B29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2.21. Здание (помещение) </w:t>
      </w:r>
      <w:r w:rsidR="002268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90823">
        <w:rPr>
          <w:rFonts w:ascii="Times New Roman" w:eastAsia="Calibri" w:hAnsi="Times New Roman" w:cs="Times New Roman"/>
          <w:sz w:val="24"/>
          <w:szCs w:val="24"/>
        </w:rPr>
        <w:t>оборудуется информационной табличкой (вывеской) с указанием полного наименования.</w:t>
      </w:r>
    </w:p>
    <w:p w:rsidR="004B2956" w:rsidRPr="00F90823" w:rsidRDefault="004B2956" w:rsidP="004B295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F90823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4B2956" w:rsidRPr="00F90823" w:rsidRDefault="004B2956" w:rsidP="004B295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  <w:lang w:eastAsia="ar-SA"/>
        </w:rPr>
        <w:t>Требования к обеспечению доступности для инвалидов объектов, в которых предоставляются муниципальные услуги, определены  частью 1 статьи 15 Федерального закона от 24.11.1995 № 181-ФЗ «О социальной защите инвалидов в Российской Федерации</w:t>
      </w:r>
      <w:r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F9082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B2956" w:rsidRPr="00F90823" w:rsidRDefault="004B2956" w:rsidP="004B29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B2956" w:rsidRPr="00F90823" w:rsidRDefault="004B2956" w:rsidP="004B29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B2956" w:rsidRPr="00F90823" w:rsidRDefault="004B2956" w:rsidP="004B29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B2956" w:rsidRPr="00F90823" w:rsidRDefault="004B2956" w:rsidP="004B29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B2956" w:rsidRPr="00F90823" w:rsidRDefault="004B2956" w:rsidP="004B2956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4B2956" w:rsidRPr="00F90823" w:rsidRDefault="004B2956" w:rsidP="004B2956">
      <w:pPr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B2956" w:rsidRPr="00F90823" w:rsidRDefault="004B2956" w:rsidP="004B2956">
      <w:pPr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B2956" w:rsidRPr="00F90823" w:rsidRDefault="004B2956" w:rsidP="004B2956">
      <w:pPr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4B2956" w:rsidRPr="00F90823" w:rsidRDefault="004B2956" w:rsidP="004B2956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B2956" w:rsidRPr="00F90823" w:rsidRDefault="004B2956" w:rsidP="004B29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B2956" w:rsidRPr="00F90823" w:rsidRDefault="004B2956" w:rsidP="004B29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г.  № 1376.</w:t>
      </w: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4B2956" w:rsidRPr="00F90823" w:rsidTr="0000415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4B2956" w:rsidRPr="00F90823" w:rsidTr="0000415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4B2956" w:rsidRPr="00F90823" w:rsidTr="0000415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B2956" w:rsidRPr="00F90823" w:rsidTr="0000415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F9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B2956" w:rsidRPr="00F90823" w:rsidTr="0000415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4B2956" w:rsidRPr="00F90823" w:rsidTr="0000415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F9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B2956" w:rsidRPr="00F90823" w:rsidTr="0000415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B2956" w:rsidRPr="00F90823" w:rsidTr="0000415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</w:t>
            </w: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 в Органе</w:t>
            </w: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2956" w:rsidRPr="00F90823" w:rsidTr="0000415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956" w:rsidRPr="00F90823" w:rsidRDefault="004B2956" w:rsidP="0000415E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56" w:rsidRPr="00F90823" w:rsidRDefault="004B2956" w:rsidP="00226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F90823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B2956" w:rsidRPr="00F90823" w:rsidRDefault="004B2956" w:rsidP="004B29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956" w:rsidRPr="00F90823" w:rsidRDefault="004B2956" w:rsidP="004B295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3" w:name="Par274"/>
      <w:bookmarkEnd w:id="13"/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Администрации </w:t>
      </w:r>
      <w:r w:rsidRPr="00F90823">
        <w:rPr>
          <w:rFonts w:ascii="Times New Roman" w:hAnsi="Times New Roman" w:cs="Times New Roman"/>
          <w:b/>
          <w:sz w:val="24"/>
          <w:szCs w:val="24"/>
        </w:rPr>
        <w:t>www.pechoraonline.ru</w:t>
      </w:r>
      <w:r w:rsidRPr="00F90823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4B2956" w:rsidRPr="00F90823" w:rsidRDefault="004B2956" w:rsidP="004B29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2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B2956" w:rsidRPr="00F90823" w:rsidRDefault="004B2956" w:rsidP="004B295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B2956" w:rsidRPr="00F90823" w:rsidRDefault="004B2956" w:rsidP="004B2956">
      <w:pPr>
        <w:pStyle w:val="a5"/>
        <w:numPr>
          <w:ilvl w:val="0"/>
          <w:numId w:val="3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допустимыми расширениями прикрепляемых электронных образов являются: файлы архивов (*.</w:t>
      </w:r>
      <w:proofErr w:type="spellStart"/>
      <w:r w:rsidRPr="00F90823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F90823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F90823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F90823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F90823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F90823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F90823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F90823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F90823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F90823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F90823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F90823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F90823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F90823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F90823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F90823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F90823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F90823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F90823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F9082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B2956" w:rsidRPr="00F90823" w:rsidRDefault="004B2956" w:rsidP="004B2956">
      <w:pPr>
        <w:pStyle w:val="a5"/>
        <w:numPr>
          <w:ilvl w:val="0"/>
          <w:numId w:val="3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F90823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4B2956" w:rsidRPr="00F90823" w:rsidRDefault="004B2956" w:rsidP="004B2956">
      <w:pPr>
        <w:pStyle w:val="a5"/>
        <w:numPr>
          <w:ilvl w:val="0"/>
          <w:numId w:val="3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B2956" w:rsidRPr="00F90823" w:rsidRDefault="004B2956" w:rsidP="004B2956">
      <w:pPr>
        <w:pStyle w:val="a5"/>
        <w:numPr>
          <w:ilvl w:val="0"/>
          <w:numId w:val="3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электронные образы не должны содержать вирусов и вредоносных программ.</w:t>
      </w:r>
    </w:p>
    <w:p w:rsidR="004B2956" w:rsidRPr="00F90823" w:rsidRDefault="004B2956" w:rsidP="004B29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</w:t>
      </w:r>
      <w:proofErr w:type="gramStart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F90823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F90823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Отделом архитектуры 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4B2956" w:rsidRPr="00F90823" w:rsidRDefault="004B2956" w:rsidP="004B29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B2956" w:rsidRPr="00F90823" w:rsidRDefault="004B2956" w:rsidP="004B29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4B2956" w:rsidRPr="00F90823" w:rsidRDefault="004B2956" w:rsidP="004B2956">
      <w:pPr>
        <w:pStyle w:val="a5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автоматизированной информационной системы МФЦ;</w:t>
      </w:r>
    </w:p>
    <w:p w:rsidR="004B2956" w:rsidRPr="00F90823" w:rsidRDefault="004B2956" w:rsidP="004B2956">
      <w:pPr>
        <w:pStyle w:val="a5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доступ заявителей к порталам государственных и муниципальных услуг (функций);</w:t>
      </w:r>
    </w:p>
    <w:p w:rsidR="004B2956" w:rsidRPr="00F90823" w:rsidRDefault="004B2956" w:rsidP="004B2956">
      <w:pPr>
        <w:pStyle w:val="a5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приема от заявителей денежных сре</w:t>
      </w:r>
      <w:proofErr w:type="gramStart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B2956" w:rsidRPr="00F90823" w:rsidRDefault="004B2956" w:rsidP="004B2956">
      <w:pPr>
        <w:pStyle w:val="a5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027450" w:rsidRDefault="000B4D13" w:rsidP="000B4D1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B4D13" w:rsidRPr="00027450" w:rsidRDefault="000B4D13" w:rsidP="000B4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0274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027450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4" w:name="Par279"/>
      <w:bookmarkEnd w:id="14"/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027450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027450">
        <w:rPr>
          <w:rFonts w:ascii="Times New Roman" w:eastAsia="Calibri" w:hAnsi="Times New Roman" w:cs="Times New Roman"/>
          <w:sz w:val="24"/>
          <w:szCs w:val="24"/>
        </w:rPr>
        <w:t xml:space="preserve">) принятие решения о предоставлении (решения об отказе в предоставлении) 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027450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027450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уведомление заявителя о принятом решении, выдача заявителю результата предоставления муниципальной услуги;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</w:t>
      </w:r>
      <w:r w:rsidR="004B295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а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5" w:name="Par288"/>
    <w:bookmarkEnd w:id="15"/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027450">
        <w:rPr>
          <w:rFonts w:ascii="Times New Roman" w:eastAsia="Calibri" w:hAnsi="Times New Roman" w:cs="Times New Roman"/>
          <w:sz w:val="24"/>
          <w:szCs w:val="24"/>
        </w:rPr>
        <w:instrText xml:space="preserve"> HYPERLINK \l "Par1004" </w:instrText>
      </w:r>
      <w:r w:rsidRPr="00027450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027450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027450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3A5435" w:rsidRPr="00027450">
        <w:rPr>
          <w:rFonts w:ascii="Times New Roman" w:eastAsia="Calibri" w:hAnsi="Times New Roman" w:cs="Times New Roman"/>
          <w:sz w:val="24"/>
          <w:szCs w:val="24"/>
        </w:rPr>
        <w:t>луги приводится в приложении № 4</w:t>
      </w:r>
      <w:r w:rsidR="004B2956">
        <w:rPr>
          <w:rFonts w:ascii="Times New Roman" w:eastAsia="Calibri" w:hAnsi="Times New Roman" w:cs="Times New Roman"/>
          <w:sz w:val="24"/>
          <w:szCs w:val="24"/>
        </w:rPr>
        <w:t xml:space="preserve"> к настоящему а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027450" w:rsidRDefault="000B4D13" w:rsidP="004B2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6" w:name="Par293"/>
      <w:bookmarkEnd w:id="16"/>
      <w:r w:rsidRPr="00027450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450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Pr="00790390">
        <w:rPr>
          <w:rFonts w:ascii="Times New Roman" w:eastAsia="Calibri" w:hAnsi="Times New Roman" w:cs="Times New Roman"/>
          <w:b/>
          <w:sz w:val="24"/>
          <w:szCs w:val="24"/>
        </w:rPr>
        <w:t>Основанием для начала административной процедуры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является поступление от заявителя запроса о предоставлении 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3C063F"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4A1C">
        <w:rPr>
          <w:rFonts w:ascii="Times New Roman" w:eastAsia="Calibri" w:hAnsi="Times New Roman" w:cs="Times New Roman"/>
          <w:sz w:val="24"/>
          <w:szCs w:val="24"/>
        </w:rPr>
        <w:t>в Отдел архитектуры</w:t>
      </w:r>
      <w:r w:rsidRPr="00027450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390">
        <w:rPr>
          <w:rFonts w:ascii="Times New Roman" w:eastAsia="Calibri" w:hAnsi="Times New Roman" w:cs="Times New Roman"/>
          <w:b/>
          <w:sz w:val="24"/>
          <w:szCs w:val="24"/>
        </w:rPr>
        <w:t>Очная форма подачи документов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</w:t>
      </w:r>
      <w:r w:rsidR="00590609" w:rsidRPr="00027450">
        <w:rPr>
          <w:rFonts w:ascii="Times New Roman" w:eastAsia="Calibri" w:hAnsi="Times New Roman" w:cs="Times New Roman"/>
          <w:sz w:val="24"/>
          <w:szCs w:val="24"/>
        </w:rPr>
        <w:t xml:space="preserve">и документы, указанные в пункте 2.6 – 2.8 настоящего административного регламента </w:t>
      </w:r>
      <w:r w:rsidRPr="00027450">
        <w:rPr>
          <w:rFonts w:ascii="Times New Roman" w:eastAsia="Calibri" w:hAnsi="Times New Roman" w:cs="Times New Roman"/>
          <w:sz w:val="24"/>
          <w:szCs w:val="24"/>
        </w:rPr>
        <w:t>в бумажном виде, то есть документы установленной формы, сформированные на бумажном носителе.</w:t>
      </w:r>
    </w:p>
    <w:p w:rsidR="000B4D13" w:rsidRPr="0079039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0390">
        <w:rPr>
          <w:rFonts w:ascii="Times New Roman" w:eastAsia="Calibri" w:hAnsi="Times New Roman" w:cs="Times New Roman"/>
          <w:b/>
          <w:sz w:val="24"/>
          <w:szCs w:val="24"/>
        </w:rPr>
        <w:t>В МФЦ предусмотрена только очная форма подачи документов.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D10BF1">
        <w:rPr>
          <w:rFonts w:ascii="Times New Roman" w:eastAsia="Calibri" w:hAnsi="Times New Roman" w:cs="Times New Roman"/>
          <w:sz w:val="24"/>
          <w:szCs w:val="24"/>
        </w:rPr>
        <w:t>оформляется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заявителем в ходе приема в О</w:t>
      </w:r>
      <w:r w:rsidR="00790390">
        <w:rPr>
          <w:rFonts w:ascii="Times New Roman" w:eastAsia="Calibri" w:hAnsi="Times New Roman" w:cs="Times New Roman"/>
          <w:sz w:val="24"/>
          <w:szCs w:val="24"/>
        </w:rPr>
        <w:t>тделе архитектуры</w:t>
      </w:r>
      <w:r w:rsidRPr="00027450">
        <w:rPr>
          <w:rFonts w:ascii="Times New Roman" w:eastAsia="Calibri" w:hAnsi="Times New Roman" w:cs="Times New Roman"/>
          <w:sz w:val="24"/>
          <w:szCs w:val="24"/>
        </w:rPr>
        <w:t>, МФЦ либо оформлен заранее.</w:t>
      </w:r>
      <w:r w:rsidR="003C063F"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По просьбе обратившегося лица запрос </w:t>
      </w:r>
      <w:r w:rsidR="00D10BF1">
        <w:rPr>
          <w:rFonts w:ascii="Times New Roman" w:eastAsia="Calibri" w:hAnsi="Times New Roman" w:cs="Times New Roman"/>
          <w:sz w:val="24"/>
          <w:szCs w:val="24"/>
        </w:rPr>
        <w:t>оформляется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специалистом </w:t>
      </w:r>
      <w:r w:rsidR="00790390" w:rsidRPr="00027450">
        <w:rPr>
          <w:rFonts w:ascii="Times New Roman" w:eastAsia="Calibri" w:hAnsi="Times New Roman" w:cs="Times New Roman"/>
          <w:sz w:val="24"/>
          <w:szCs w:val="24"/>
        </w:rPr>
        <w:t>О</w:t>
      </w:r>
      <w:r w:rsidR="00790390">
        <w:rPr>
          <w:rFonts w:ascii="Times New Roman" w:eastAsia="Calibri" w:hAnsi="Times New Roman" w:cs="Times New Roman"/>
          <w:sz w:val="24"/>
          <w:szCs w:val="24"/>
        </w:rPr>
        <w:t>тдела архитектуры</w:t>
      </w:r>
      <w:r w:rsidRPr="00027450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Специалист </w:t>
      </w:r>
      <w:r w:rsidR="00790390" w:rsidRPr="00027450">
        <w:rPr>
          <w:rFonts w:ascii="Times New Roman" w:eastAsia="Calibri" w:hAnsi="Times New Roman" w:cs="Times New Roman"/>
          <w:sz w:val="24"/>
          <w:szCs w:val="24"/>
        </w:rPr>
        <w:t>О</w:t>
      </w:r>
      <w:r w:rsidR="00790390">
        <w:rPr>
          <w:rFonts w:ascii="Times New Roman" w:eastAsia="Calibri" w:hAnsi="Times New Roman" w:cs="Times New Roman"/>
          <w:sz w:val="24"/>
          <w:szCs w:val="24"/>
        </w:rPr>
        <w:t>тдела архитектуры</w:t>
      </w:r>
      <w:r w:rsidRPr="00027450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</w:t>
      </w:r>
      <w:r w:rsidR="00226888">
        <w:rPr>
          <w:rFonts w:ascii="Times New Roman" w:eastAsia="Calibri" w:hAnsi="Times New Roman" w:cs="Times New Roman"/>
          <w:sz w:val="24"/>
          <w:szCs w:val="24"/>
        </w:rPr>
        <w:t>ствии с пунктом 2.6. настоящего а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регламента; </w:t>
      </w:r>
    </w:p>
    <w:p w:rsidR="00952879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г) проверяет соответствие представленных </w:t>
      </w:r>
      <w:proofErr w:type="gramStart"/>
      <w:r w:rsidRPr="00027450">
        <w:rPr>
          <w:rFonts w:ascii="Times New Roman" w:eastAsia="Calibri" w:hAnsi="Times New Roman" w:cs="Times New Roman"/>
          <w:sz w:val="24"/>
          <w:szCs w:val="24"/>
        </w:rPr>
        <w:t>документов</w:t>
      </w:r>
      <w:proofErr w:type="gramEnd"/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450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  <w:r w:rsidR="00952879"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2879" w:rsidRPr="00790390" w:rsidRDefault="000B4D13" w:rsidP="00790390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390">
        <w:rPr>
          <w:rFonts w:ascii="Times New Roman" w:eastAsia="Calibri" w:hAnsi="Times New Roman" w:cs="Times New Roman"/>
          <w:sz w:val="24"/>
          <w:szCs w:val="24"/>
        </w:rPr>
        <w:t xml:space="preserve">документы в установленных законодательством случаях нотариально </w:t>
      </w:r>
      <w:r w:rsidRPr="00790390">
        <w:rPr>
          <w:rFonts w:ascii="Times New Roman" w:eastAsia="Calibri" w:hAnsi="Times New Roman" w:cs="Times New Roman"/>
          <w:sz w:val="24"/>
          <w:szCs w:val="24"/>
        </w:rPr>
        <w:lastRenderedPageBreak/>
        <w:t>удостоверены, скреплены печатями, имеют надлежащие подписи сторон или определенных законодательством должностных лиц;</w:t>
      </w:r>
      <w:r w:rsidR="00952879" w:rsidRPr="007903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2879" w:rsidRPr="00790390" w:rsidRDefault="000B4D13" w:rsidP="00790390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390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  <w:r w:rsidR="00952879" w:rsidRPr="007903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2879" w:rsidRPr="00790390" w:rsidRDefault="000B4D13" w:rsidP="00790390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390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  <w:r w:rsidR="00952879" w:rsidRPr="007903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2879" w:rsidRPr="00790390" w:rsidRDefault="000B4D13" w:rsidP="00790390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390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  <w:r w:rsidR="00952879" w:rsidRPr="007903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2879" w:rsidRPr="00790390" w:rsidRDefault="000B4D13" w:rsidP="00790390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390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  <w:r w:rsidR="00952879" w:rsidRPr="007903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D13" w:rsidRPr="00790390" w:rsidRDefault="000B4D13" w:rsidP="00790390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390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0B4D13" w:rsidRPr="00027450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При необходимости специалист </w:t>
      </w:r>
      <w:r w:rsidR="00790390" w:rsidRPr="00027450">
        <w:rPr>
          <w:rFonts w:ascii="Times New Roman" w:eastAsia="Calibri" w:hAnsi="Times New Roman" w:cs="Times New Roman"/>
          <w:sz w:val="24"/>
          <w:szCs w:val="24"/>
        </w:rPr>
        <w:t>О</w:t>
      </w:r>
      <w:r w:rsidR="00790390">
        <w:rPr>
          <w:rFonts w:ascii="Times New Roman" w:eastAsia="Calibri" w:hAnsi="Times New Roman" w:cs="Times New Roman"/>
          <w:sz w:val="24"/>
          <w:szCs w:val="24"/>
        </w:rPr>
        <w:t>тдела архитектуры</w:t>
      </w:r>
      <w:r w:rsidRPr="00027450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</w:t>
      </w:r>
      <w:r w:rsidR="00790390" w:rsidRPr="00027450">
        <w:rPr>
          <w:rFonts w:ascii="Times New Roman" w:eastAsia="Calibri" w:hAnsi="Times New Roman" w:cs="Times New Roman"/>
          <w:sz w:val="24"/>
          <w:szCs w:val="24"/>
        </w:rPr>
        <w:t>О</w:t>
      </w:r>
      <w:r w:rsidR="00790390">
        <w:rPr>
          <w:rFonts w:ascii="Times New Roman" w:eastAsia="Calibri" w:hAnsi="Times New Roman" w:cs="Times New Roman"/>
          <w:sz w:val="24"/>
          <w:szCs w:val="24"/>
        </w:rPr>
        <w:t>тдела архитектуры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390">
        <w:rPr>
          <w:rFonts w:ascii="Times New Roman" w:eastAsia="Calibri" w:hAnsi="Times New Roman" w:cs="Times New Roman"/>
          <w:b/>
          <w:sz w:val="24"/>
          <w:szCs w:val="24"/>
        </w:rPr>
        <w:t>Заочная форма подачи документов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– направление запроса о предоставлении 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952879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</w:t>
      </w:r>
      <w:r w:rsidR="00590609" w:rsidRPr="00027450">
        <w:rPr>
          <w:rFonts w:ascii="Times New Roman" w:eastAsia="Calibri" w:hAnsi="Times New Roman" w:cs="Times New Roman"/>
          <w:sz w:val="24"/>
          <w:szCs w:val="24"/>
        </w:rPr>
        <w:t xml:space="preserve">менты, указанные в пунктах 2.6 – 2.8 </w:t>
      </w:r>
      <w:r w:rsidR="00D5659F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Pr="00027450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регламента:</w:t>
      </w:r>
      <w:r w:rsidR="00952879"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2879" w:rsidRPr="00790390" w:rsidRDefault="000B4D13" w:rsidP="00790390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390">
        <w:rPr>
          <w:rFonts w:ascii="Times New Roman" w:eastAsia="Calibri" w:hAnsi="Times New Roman" w:cs="Times New Roman"/>
          <w:sz w:val="24"/>
          <w:szCs w:val="24"/>
        </w:rPr>
        <w:t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</w:t>
      </w:r>
      <w:r w:rsidR="003B4A1C">
        <w:rPr>
          <w:rFonts w:ascii="Times New Roman" w:eastAsia="Calibri" w:hAnsi="Times New Roman" w:cs="Times New Roman"/>
          <w:sz w:val="24"/>
          <w:szCs w:val="24"/>
        </w:rPr>
        <w:t>проса и документов в Отдел архитектуры</w:t>
      </w:r>
      <w:r w:rsidRPr="00790390">
        <w:rPr>
          <w:rFonts w:ascii="Times New Roman" w:eastAsia="Calibri" w:hAnsi="Times New Roman" w:cs="Times New Roman"/>
          <w:sz w:val="24"/>
          <w:szCs w:val="24"/>
        </w:rPr>
        <w:t>;</w:t>
      </w:r>
      <w:r w:rsidR="00952879" w:rsidRPr="007903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D13" w:rsidRPr="00790390" w:rsidRDefault="000B4D13" w:rsidP="00790390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9039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90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90390">
        <w:rPr>
          <w:rFonts w:ascii="Times New Roman" w:eastAsia="Calibri" w:hAnsi="Times New Roman" w:cs="Times New Roman"/>
          <w:sz w:val="24"/>
          <w:szCs w:val="24"/>
        </w:rPr>
        <w:t>электроном</w:t>
      </w:r>
      <w:proofErr w:type="gramEnd"/>
      <w:r w:rsidRPr="00790390">
        <w:rPr>
          <w:rFonts w:ascii="Times New Roman" w:eastAsia="Calibri" w:hAnsi="Times New Roman" w:cs="Times New Roman"/>
          <w:sz w:val="24"/>
          <w:szCs w:val="24"/>
        </w:rPr>
        <w:t xml:space="preserve">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</w:t>
      </w:r>
      <w:r w:rsidR="003C063F"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450">
        <w:rPr>
          <w:rFonts w:ascii="Times New Roman" w:eastAsia="Calibri" w:hAnsi="Times New Roman" w:cs="Times New Roman"/>
          <w:sz w:val="24"/>
          <w:szCs w:val="24"/>
        </w:rPr>
        <w:t>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Если заявитель обратился заочно, специалист О</w:t>
      </w:r>
      <w:r w:rsidR="003B4A1C">
        <w:rPr>
          <w:rFonts w:ascii="Times New Roman" w:eastAsia="Calibri" w:hAnsi="Times New Roman" w:cs="Times New Roman"/>
          <w:sz w:val="24"/>
          <w:szCs w:val="24"/>
        </w:rPr>
        <w:t>тдела архитектуры</w:t>
      </w:r>
      <w:r w:rsidRPr="00027450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lastRenderedPageBreak/>
        <w:t>б) проверяет полномочия заявителя;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</w:t>
      </w:r>
      <w:r w:rsidR="00226888">
        <w:rPr>
          <w:rFonts w:ascii="Times New Roman" w:eastAsia="Calibri" w:hAnsi="Times New Roman" w:cs="Times New Roman"/>
          <w:sz w:val="24"/>
          <w:szCs w:val="24"/>
        </w:rPr>
        <w:t>. настоящего а</w:t>
      </w:r>
      <w:r w:rsidRPr="00027450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952879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г) проверяет соответствие представленных </w:t>
      </w:r>
      <w:proofErr w:type="gramStart"/>
      <w:r w:rsidRPr="00027450">
        <w:rPr>
          <w:rFonts w:ascii="Times New Roman" w:eastAsia="Calibri" w:hAnsi="Times New Roman" w:cs="Times New Roman"/>
          <w:sz w:val="24"/>
          <w:szCs w:val="24"/>
        </w:rPr>
        <w:t>документов</w:t>
      </w:r>
      <w:proofErr w:type="gramEnd"/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450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  <w:r w:rsidR="00952879"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2879" w:rsidRPr="00790390" w:rsidRDefault="000B4D13" w:rsidP="00790390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390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  <w:r w:rsidR="00952879" w:rsidRPr="007903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2879" w:rsidRPr="00790390" w:rsidRDefault="000B4D13" w:rsidP="00790390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390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  <w:r w:rsidR="00952879" w:rsidRPr="007903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2879" w:rsidRPr="00790390" w:rsidRDefault="000B4D13" w:rsidP="00790390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390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  <w:r w:rsidR="00952879" w:rsidRPr="007903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2879" w:rsidRPr="00790390" w:rsidRDefault="000B4D13" w:rsidP="00790390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390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  <w:r w:rsidR="00952879" w:rsidRPr="007903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2879" w:rsidRPr="00790390" w:rsidRDefault="000B4D13" w:rsidP="00790390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390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  <w:r w:rsidR="00952879" w:rsidRPr="007903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D13" w:rsidRPr="00790390" w:rsidRDefault="000B4D13" w:rsidP="00790390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390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:rsidR="000B4D13" w:rsidRPr="00027450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3.3.1. </w:t>
      </w:r>
      <w:r w:rsidRPr="00790390">
        <w:rPr>
          <w:rFonts w:ascii="Times New Roman" w:eastAsia="Calibri" w:hAnsi="Times New Roman" w:cs="Times New Roman"/>
          <w:b/>
          <w:sz w:val="24"/>
          <w:szCs w:val="24"/>
        </w:rPr>
        <w:t>Критерием принятия решения о приеме документов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либо решения об отказе в приеме документов является наличие запроса и прилагаемых к нему документов.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3.3.2. </w:t>
      </w:r>
      <w:r w:rsidRPr="00790390">
        <w:rPr>
          <w:rFonts w:ascii="Times New Roman" w:eastAsia="Calibri" w:hAnsi="Times New Roman" w:cs="Times New Roman"/>
          <w:b/>
          <w:sz w:val="24"/>
          <w:szCs w:val="24"/>
        </w:rPr>
        <w:t>Максимальный срок исполнения административной процедуры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484D3B">
        <w:rPr>
          <w:rFonts w:ascii="Times New Roman" w:eastAsia="Calibri" w:hAnsi="Times New Roman" w:cs="Times New Roman"/>
          <w:sz w:val="24"/>
          <w:szCs w:val="24"/>
        </w:rPr>
        <w:t>2 рабочих дня</w:t>
      </w:r>
      <w:r w:rsidR="003B4A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590609" w:rsidRPr="00027450" w:rsidRDefault="000B4D13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3.3.3. </w:t>
      </w:r>
      <w:r w:rsidR="00590609" w:rsidRPr="00790390">
        <w:rPr>
          <w:rFonts w:ascii="Times New Roman" w:eastAsia="Calibri" w:hAnsi="Times New Roman" w:cs="Times New Roman"/>
          <w:b/>
          <w:sz w:val="24"/>
          <w:szCs w:val="24"/>
        </w:rPr>
        <w:t>Результатом административной процедуры</w:t>
      </w:r>
      <w:r w:rsidR="00590609" w:rsidRPr="00027450">
        <w:rPr>
          <w:rFonts w:ascii="Times New Roman" w:eastAsia="Calibri" w:hAnsi="Times New Roman" w:cs="Times New Roman"/>
          <w:sz w:val="24"/>
          <w:szCs w:val="24"/>
        </w:rPr>
        <w:t xml:space="preserve"> является прием и регистрация в </w:t>
      </w:r>
      <w:r w:rsidR="00226888">
        <w:rPr>
          <w:rFonts w:ascii="Times New Roman" w:eastAsia="Calibri" w:hAnsi="Times New Roman" w:cs="Times New Roman"/>
          <w:sz w:val="24"/>
          <w:szCs w:val="24"/>
          <w:lang w:eastAsia="ru-RU"/>
        </w:rPr>
        <w:t>Отделе архитектуры</w:t>
      </w:r>
      <w:r w:rsidR="00590609" w:rsidRPr="00027450">
        <w:rPr>
          <w:rFonts w:ascii="Times New Roman" w:eastAsia="Calibri" w:hAnsi="Times New Roman" w:cs="Times New Roman"/>
          <w:sz w:val="24"/>
          <w:szCs w:val="24"/>
        </w:rPr>
        <w:t xml:space="preserve">, МФЦ запроса и документов, представленных заявителем, их передача специалисту </w:t>
      </w:r>
      <w:r w:rsidR="00226888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="00590609" w:rsidRPr="00027450">
        <w:rPr>
          <w:rFonts w:ascii="Times New Roman" w:eastAsia="Calibri" w:hAnsi="Times New Roman" w:cs="Times New Roman"/>
          <w:sz w:val="24"/>
          <w:szCs w:val="24"/>
        </w:rPr>
        <w:t>, ответственному за принятие решений о предоставлении муниципальной услуги.</w:t>
      </w:r>
    </w:p>
    <w:p w:rsidR="000B4D13" w:rsidRPr="00027450" w:rsidRDefault="000B4D13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5D9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 административной процедуры 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фиксируется в </w:t>
      </w:r>
      <w:r w:rsidR="00790390">
        <w:rPr>
          <w:rFonts w:ascii="Times New Roman" w:eastAsia="Calibri" w:hAnsi="Times New Roman" w:cs="Times New Roman"/>
          <w:sz w:val="24"/>
          <w:szCs w:val="24"/>
        </w:rPr>
        <w:t>Журнале «</w:t>
      </w:r>
      <w:r w:rsidR="00790390"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="007903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(далее – </w:t>
      </w:r>
      <w:r w:rsidR="00790390" w:rsidRPr="009C55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Журнале</w:t>
      </w:r>
      <w:r w:rsidR="00790390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027450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0274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027450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027450" w:rsidRDefault="00C0010E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3.4</w:t>
      </w:r>
      <w:r w:rsidR="000B4D13" w:rsidRPr="0002745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B4D13" w:rsidRPr="009C5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Основанием для начала административной процедуры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наличие в О</w:t>
      </w:r>
      <w:r w:rsidR="0012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тделе архитектуры 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5" w:history="1">
        <w:r w:rsidR="000B4D13" w:rsidRPr="000274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="00590609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2.6 – 2.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22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2268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952879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</w:t>
      </w:r>
      <w:r w:rsidR="00122D4D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22D4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архитектуры</w:t>
      </w: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952879"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52879" w:rsidRPr="009C55D9" w:rsidRDefault="000B4D13" w:rsidP="009C55D9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55D9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соответствие представленных документов требовани</w:t>
      </w:r>
      <w:r w:rsidR="00590609" w:rsidRPr="009C55D9">
        <w:rPr>
          <w:rFonts w:ascii="Times New Roman" w:eastAsia="Calibri" w:hAnsi="Times New Roman" w:cs="Times New Roman"/>
          <w:sz w:val="24"/>
          <w:szCs w:val="24"/>
          <w:lang w:eastAsia="ru-RU"/>
        </w:rPr>
        <w:t>ям, установленным в пунктах 2.6 – 2.8</w:t>
      </w:r>
      <w:r w:rsidR="00122D4D">
        <w:rPr>
          <w:rFonts w:ascii="Times New Roman" w:eastAsia="Calibri" w:hAnsi="Times New Roman" w:cs="Times New Roman"/>
          <w:sz w:val="24"/>
          <w:szCs w:val="24"/>
          <w:lang w:eastAsia="ru-RU"/>
        </w:rPr>
        <w:t>. а</w:t>
      </w:r>
      <w:r w:rsidRPr="009C55D9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  <w:r w:rsidR="00952879" w:rsidRPr="009C55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52879" w:rsidRPr="009C55D9" w:rsidRDefault="000B4D13" w:rsidP="009C55D9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55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3B4A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Отделом архитектуры </w:t>
      </w:r>
      <w:r w:rsidRPr="009C55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услуги; </w:t>
      </w:r>
      <w:r w:rsidR="00952879" w:rsidRPr="009C55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B4D13" w:rsidRPr="009C55D9" w:rsidRDefault="000B4D13" w:rsidP="009C55D9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55D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устанавливает факт отсутствия или наличия оснований для отказа в предоставлении муниципальной услуги</w:t>
      </w:r>
      <w:r w:rsidR="009C55D9">
        <w:rPr>
          <w:rFonts w:ascii="Times New Roman" w:eastAsia="Calibri" w:hAnsi="Times New Roman" w:cs="Times New Roman"/>
          <w:sz w:val="24"/>
          <w:szCs w:val="24"/>
          <w:lang w:eastAsia="ru-RU"/>
        </w:rPr>
        <w:t>, предусмотренных пунктом 2.14</w:t>
      </w:r>
      <w:r w:rsidR="00122D4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C55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</w:t>
      </w:r>
      <w:r w:rsidRPr="009C55D9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  <w:r w:rsidR="003C063F" w:rsidRPr="009C55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</w:t>
      </w:r>
      <w:r w:rsidR="003B4A1C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настоящего а</w:t>
      </w: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952879" w:rsidRPr="00027450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122D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архитектуры </w:t>
      </w: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3B4A1C"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4A1C">
        <w:rPr>
          <w:rFonts w:ascii="Times New Roman" w:eastAsia="Calibri" w:hAnsi="Times New Roman" w:cs="Times New Roman"/>
          <w:sz w:val="24"/>
          <w:szCs w:val="24"/>
          <w:lang w:eastAsia="ru-RU"/>
        </w:rPr>
        <w:t>5 рабочих дней</w:t>
      </w: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проверки готовит один из следующих документов:</w:t>
      </w:r>
      <w:r w:rsidR="00952879"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52879" w:rsidRPr="00122D4D" w:rsidRDefault="00C0010E" w:rsidP="00122D4D">
      <w:pPr>
        <w:pStyle w:val="a5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D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  <w:r w:rsidR="00952879" w:rsidRPr="00122D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0010E" w:rsidRPr="00122D4D" w:rsidRDefault="00C0010E" w:rsidP="00122D4D">
      <w:pPr>
        <w:pStyle w:val="a5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D4D">
        <w:rPr>
          <w:rFonts w:ascii="Times New Roman" w:eastAsia="Calibri" w:hAnsi="Times New Roman" w:cs="Times New Roman"/>
          <w:sz w:val="24"/>
          <w:szCs w:val="24"/>
          <w:lang w:eastAsia="ru-RU"/>
        </w:rPr>
        <w:t>проект решения об отказе в предоставлении муниципальной услуги (в случае наличия оснований, предусмотренных пунктом 2.14</w:t>
      </w:r>
      <w:r w:rsidR="00122D4D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настоящего а</w:t>
      </w:r>
      <w:r w:rsidRPr="00122D4D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регламента).</w:t>
      </w:r>
      <w:r w:rsidR="003C063F" w:rsidRPr="00122D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0010E" w:rsidRPr="00027450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122D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архитектуры </w:t>
      </w: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</w:t>
      </w:r>
      <w:r w:rsidR="003B4A1C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2268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лаве администрации муниципального района «Печора» (далее – </w:t>
      </w:r>
      <w:r w:rsidR="00226888" w:rsidRPr="002268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 администрации</w:t>
      </w:r>
      <w:r w:rsidR="00226888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C0010E" w:rsidRPr="00027450" w:rsidRDefault="00226888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888">
        <w:rPr>
          <w:rFonts w:ascii="Times New Roman" w:eastAsia="Calibri" w:hAnsi="Times New Roman" w:cs="Times New Roman"/>
          <w:sz w:val="24"/>
          <w:szCs w:val="24"/>
          <w:lang w:eastAsia="ru-RU"/>
        </w:rPr>
        <w:t>Глава администрации</w:t>
      </w: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0010E"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проект решения о предоставлении </w:t>
      </w:r>
      <w:r w:rsidR="00C0010E" w:rsidRPr="003B4A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 (решения об отказе в предоставлении муниципальной услуги) в течение </w:t>
      </w:r>
      <w:r w:rsidR="003B4A1C" w:rsidRPr="003B4A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рабочего дня </w:t>
      </w:r>
      <w:r w:rsidR="00C0010E" w:rsidRPr="003B4A1C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="00C0010E"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 его получения.</w:t>
      </w:r>
      <w:r w:rsidR="003C063F"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0010E" w:rsidRPr="00027450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122D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архитектуры </w:t>
      </w: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направляет подписанное решение </w:t>
      </w:r>
      <w:r w:rsidR="0000415E"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004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пециалисту </w:t>
      </w: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22D4D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590609" w:rsidRPr="00027450" w:rsidRDefault="00C0010E" w:rsidP="00231D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</w:t>
      </w:r>
      <w:r w:rsidRPr="000041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Критерием принятия решения</w:t>
      </w: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муниципальной услуги является соответствие заявления и прилагаемых к нему док</w:t>
      </w:r>
      <w:r w:rsidR="003B4A1C">
        <w:rPr>
          <w:rFonts w:ascii="Times New Roman" w:eastAsia="Calibri" w:hAnsi="Times New Roman" w:cs="Times New Roman"/>
          <w:sz w:val="24"/>
          <w:szCs w:val="24"/>
          <w:lang w:eastAsia="ru-RU"/>
        </w:rPr>
        <w:t>ументов требованиям настоящего а</w:t>
      </w: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231DFC" w:rsidRPr="00027450" w:rsidRDefault="00C0010E" w:rsidP="00231D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0B4D13"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r w:rsidR="00231DFC" w:rsidRPr="000041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исполнения административной процед</w:t>
      </w:r>
      <w:r w:rsidR="00341B38" w:rsidRPr="000041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уры</w:t>
      </w:r>
      <w:r w:rsidR="00341B38"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</w:t>
      </w:r>
      <w:r w:rsidR="00337A26">
        <w:rPr>
          <w:rFonts w:ascii="Times New Roman" w:eastAsia="Calibri" w:hAnsi="Times New Roman" w:cs="Times New Roman"/>
          <w:sz w:val="24"/>
          <w:szCs w:val="24"/>
          <w:lang w:eastAsia="ru-RU"/>
        </w:rPr>
        <w:t>не более 14</w:t>
      </w:r>
      <w:r w:rsidR="00004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</w:t>
      </w:r>
      <w:r w:rsidR="00341B38"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полного комплекта документов, необходимых для принятия решения</w:t>
      </w:r>
      <w:r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4D13" w:rsidRPr="00027450" w:rsidRDefault="00341B38" w:rsidP="00341B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3.4</w:t>
      </w:r>
      <w:r w:rsidR="000B4D13" w:rsidRPr="000274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.3. </w:t>
      </w:r>
      <w:r w:rsidRPr="0000415E">
        <w:rPr>
          <w:rFonts w:ascii="Times New Roman" w:eastAsia="Times New Roman" w:hAnsi="Times New Roman" w:cs="Times New Roman"/>
          <w:b/>
          <w:sz w:val="24"/>
          <w:szCs w:val="24"/>
        </w:rPr>
        <w:t>Результатом административной процедуры</w:t>
      </w:r>
      <w:r w:rsidRPr="00027450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принятие 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 и направление принятого решения специалисту </w:t>
      </w:r>
      <w:r w:rsidR="00122D4D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027450">
        <w:rPr>
          <w:rFonts w:ascii="Times New Roman" w:eastAsia="Calibri" w:hAnsi="Times New Roman" w:cs="Times New Roman"/>
          <w:sz w:val="24"/>
          <w:szCs w:val="24"/>
        </w:rPr>
        <w:t>, ответственному за выдачу результата предоставления услуги, или специалисту МФЦ,</w:t>
      </w:r>
      <w:r w:rsidRPr="0002745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27450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</w:t>
      </w:r>
      <w:r w:rsidR="000B4D13" w:rsidRPr="000274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административной процедуры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фиксируется в </w:t>
      </w:r>
      <w:r w:rsidR="0000415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027450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4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B4D13" w:rsidRPr="00027450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2007" w:rsidRPr="0000415E">
        <w:rPr>
          <w:rFonts w:ascii="Times New Roman" w:eastAsia="Calibri" w:hAnsi="Times New Roman" w:cs="Times New Roman"/>
          <w:b/>
          <w:sz w:val="24"/>
          <w:szCs w:val="24"/>
        </w:rPr>
        <w:t>Основанием начала исполнения административной процедуры</w:t>
      </w:r>
      <w:r w:rsidR="00D62007" w:rsidRPr="00027450">
        <w:rPr>
          <w:rFonts w:ascii="Times New Roman" w:eastAsia="Calibri" w:hAnsi="Times New Roman" w:cs="Times New Roman"/>
          <w:sz w:val="24"/>
          <w:szCs w:val="24"/>
        </w:rPr>
        <w:t xml:space="preserve"> является поступление специалисту </w:t>
      </w:r>
      <w:r w:rsidR="00122D4D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="0000415E">
        <w:rPr>
          <w:rFonts w:ascii="Times New Roman" w:eastAsia="Calibri" w:hAnsi="Times New Roman" w:cs="Times New Roman"/>
          <w:sz w:val="24"/>
          <w:szCs w:val="24"/>
        </w:rPr>
        <w:t>,</w:t>
      </w:r>
      <w:r w:rsidR="00D62007" w:rsidRPr="00027450">
        <w:rPr>
          <w:rFonts w:ascii="Times New Roman" w:eastAsia="Calibri" w:hAnsi="Times New Roman" w:cs="Times New Roman"/>
          <w:sz w:val="24"/>
          <w:szCs w:val="24"/>
        </w:rPr>
        <w:t xml:space="preserve"> ответственному за выдачу результата предоставления услуги, или специалисту МФЦ,</w:t>
      </w:r>
      <w:r w:rsidR="00D62007" w:rsidRPr="0002745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D62007" w:rsidRPr="00027450">
        <w:rPr>
          <w:rFonts w:ascii="Times New Roman" w:eastAsia="Calibri" w:hAnsi="Times New Roman" w:cs="Times New Roman"/>
          <w:sz w:val="24"/>
          <w:szCs w:val="24"/>
        </w:rPr>
        <w:t xml:space="preserve">ответственному за межведомственное взаимодействие, 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 </w:t>
      </w:r>
      <w:r w:rsidR="00D62007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proofErr w:type="gramStart"/>
      <w:r w:rsidR="00D62007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4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004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ешение</w:t>
      </w:r>
      <w:r w:rsidR="00D62007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</w:t>
      </w:r>
      <w:r w:rsidR="0000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122D4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004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тдела архитектуры, 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 ответственным за выдачу Решения.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</w:t>
      </w:r>
      <w:r w:rsidR="0000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122D4D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 осуществляется по телефону и (или) посредством 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отправления электронного сообщения на указанный заявителем адрес электронной почты.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Решения осуществляет с</w:t>
      </w:r>
      <w:r w:rsidR="00004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888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226888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результата предоставления услуги, направляет заявителю</w:t>
      </w:r>
      <w:r w:rsidR="003C063F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через организацию почтовой связи заказным письмом с уведомлением.</w:t>
      </w:r>
    </w:p>
    <w:p w:rsidR="000B4D13" w:rsidRPr="00027450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B4D13" w:rsidRPr="000041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Критерием принятия решения </w:t>
      </w:r>
      <w:r w:rsidR="000B4D13"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  <w:r w:rsidR="003C063F"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B4D13" w:rsidRPr="00027450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0B4D13" w:rsidRPr="00004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исполнения админис</w:t>
      </w:r>
      <w:r w:rsidRPr="00004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тративной процедуры</w:t>
      </w:r>
      <w:r w:rsidR="0000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рабочий день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Решения с</w:t>
      </w:r>
      <w:r w:rsidR="0000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пециалисту 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888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="000B4D13" w:rsidRPr="000274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027450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0B4D13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0B4D13" w:rsidRPr="00027450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D62007" w:rsidRPr="00027450" w:rsidRDefault="000B4D13" w:rsidP="00D62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0415E">
        <w:rPr>
          <w:rFonts w:ascii="Times New Roman" w:eastAsia="Calibri" w:hAnsi="Times New Roman" w:cs="Times New Roman"/>
          <w:b/>
          <w:sz w:val="24"/>
          <w:szCs w:val="24"/>
        </w:rPr>
        <w:t>Способом фиксации результата административной процедуры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являетс</w:t>
      </w:r>
      <w:r w:rsidR="0000415E">
        <w:rPr>
          <w:rFonts w:ascii="Times New Roman" w:eastAsia="Calibri" w:hAnsi="Times New Roman" w:cs="Times New Roman"/>
          <w:sz w:val="24"/>
          <w:szCs w:val="24"/>
        </w:rPr>
        <w:t>я регистрация Решения в Журнале.</w:t>
      </w:r>
    </w:p>
    <w:p w:rsidR="00171F99" w:rsidRPr="00027450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3.6</w:t>
      </w:r>
      <w:r w:rsidRPr="00F9082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908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90823">
        <w:rPr>
          <w:rFonts w:ascii="Times New Roman" w:hAnsi="Times New Roman" w:cs="Times New Roman"/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услуги.</w:t>
      </w:r>
    </w:p>
    <w:p w:rsidR="0000415E" w:rsidRPr="00F90823" w:rsidRDefault="0000415E" w:rsidP="0000415E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90823">
        <w:rPr>
          <w:rFonts w:ascii="Times New Roman" w:hAnsi="Times New Roman" w:cs="Times New Roman"/>
          <w:sz w:val="24"/>
          <w:szCs w:val="24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Отдел архитектуры </w:t>
      </w:r>
      <w:r w:rsidRPr="00F90823">
        <w:rPr>
          <w:rFonts w:ascii="Times New Roman" w:hAnsi="Times New Roman" w:cs="Times New Roman"/>
          <w:sz w:val="24"/>
          <w:szCs w:val="24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00415E" w:rsidRPr="00F90823" w:rsidRDefault="0000415E" w:rsidP="0000415E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</w:t>
      </w:r>
      <w:r w:rsidRPr="00F90823">
        <w:rPr>
          <w:rFonts w:ascii="Times New Roman" w:eastAsia="Calibri" w:hAnsi="Times New Roman" w:cs="Times New Roman"/>
          <w:b/>
          <w:sz w:val="24"/>
          <w:szCs w:val="24"/>
        </w:rPr>
        <w:t>процедура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), является поступление заявления об исправлении опечаток и (или) ошибок в документах, выданных в результате предоставления муниципальной услуги (далее – </w:t>
      </w:r>
      <w:r w:rsidRPr="00F90823">
        <w:rPr>
          <w:rFonts w:ascii="Times New Roman" w:eastAsia="Calibri" w:hAnsi="Times New Roman" w:cs="Times New Roman"/>
          <w:b/>
          <w:sz w:val="24"/>
          <w:szCs w:val="24"/>
        </w:rPr>
        <w:t>заявление об исправлении опечаток и (или) ошибок</w:t>
      </w:r>
      <w:r w:rsidRPr="00F9082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0415E" w:rsidRPr="00F90823" w:rsidRDefault="0000415E" w:rsidP="0000415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0415E" w:rsidRPr="00F90823" w:rsidRDefault="0000415E" w:rsidP="000041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лично (заявителем представляются оригиналы документов с опечатками и (или) ошибками, специалистом ответственным за предоставление муниципальной услуги  делаются копии этих документов);</w:t>
      </w:r>
    </w:p>
    <w:p w:rsidR="0000415E" w:rsidRPr="00F90823" w:rsidRDefault="0000415E" w:rsidP="000041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00415E" w:rsidRPr="00F90823" w:rsidRDefault="0000415E" w:rsidP="0000415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Прием и регистрация заявления об исправлении опечаток и (или) ошибок осуществляется в соответствии с пунктом 3.3. настоящего административного регламента.</w:t>
      </w:r>
    </w:p>
    <w:p w:rsidR="0000415E" w:rsidRPr="00F90823" w:rsidRDefault="0000415E" w:rsidP="000041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об исправлении опечаток и (или) ошибок специалист ответственный за предоставление муниципальной услуги в течение  1 рабочего дня:</w:t>
      </w:r>
    </w:p>
    <w:p w:rsidR="0000415E" w:rsidRPr="00F90823" w:rsidRDefault="0000415E" w:rsidP="0000415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lastRenderedPageBreak/>
        <w:t xml:space="preserve">принимает решение об исправлении опечаток и (или) ошибок, </w:t>
      </w:r>
      <w:r w:rsidRPr="00F90823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F90823">
        <w:rPr>
          <w:rFonts w:ascii="Times New Roman" w:hAnsi="Times New Roman" w:cs="Times New Roman"/>
          <w:sz w:val="24"/>
          <w:szCs w:val="24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0415E" w:rsidRPr="00F90823" w:rsidRDefault="0000415E" w:rsidP="0000415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принимает решение об отсутствии необходимости исправления опечаток и (или) ошибок, </w:t>
      </w:r>
      <w:r w:rsidRPr="00F90823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F90823">
        <w:rPr>
          <w:rFonts w:ascii="Times New Roman" w:hAnsi="Times New Roman" w:cs="Times New Roman"/>
          <w:sz w:val="24"/>
          <w:szCs w:val="24"/>
        </w:rPr>
        <w:t xml:space="preserve"> и готовит мотивированный отказ в исправлении </w:t>
      </w:r>
      <w:r w:rsidRPr="00F90823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F90823">
        <w:rPr>
          <w:rFonts w:ascii="Times New Roman" w:hAnsi="Times New Roman" w:cs="Times New Roman"/>
          <w:sz w:val="24"/>
          <w:szCs w:val="24"/>
        </w:rPr>
        <w:t>.</w:t>
      </w:r>
    </w:p>
    <w:p w:rsidR="0000415E" w:rsidRPr="00F90823" w:rsidRDefault="0000415E" w:rsidP="000041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Исправление опечаток и (или) ошибок, 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F90823">
        <w:rPr>
          <w:rFonts w:ascii="Times New Roman" w:hAnsi="Times New Roman" w:cs="Times New Roman"/>
          <w:sz w:val="24"/>
          <w:szCs w:val="24"/>
        </w:rPr>
        <w:t xml:space="preserve">специалистом ответственным за предоставление муниципальной услуги в течение 2 рабочих дней. </w:t>
      </w:r>
    </w:p>
    <w:p w:rsidR="0000415E" w:rsidRPr="00F90823" w:rsidRDefault="0000415E" w:rsidP="000041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При исправлении опечаток и (или) ошибок</w:t>
      </w:r>
      <w:r w:rsidRPr="00F90823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F90823">
        <w:rPr>
          <w:rFonts w:ascii="Times New Roman" w:hAnsi="Times New Roman" w:cs="Times New Roman"/>
          <w:sz w:val="24"/>
          <w:szCs w:val="24"/>
        </w:rPr>
        <w:t xml:space="preserve"> не допускается:</w:t>
      </w:r>
    </w:p>
    <w:p w:rsidR="0000415E" w:rsidRPr="00F90823" w:rsidRDefault="0000415E" w:rsidP="0000415E">
      <w:pPr>
        <w:numPr>
          <w:ilvl w:val="0"/>
          <w:numId w:val="41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00415E" w:rsidRPr="00F90823" w:rsidRDefault="0000415E" w:rsidP="0000415E">
      <w:pPr>
        <w:numPr>
          <w:ilvl w:val="0"/>
          <w:numId w:val="41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0415E" w:rsidRPr="00F90823" w:rsidRDefault="0000415E" w:rsidP="0000415E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A26">
        <w:rPr>
          <w:rFonts w:ascii="Times New Roman" w:eastAsia="Calibri" w:hAnsi="Times New Roman" w:cs="Times New Roman"/>
          <w:b/>
          <w:sz w:val="24"/>
          <w:szCs w:val="24"/>
        </w:rPr>
        <w:t>Критерием принятия решения</w:t>
      </w:r>
      <w:r w:rsidRPr="00337A26">
        <w:rPr>
          <w:rFonts w:ascii="Times New Roman" w:hAnsi="Times New Roman" w:cs="Times New Roman"/>
          <w:b/>
          <w:sz w:val="24"/>
          <w:szCs w:val="24"/>
        </w:rPr>
        <w:t xml:space="preserve"> об исправлении опечаток и (или) ошибок</w:t>
      </w:r>
      <w:r w:rsidRPr="00F90823">
        <w:rPr>
          <w:rFonts w:ascii="Times New Roman" w:hAnsi="Times New Roman" w:cs="Times New Roman"/>
          <w:sz w:val="24"/>
          <w:szCs w:val="24"/>
        </w:rPr>
        <w:t xml:space="preserve"> 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является наличие </w:t>
      </w:r>
      <w:r w:rsidRPr="00F90823">
        <w:rPr>
          <w:rFonts w:ascii="Times New Roman" w:hAnsi="Times New Roman" w:cs="Times New Roman"/>
          <w:sz w:val="24"/>
          <w:szCs w:val="24"/>
        </w:rPr>
        <w:t>опечаток и (или) ошибок, допущенных в документах, являющихся результатом предоставления муниципальной услуги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0415E" w:rsidRPr="00F90823" w:rsidRDefault="0000415E" w:rsidP="0000415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26">
        <w:rPr>
          <w:rFonts w:ascii="Times New Roman" w:eastAsia="Calibri" w:hAnsi="Times New Roman" w:cs="Times New Roman"/>
          <w:b/>
          <w:sz w:val="24"/>
          <w:szCs w:val="24"/>
        </w:rPr>
        <w:t>Максимальный срок исполнения административной процедуры</w:t>
      </w:r>
      <w:r w:rsidR="00484D3B">
        <w:rPr>
          <w:rFonts w:ascii="Times New Roman" w:eastAsia="Calibri" w:hAnsi="Times New Roman" w:cs="Times New Roman"/>
          <w:sz w:val="24"/>
          <w:szCs w:val="24"/>
        </w:rPr>
        <w:t xml:space="preserve"> составляет не более 5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 рабочих  дней со дня </w:t>
      </w:r>
      <w:r w:rsidRPr="00F90823">
        <w:rPr>
          <w:rFonts w:ascii="Times New Roman" w:hAnsi="Times New Roman" w:cs="Times New Roman"/>
          <w:sz w:val="24"/>
          <w:szCs w:val="24"/>
        </w:rPr>
        <w:t>поступления в Отдел архитектуры заявления об исправлении опечаток и (или) ошибок.</w:t>
      </w:r>
    </w:p>
    <w:p w:rsidR="0000415E" w:rsidRPr="00F90823" w:rsidRDefault="0000415E" w:rsidP="0000415E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A26">
        <w:rPr>
          <w:rFonts w:ascii="Times New Roman" w:eastAsia="Calibri" w:hAnsi="Times New Roman" w:cs="Times New Roman"/>
          <w:b/>
          <w:sz w:val="24"/>
          <w:szCs w:val="24"/>
        </w:rPr>
        <w:t>Результатом процедуры является</w:t>
      </w:r>
      <w:r w:rsidRPr="00F9082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0415E" w:rsidRPr="00F90823" w:rsidRDefault="0000415E" w:rsidP="0000415E">
      <w:pPr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исправленные документы, являющиеся результатом предоставления муниципальной услуги;</w:t>
      </w:r>
    </w:p>
    <w:p w:rsidR="0000415E" w:rsidRPr="00F90823" w:rsidRDefault="0000415E" w:rsidP="0000415E">
      <w:pPr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мотивированный отказ в исправлении </w:t>
      </w:r>
      <w:r w:rsidRPr="00F90823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F90823">
        <w:rPr>
          <w:rFonts w:ascii="Times New Roman" w:hAnsi="Times New Roman" w:cs="Times New Roman"/>
          <w:sz w:val="24"/>
          <w:szCs w:val="24"/>
        </w:rPr>
        <w:t>.</w:t>
      </w:r>
    </w:p>
    <w:p w:rsidR="0000415E" w:rsidRPr="00F90823" w:rsidRDefault="0000415E" w:rsidP="0000415E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Выдача заявителю исправленного документа производится в по</w:t>
      </w:r>
      <w:r>
        <w:rPr>
          <w:rFonts w:ascii="Times New Roman" w:hAnsi="Times New Roman" w:cs="Times New Roman"/>
          <w:sz w:val="24"/>
          <w:szCs w:val="24"/>
        </w:rPr>
        <w:t>рядке, установленном пунктом 3.5</w:t>
      </w:r>
      <w:r w:rsidRPr="00F90823">
        <w:rPr>
          <w:rFonts w:ascii="Times New Roman" w:hAnsi="Times New Roman" w:cs="Times New Roman"/>
          <w:sz w:val="24"/>
          <w:szCs w:val="24"/>
        </w:rPr>
        <w:t>. настоящего административного  регламента.</w:t>
      </w:r>
    </w:p>
    <w:p w:rsidR="0000415E" w:rsidRPr="00F90823" w:rsidRDefault="0000415E" w:rsidP="0000415E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b/>
          <w:sz w:val="24"/>
          <w:szCs w:val="24"/>
        </w:rPr>
        <w:t>Способом фиксации результата процедуры является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 регистрация исправленного документа или принятого решения в Журнале.</w:t>
      </w:r>
    </w:p>
    <w:p w:rsidR="0000415E" w:rsidRPr="00F90823" w:rsidRDefault="0000415E" w:rsidP="0000415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F9082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90823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15E" w:rsidRPr="00F90823" w:rsidRDefault="0000415E" w:rsidP="000041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68"/>
      <w:bookmarkEnd w:id="17"/>
      <w:r w:rsidRPr="00F90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F90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F90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F9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90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F908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F90823">
        <w:rPr>
          <w:rFonts w:ascii="Times New Roman" w:hAnsi="Times New Roman" w:cs="Times New Roman"/>
          <w:sz w:val="24"/>
          <w:szCs w:val="24"/>
        </w:rPr>
        <w:t>услуги, осуществляет  заведующий отделом архитектуры и градостроительства  администрации муниципального района «Печора».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архитектуры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муниципальной услуги осуществляется </w:t>
      </w:r>
      <w:r w:rsidRPr="00F90823">
        <w:rPr>
          <w:rFonts w:ascii="Times New Roman" w:hAnsi="Times New Roman" w:cs="Times New Roman"/>
          <w:sz w:val="24"/>
          <w:szCs w:val="24"/>
        </w:rPr>
        <w:t>первым заместителем главы администрации муниципального района «Печора».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Par377"/>
      <w:bookmarkEnd w:id="18"/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00415E" w:rsidRPr="00F90823" w:rsidRDefault="0000415E" w:rsidP="0000415E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планом работы Администрации, но не реже 1 раза в 3 года.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Отделу архитектуры запросов, иных документов, принятых от заявителя в МФЦ;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Отделу архитектуры запросов, иных документов, принятых от заявителя, а также за своевременную выдачу заявителю документов, переданных в этих целях МФЦ Отделом архитектуры;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>уполномоченном на ее рассмотрение органе.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0" w:name="Par394"/>
      <w:bookmarkEnd w:id="20"/>
      <w:r w:rsidRPr="00F90823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082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90823"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архитектуры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Российской Федерации, а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положений настоящего административного регламента.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Главе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1" w:name="Par402"/>
      <w:bookmarkEnd w:id="21"/>
      <w:r w:rsidRPr="00F908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9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0415E" w:rsidRPr="00F90823" w:rsidRDefault="0000415E" w:rsidP="0000415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>, должностных лиц Администрации либо муниципального служащего в досудебном порядке.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0823">
        <w:rPr>
          <w:rFonts w:ascii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415E" w:rsidRPr="00F90823" w:rsidRDefault="0000415E" w:rsidP="00484D3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Орган</w:t>
      </w:r>
      <w:r w:rsidRPr="00F908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предоставляющий муниципальную услугу</w:t>
      </w:r>
    </w:p>
    <w:p w:rsidR="0000415E" w:rsidRPr="00F90823" w:rsidRDefault="0000415E" w:rsidP="00484D3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lastRenderedPageBreak/>
        <w:t xml:space="preserve">5.3. Жалоба подается в письменной форме на бумажном носителе, в электронной форме в администрацию муниципального района «Печора». В связи с отсутствием вышестоящего органа, в соответствии со статьей 11.2 части 1 Федерального закона от 27.07.2010 г. № 210-ФЗ «Об организации предоставления государственных и муниципальных услуг», жалобы на решения, принятые руководителем администрации муниципального района «Печора», рассматриваются непосредственно руководителем администрации муниципального района «Печора». </w:t>
      </w:r>
    </w:p>
    <w:p w:rsidR="0000415E" w:rsidRPr="00F90823" w:rsidRDefault="0000415E" w:rsidP="0000415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5.4. Жалоба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направляется 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предоставляющего муниципальную услугу, Портал государственных и муниципальных услуг (функций) Республики Коми и (или) Единый портал государственных и муниципальных услуг (функций), а также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принимается 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>при личном приеме заявителя.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2) фамилию, имя, отчество (последнее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при наличии), сведения о месте жительства заявителя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физического лица либо наименование, сведения о месте нахождения заявителя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представляется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5.7. Регистрация жалобы осуществляется сектором организации предоставления 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муниципальных услуг администрации муниципального района «Печора» (далее – </w:t>
      </w: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Сектор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) 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Журнал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>) в течение одного рабочего дня со дня ее поступления с присвоением ей регистрационного номера.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 муниципального района «Печора».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Сектором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0823">
        <w:rPr>
          <w:rFonts w:ascii="Times New Roman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Портала государственных и муниципальных услуг (функций) Республики Коми и (или) Единого портала государственных и муниципальных услуг (функций) направляется заявителю через организацию почтовой связи, иную организацию, осуществляющую</w:t>
      </w:r>
      <w:proofErr w:type="gramEnd"/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доставку корреспонденции, в течение 3 рабочих дней со дня их регистрации.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0415E" w:rsidRPr="00F90823" w:rsidRDefault="0000415E" w:rsidP="0000415E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00415E" w:rsidRPr="00F90823" w:rsidRDefault="0000415E" w:rsidP="0000415E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00415E" w:rsidRPr="00F90823" w:rsidRDefault="0000415E" w:rsidP="0000415E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00415E" w:rsidRPr="00F90823" w:rsidRDefault="0000415E" w:rsidP="0000415E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00415E" w:rsidRPr="00F90823" w:rsidRDefault="0000415E" w:rsidP="0000415E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5.9.</w:t>
      </w:r>
      <w:r w:rsidRPr="00F9082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F90823">
        <w:rPr>
          <w:rFonts w:ascii="Times New Roman" w:hAnsi="Times New Roman" w:cs="Times New Roman"/>
          <w:sz w:val="24"/>
          <w:szCs w:val="24"/>
          <w:lang w:eastAsia="ru-RU"/>
        </w:rPr>
        <w:t>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уполномоченное должностное лицо направляет жалобу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F90823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Администрации в органы прокуратуры.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</w:t>
      </w:r>
      <w:proofErr w:type="gramEnd"/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5 рабочих дней со дня ее регистрации. 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0823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0823">
        <w:rPr>
          <w:rFonts w:ascii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5.15. Не позднее дня, следующего за днем принятия указанного в пункте 5.13.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00415E" w:rsidRPr="00F90823" w:rsidRDefault="0000415E" w:rsidP="0000415E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00415E" w:rsidRPr="00F90823" w:rsidRDefault="0000415E" w:rsidP="0000415E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00415E" w:rsidRPr="00F90823" w:rsidRDefault="0000415E" w:rsidP="0000415E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00415E" w:rsidRPr="00F90823" w:rsidRDefault="0000415E" w:rsidP="0000415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 по номеру Сектора, МФЦ;</w:t>
      </w:r>
    </w:p>
    <w:p w:rsidR="0000415E" w:rsidRPr="00F90823" w:rsidRDefault="0000415E" w:rsidP="0000415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00415E" w:rsidRPr="00F90823" w:rsidRDefault="0000415E" w:rsidP="0000415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00415E" w:rsidRPr="00F90823" w:rsidRDefault="0000415E" w:rsidP="0000415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00415E" w:rsidRPr="00F90823" w:rsidRDefault="0000415E" w:rsidP="0000415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415E" w:rsidRPr="00F90823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5435" w:rsidRPr="00027450" w:rsidRDefault="003A54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62007" w:rsidRPr="00027450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62007" w:rsidRPr="00027450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62007" w:rsidRPr="00027450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17078" w:rsidRDefault="00E17078" w:rsidP="0000415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0415E" w:rsidRDefault="0000415E" w:rsidP="0000415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65D1" w:rsidRPr="00027450" w:rsidRDefault="005B65D1" w:rsidP="0000415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A5435" w:rsidRPr="00027450" w:rsidRDefault="003A54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0B4D13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684940" w:rsidRPr="0002745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r w:rsidR="00ED700B" w:rsidRPr="0002745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02745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96794" w:rsidRPr="00027450" w:rsidRDefault="0029679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415E" w:rsidRPr="00F90823" w:rsidRDefault="0000415E" w:rsidP="0000415E">
      <w:pPr>
        <w:tabs>
          <w:tab w:val="left" w:pos="993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2" w:name="Par779"/>
      <w:bookmarkEnd w:id="22"/>
      <w:r w:rsidRPr="00F90823">
        <w:rPr>
          <w:rFonts w:ascii="Times New Roman" w:eastAsia="Calibri" w:hAnsi="Times New Roman" w:cs="Times New Roman"/>
          <w:b/>
          <w:sz w:val="24"/>
          <w:szCs w:val="24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5"/>
        <w:gridCol w:w="4590"/>
      </w:tblGrid>
      <w:tr w:rsidR="0000415E" w:rsidRPr="00F90823" w:rsidTr="0000415E">
        <w:trPr>
          <w:trHeight w:val="467"/>
        </w:trPr>
        <w:tc>
          <w:tcPr>
            <w:tcW w:w="2608" w:type="pct"/>
          </w:tcPr>
          <w:p w:rsidR="0000415E" w:rsidRPr="00F90823" w:rsidRDefault="0000415E" w:rsidP="0000415E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>Адрес месторасположения</w:t>
            </w:r>
          </w:p>
        </w:tc>
        <w:tc>
          <w:tcPr>
            <w:tcW w:w="2392" w:type="pct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00415E" w:rsidRPr="00F90823" w:rsidTr="0000415E">
        <w:trPr>
          <w:trHeight w:val="467"/>
        </w:trPr>
        <w:tc>
          <w:tcPr>
            <w:tcW w:w="2608" w:type="pct"/>
          </w:tcPr>
          <w:p w:rsidR="0000415E" w:rsidRPr="00F90823" w:rsidRDefault="0000415E" w:rsidP="0000415E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>Сайт</w:t>
            </w:r>
          </w:p>
        </w:tc>
        <w:tc>
          <w:tcPr>
            <w:tcW w:w="2392" w:type="pct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http://mydocuments11.ru</w:t>
            </w:r>
          </w:p>
        </w:tc>
      </w:tr>
      <w:tr w:rsidR="0000415E" w:rsidRPr="00F90823" w:rsidTr="0000415E">
        <w:trPr>
          <w:trHeight w:val="503"/>
        </w:trPr>
        <w:tc>
          <w:tcPr>
            <w:tcW w:w="2608" w:type="pct"/>
          </w:tcPr>
          <w:p w:rsidR="0000415E" w:rsidRPr="00F90823" w:rsidRDefault="0000415E" w:rsidP="0000415E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0415E" w:rsidRPr="00F90823" w:rsidRDefault="005E55F8" w:rsidP="0000415E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0415E" w:rsidRPr="00F90823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pechora</w:t>
              </w:r>
              <w:r w:rsidR="0000415E" w:rsidRPr="00F90823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0415E" w:rsidRPr="00F90823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mydocuments</w:t>
              </w:r>
              <w:r w:rsidR="0000415E" w:rsidRPr="00F90823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11.</w:t>
              </w:r>
              <w:proofErr w:type="spellStart"/>
              <w:r w:rsidR="0000415E" w:rsidRPr="00F90823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0415E" w:rsidRPr="00F90823" w:rsidTr="0000415E">
        <w:trPr>
          <w:trHeight w:val="240"/>
        </w:trPr>
        <w:tc>
          <w:tcPr>
            <w:tcW w:w="2608" w:type="pct"/>
          </w:tcPr>
          <w:p w:rsidR="0000415E" w:rsidRPr="00F90823" w:rsidRDefault="0000415E" w:rsidP="0000415E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00415E" w:rsidRPr="00F90823" w:rsidRDefault="0000415E" w:rsidP="0000415E">
            <w:pPr>
              <w:pStyle w:val="afa"/>
              <w:widowControl w:val="0"/>
              <w:spacing w:after="0" w:line="240" w:lineRule="auto"/>
              <w:ind w:left="-37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 xml:space="preserve">8(82142) 3-28-18; 3-16-18 </w:t>
            </w:r>
          </w:p>
        </w:tc>
      </w:tr>
      <w:tr w:rsidR="0000415E" w:rsidRPr="00F90823" w:rsidTr="0000415E">
        <w:trPr>
          <w:trHeight w:val="350"/>
        </w:trPr>
        <w:tc>
          <w:tcPr>
            <w:tcW w:w="2608" w:type="pct"/>
          </w:tcPr>
          <w:p w:rsidR="0000415E" w:rsidRPr="00F90823" w:rsidRDefault="0000415E" w:rsidP="0000415E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территориального отдела ГАУ РК по городу Печоре «МФЦ» </w:t>
            </w: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2" w:type="pct"/>
          </w:tcPr>
          <w:p w:rsidR="0000415E" w:rsidRPr="00F90823" w:rsidRDefault="0000415E" w:rsidP="0000415E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Пастухова Марина Николаевна</w:t>
            </w: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415E" w:rsidRPr="00F90823" w:rsidRDefault="0000415E" w:rsidP="0000415E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415E" w:rsidRPr="00F90823" w:rsidRDefault="0000415E" w:rsidP="0000415E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 xml:space="preserve">График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00415E" w:rsidRPr="00F90823" w:rsidTr="0000415E">
        <w:tc>
          <w:tcPr>
            <w:tcW w:w="5182" w:type="dxa"/>
            <w:vAlign w:val="center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388" w:type="dxa"/>
            <w:vAlign w:val="center"/>
          </w:tcPr>
          <w:p w:rsidR="0000415E" w:rsidRPr="00F90823" w:rsidRDefault="0000415E" w:rsidP="0000415E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</w:tr>
      <w:tr w:rsidR="0000415E" w:rsidRPr="00F90823" w:rsidTr="0000415E">
        <w:tc>
          <w:tcPr>
            <w:tcW w:w="5182" w:type="dxa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4388" w:type="dxa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9-00  до 19-00</w:t>
            </w:r>
          </w:p>
        </w:tc>
      </w:tr>
      <w:tr w:rsidR="0000415E" w:rsidRPr="00F90823" w:rsidTr="0000415E">
        <w:tc>
          <w:tcPr>
            <w:tcW w:w="5182" w:type="dxa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Вторник, четверг</w:t>
            </w:r>
          </w:p>
        </w:tc>
        <w:tc>
          <w:tcPr>
            <w:tcW w:w="4388" w:type="dxa"/>
          </w:tcPr>
          <w:p w:rsidR="0000415E" w:rsidRPr="00F90823" w:rsidRDefault="0000415E" w:rsidP="0000415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Cs/>
                <w:sz w:val="24"/>
                <w:szCs w:val="24"/>
              </w:rPr>
              <w:t>с 10-00 до 20-00</w:t>
            </w:r>
          </w:p>
        </w:tc>
      </w:tr>
      <w:tr w:rsidR="0000415E" w:rsidRPr="00F90823" w:rsidTr="0000415E">
        <w:tc>
          <w:tcPr>
            <w:tcW w:w="5182" w:type="dxa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4388" w:type="dxa"/>
          </w:tcPr>
          <w:p w:rsidR="0000415E" w:rsidRPr="00F90823" w:rsidRDefault="0000415E" w:rsidP="0000415E">
            <w:pPr>
              <w:widowControl w:val="0"/>
              <w:spacing w:line="240" w:lineRule="auto"/>
              <w:ind w:hanging="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10-00 до 16-00</w:t>
            </w:r>
          </w:p>
        </w:tc>
      </w:tr>
      <w:tr w:rsidR="0000415E" w:rsidRPr="00F90823" w:rsidTr="0000415E">
        <w:tc>
          <w:tcPr>
            <w:tcW w:w="5182" w:type="dxa"/>
            <w:vAlign w:val="center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388" w:type="dxa"/>
            <w:vAlign w:val="center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00415E" w:rsidRPr="00F90823" w:rsidRDefault="0000415E" w:rsidP="0000415E">
      <w:pPr>
        <w:pStyle w:val="afa"/>
        <w:widowControl w:val="0"/>
        <w:spacing w:after="0" w:line="240" w:lineRule="auto"/>
        <w:contextualSpacing/>
        <w:rPr>
          <w:rFonts w:cs="Times New Roman"/>
          <w:b/>
          <w:sz w:val="24"/>
          <w:szCs w:val="24"/>
        </w:rPr>
      </w:pPr>
    </w:p>
    <w:p w:rsidR="0000415E" w:rsidRPr="00F90823" w:rsidRDefault="0000415E" w:rsidP="0000415E">
      <w:pPr>
        <w:pStyle w:val="afa"/>
        <w:widowControl w:val="0"/>
        <w:spacing w:after="0" w:line="240" w:lineRule="auto"/>
        <w:ind w:left="0"/>
        <w:contextualSpacing/>
        <w:jc w:val="center"/>
        <w:rPr>
          <w:rFonts w:cs="Times New Roman"/>
          <w:b/>
          <w:sz w:val="24"/>
          <w:szCs w:val="24"/>
        </w:rPr>
      </w:pPr>
      <w:r w:rsidRPr="00F90823">
        <w:rPr>
          <w:rFonts w:cs="Times New Roman"/>
          <w:b/>
          <w:sz w:val="24"/>
          <w:szCs w:val="24"/>
        </w:rPr>
        <w:t>Удаленные рабочие места МФЦ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00415E" w:rsidRPr="00F90823" w:rsidTr="0000415E">
        <w:tc>
          <w:tcPr>
            <w:tcW w:w="2608" w:type="pct"/>
          </w:tcPr>
          <w:p w:rsidR="0000415E" w:rsidRPr="00F90823" w:rsidRDefault="0000415E" w:rsidP="0000415E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>Адрес месторасположения</w:t>
            </w:r>
          </w:p>
        </w:tc>
        <w:tc>
          <w:tcPr>
            <w:tcW w:w="2392" w:type="pct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00415E" w:rsidRPr="00F90823" w:rsidTr="0000415E">
        <w:tc>
          <w:tcPr>
            <w:tcW w:w="2608" w:type="pct"/>
          </w:tcPr>
          <w:p w:rsidR="0000415E" w:rsidRPr="00F90823" w:rsidRDefault="0000415E" w:rsidP="0000415E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0415E" w:rsidRPr="00F90823" w:rsidRDefault="005E55F8" w:rsidP="0000415E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0415E" w:rsidRPr="00F90823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pechora</w:t>
              </w:r>
              <w:r w:rsidR="0000415E" w:rsidRPr="00F90823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0415E" w:rsidRPr="00F90823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mydocuments</w:t>
              </w:r>
              <w:r w:rsidR="0000415E" w:rsidRPr="00F90823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11.</w:t>
              </w:r>
              <w:proofErr w:type="spellStart"/>
              <w:r w:rsidR="0000415E" w:rsidRPr="00F90823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0415E" w:rsidRPr="00F90823" w:rsidTr="0000415E">
        <w:tc>
          <w:tcPr>
            <w:tcW w:w="2608" w:type="pct"/>
          </w:tcPr>
          <w:p w:rsidR="0000415E" w:rsidRPr="00F90823" w:rsidRDefault="0000415E" w:rsidP="0000415E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00415E" w:rsidRPr="00F90823" w:rsidRDefault="0000415E" w:rsidP="0000415E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8(82142) 3-77-28</w:t>
            </w:r>
          </w:p>
        </w:tc>
      </w:tr>
    </w:tbl>
    <w:p w:rsidR="0000415E" w:rsidRPr="00F90823" w:rsidRDefault="0000415E" w:rsidP="0000415E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415E" w:rsidRPr="00F90823" w:rsidRDefault="0000415E" w:rsidP="0000415E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 xml:space="preserve">График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00415E" w:rsidRPr="00F90823" w:rsidTr="0000415E">
        <w:tc>
          <w:tcPr>
            <w:tcW w:w="5182" w:type="dxa"/>
            <w:vAlign w:val="center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388" w:type="dxa"/>
            <w:vAlign w:val="center"/>
          </w:tcPr>
          <w:p w:rsidR="0000415E" w:rsidRPr="00F90823" w:rsidRDefault="0000415E" w:rsidP="0000415E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</w:tr>
      <w:tr w:rsidR="0000415E" w:rsidRPr="00F90823" w:rsidTr="0000415E">
        <w:tc>
          <w:tcPr>
            <w:tcW w:w="5182" w:type="dxa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</w:p>
        </w:tc>
        <w:tc>
          <w:tcPr>
            <w:tcW w:w="4388" w:type="dxa"/>
          </w:tcPr>
          <w:p w:rsidR="0000415E" w:rsidRPr="00F90823" w:rsidRDefault="0000415E" w:rsidP="0000415E">
            <w:pPr>
              <w:widowControl w:val="0"/>
              <w:spacing w:line="240" w:lineRule="auto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00415E" w:rsidRPr="00F90823" w:rsidTr="0000415E">
        <w:tc>
          <w:tcPr>
            <w:tcW w:w="5182" w:type="dxa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88" w:type="dxa"/>
          </w:tcPr>
          <w:p w:rsidR="0000415E" w:rsidRPr="00F90823" w:rsidRDefault="0000415E" w:rsidP="0000415E">
            <w:pPr>
              <w:widowControl w:val="0"/>
              <w:spacing w:line="240" w:lineRule="auto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00415E" w:rsidRPr="00F90823" w:rsidTr="0000415E">
        <w:tc>
          <w:tcPr>
            <w:tcW w:w="5182" w:type="dxa"/>
            <w:vAlign w:val="center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 xml:space="preserve">Суббота – воскресенье </w:t>
            </w:r>
          </w:p>
        </w:tc>
        <w:tc>
          <w:tcPr>
            <w:tcW w:w="4388" w:type="dxa"/>
            <w:vAlign w:val="center"/>
          </w:tcPr>
          <w:p w:rsidR="0000415E" w:rsidRPr="00F90823" w:rsidRDefault="0000415E" w:rsidP="0000415E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00415E" w:rsidRPr="00F90823" w:rsidRDefault="0000415E" w:rsidP="0000415E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15E" w:rsidRPr="00F90823" w:rsidRDefault="0000415E" w:rsidP="0000415E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Офис «Мои Документы»</w:t>
      </w:r>
      <w:r w:rsidRPr="00F90823">
        <w:rPr>
          <w:rFonts w:ascii="Times New Roman" w:hAnsi="Times New Roman" w:cs="Times New Roman"/>
          <w:sz w:val="24"/>
          <w:szCs w:val="24"/>
        </w:rPr>
        <w:t xml:space="preserve"> Печорский р-н, </w:t>
      </w:r>
      <w:proofErr w:type="spellStart"/>
      <w:r w:rsidRPr="00F90823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F9082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90823">
        <w:rPr>
          <w:rFonts w:ascii="Times New Roman" w:hAnsi="Times New Roman" w:cs="Times New Roman"/>
          <w:b/>
          <w:sz w:val="24"/>
          <w:szCs w:val="24"/>
        </w:rPr>
        <w:t>Кожва</w:t>
      </w:r>
      <w:proofErr w:type="spellEnd"/>
      <w:r w:rsidRPr="00F90823">
        <w:rPr>
          <w:rFonts w:ascii="Times New Roman" w:hAnsi="Times New Roman" w:cs="Times New Roman"/>
          <w:sz w:val="24"/>
          <w:szCs w:val="24"/>
        </w:rPr>
        <w:t>, ул. Мира, д. 12</w:t>
      </w:r>
    </w:p>
    <w:p w:rsidR="0000415E" w:rsidRPr="00F90823" w:rsidRDefault="0000415E" w:rsidP="0000415E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00415E" w:rsidRPr="00F90823" w:rsidRDefault="0000415E" w:rsidP="0000415E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Понедельник с 9.00 до 13.00</w:t>
      </w:r>
    </w:p>
    <w:p w:rsidR="0000415E" w:rsidRPr="00F90823" w:rsidRDefault="0000415E" w:rsidP="0000415E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Вторник, четверг с 9.00 до 12.00</w:t>
      </w:r>
    </w:p>
    <w:p w:rsidR="0000415E" w:rsidRPr="00F90823" w:rsidRDefault="0000415E" w:rsidP="0000415E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Среда, пятница с 10.00 до 17.00 перерыв с 13.00 до 14.00</w:t>
      </w:r>
    </w:p>
    <w:p w:rsidR="0000415E" w:rsidRPr="00F90823" w:rsidRDefault="0000415E" w:rsidP="0000415E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Суббота, воскресенье  - выходной</w:t>
      </w:r>
    </w:p>
    <w:p w:rsidR="0000415E" w:rsidRPr="00F90823" w:rsidRDefault="0000415E" w:rsidP="0000415E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Телефон для справок - 8(82142) 9-54-74</w:t>
      </w:r>
    </w:p>
    <w:p w:rsidR="0000415E" w:rsidRPr="00F90823" w:rsidRDefault="0000415E" w:rsidP="0000415E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415E" w:rsidRPr="00F90823" w:rsidRDefault="0000415E" w:rsidP="0000415E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Офис «Мои Документы»</w:t>
      </w:r>
      <w:r w:rsidRPr="00F90823">
        <w:rPr>
          <w:rFonts w:ascii="Times New Roman" w:hAnsi="Times New Roman" w:cs="Times New Roman"/>
          <w:sz w:val="24"/>
          <w:szCs w:val="24"/>
        </w:rPr>
        <w:t xml:space="preserve"> Печорский р-н, </w:t>
      </w:r>
      <w:proofErr w:type="spellStart"/>
      <w:r w:rsidRPr="00F90823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F90823">
        <w:rPr>
          <w:rFonts w:ascii="Times New Roman" w:hAnsi="Times New Roman" w:cs="Times New Roman"/>
          <w:b/>
          <w:sz w:val="24"/>
          <w:szCs w:val="24"/>
        </w:rPr>
        <w:t>. Путеец</w:t>
      </w:r>
      <w:r w:rsidRPr="00F9082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F90823">
        <w:rPr>
          <w:rFonts w:ascii="Times New Roman" w:hAnsi="Times New Roman" w:cs="Times New Roman"/>
          <w:sz w:val="24"/>
          <w:szCs w:val="24"/>
        </w:rPr>
        <w:t>Парковая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>, д. 9А</w:t>
      </w:r>
    </w:p>
    <w:p w:rsidR="0000415E" w:rsidRPr="00F90823" w:rsidRDefault="0000415E" w:rsidP="0000415E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00415E" w:rsidRPr="00F90823" w:rsidRDefault="0000415E" w:rsidP="0000415E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Вторник, пятница  с 9.00 до 13.00</w:t>
      </w:r>
    </w:p>
    <w:p w:rsidR="0000415E" w:rsidRPr="00F90823" w:rsidRDefault="0000415E" w:rsidP="0000415E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Понедельник, среда, четверг, суббота, воскресенье  - выходной</w:t>
      </w:r>
    </w:p>
    <w:p w:rsidR="0000415E" w:rsidRPr="00F90823" w:rsidRDefault="0000415E" w:rsidP="0000415E">
      <w:pPr>
        <w:pStyle w:val="a5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F90823">
        <w:rPr>
          <w:rFonts w:ascii="Times New Roman" w:eastAsia="SimSun" w:hAnsi="Times New Roman" w:cs="Times New Roman"/>
          <w:sz w:val="24"/>
          <w:szCs w:val="24"/>
        </w:rPr>
        <w:t>________________________________</w:t>
      </w:r>
    </w:p>
    <w:p w:rsidR="005E55F8" w:rsidRDefault="005E55F8" w:rsidP="0000415E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5E55F8" w:rsidRDefault="005E55F8" w:rsidP="0000415E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00415E" w:rsidRPr="00F90823" w:rsidRDefault="0000415E" w:rsidP="0000415E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bookmarkStart w:id="23" w:name="_GoBack"/>
      <w:bookmarkEnd w:id="23"/>
      <w:r w:rsidRPr="00F90823">
        <w:rPr>
          <w:rFonts w:ascii="Times New Roman" w:eastAsia="SimSun" w:hAnsi="Times New Roman" w:cs="Times New Roman"/>
          <w:b/>
          <w:sz w:val="24"/>
          <w:szCs w:val="24"/>
        </w:rPr>
        <w:lastRenderedPageBreak/>
        <w:t>Общая информация</w:t>
      </w:r>
    </w:p>
    <w:p w:rsidR="0000415E" w:rsidRPr="00F90823" w:rsidRDefault="0000415E" w:rsidP="0000415E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F90823">
        <w:rPr>
          <w:rFonts w:ascii="Times New Roman" w:eastAsia="SimSun" w:hAnsi="Times New Roman" w:cs="Times New Roman"/>
          <w:b/>
          <w:sz w:val="24"/>
          <w:szCs w:val="24"/>
        </w:rPr>
        <w:t>об Отделе архитектуры и градостроительства  администрации муниципального района «Печора»</w:t>
      </w:r>
    </w:p>
    <w:p w:rsidR="0000415E" w:rsidRPr="00F90823" w:rsidRDefault="0000415E" w:rsidP="0000415E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540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8"/>
        <w:gridCol w:w="5039"/>
      </w:tblGrid>
      <w:tr w:rsidR="0000415E" w:rsidRPr="00F90823" w:rsidTr="0000415E">
        <w:tc>
          <w:tcPr>
            <w:tcW w:w="2565" w:type="pct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435" w:type="pct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00415E" w:rsidRPr="00F90823" w:rsidTr="0000415E">
        <w:tc>
          <w:tcPr>
            <w:tcW w:w="2565" w:type="pct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435" w:type="pct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00415E" w:rsidRPr="00F90823" w:rsidTr="0000415E">
        <w:tc>
          <w:tcPr>
            <w:tcW w:w="2565" w:type="pct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корреспонденции:</w:t>
            </w:r>
          </w:p>
        </w:tc>
        <w:tc>
          <w:tcPr>
            <w:tcW w:w="2435" w:type="pct"/>
            <w:shd w:val="clear" w:color="auto" w:fill="auto"/>
          </w:tcPr>
          <w:p w:rsidR="0000415E" w:rsidRPr="00F90823" w:rsidRDefault="005E55F8" w:rsidP="0000415E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0415E" w:rsidRPr="00F90823">
                <w:rPr>
                  <w:rStyle w:val="af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gl</w:t>
              </w:r>
              <w:r w:rsidR="0000415E" w:rsidRPr="00F90823">
                <w:rPr>
                  <w:rStyle w:val="af8"/>
                  <w:rFonts w:ascii="Times New Roman" w:hAnsi="Times New Roman" w:cs="Times New Roman"/>
                  <w:bCs/>
                  <w:sz w:val="24"/>
                  <w:szCs w:val="24"/>
                </w:rPr>
                <w:t>_</w:t>
              </w:r>
              <w:r w:rsidR="0000415E" w:rsidRPr="00F90823">
                <w:rPr>
                  <w:rStyle w:val="af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arx</w:t>
              </w:r>
              <w:r w:rsidR="0000415E" w:rsidRPr="00F90823">
                <w:rPr>
                  <w:rStyle w:val="af8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00415E" w:rsidRPr="00F90823">
                <w:rPr>
                  <w:rStyle w:val="af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mail</w:t>
              </w:r>
              <w:r w:rsidR="0000415E" w:rsidRPr="00F90823">
                <w:rPr>
                  <w:rStyle w:val="af8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00415E" w:rsidRPr="00F90823">
                <w:rPr>
                  <w:rStyle w:val="af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0415E" w:rsidRPr="00F90823" w:rsidRDefault="0000415E" w:rsidP="0000415E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15E" w:rsidRPr="00F90823" w:rsidTr="0000415E">
        <w:tc>
          <w:tcPr>
            <w:tcW w:w="2565" w:type="pct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435" w:type="pct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 xml:space="preserve">8(82142) </w:t>
            </w:r>
            <w:r w:rsidR="00D10BF1">
              <w:rPr>
                <w:rFonts w:ascii="Times New Roman" w:hAnsi="Times New Roman" w:cs="Times New Roman"/>
                <w:sz w:val="24"/>
                <w:szCs w:val="24"/>
              </w:rPr>
              <w:t>7-10-84</w:t>
            </w:r>
          </w:p>
        </w:tc>
      </w:tr>
      <w:tr w:rsidR="0000415E" w:rsidRPr="00F90823" w:rsidTr="0000415E">
        <w:tc>
          <w:tcPr>
            <w:tcW w:w="2565" w:type="pct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435" w:type="pct"/>
            <w:shd w:val="clear" w:color="auto" w:fill="auto"/>
          </w:tcPr>
          <w:p w:rsidR="0000415E" w:rsidRPr="00F90823" w:rsidRDefault="005E55F8" w:rsidP="0000415E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00415E" w:rsidRPr="00F90823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0415E" w:rsidRPr="00F90823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0415E" w:rsidRPr="00F90823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="0000415E" w:rsidRPr="00F90823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0415E" w:rsidRPr="00F90823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0415E" w:rsidRPr="00F90823" w:rsidTr="0000415E">
        <w:tc>
          <w:tcPr>
            <w:tcW w:w="2565" w:type="pct"/>
            <w:shd w:val="clear" w:color="auto" w:fill="auto"/>
          </w:tcPr>
          <w:p w:rsidR="0000415E" w:rsidRDefault="0000415E" w:rsidP="003B4A1C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ФИО и должность руководителя </w:t>
            </w:r>
          </w:p>
          <w:p w:rsidR="003B4A1C" w:rsidRPr="00F90823" w:rsidRDefault="003B4A1C" w:rsidP="003B4A1C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5" w:type="pct"/>
            <w:shd w:val="clear" w:color="auto" w:fill="auto"/>
          </w:tcPr>
          <w:p w:rsidR="0000415E" w:rsidRPr="00F90823" w:rsidRDefault="0000415E" w:rsidP="0000415E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Соснора</w:t>
            </w:r>
            <w:proofErr w:type="spellEnd"/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Андрей Михайлович – глава </w:t>
            </w: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МР «Печора</w:t>
            </w: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</w:tc>
      </w:tr>
    </w:tbl>
    <w:p w:rsidR="0000415E" w:rsidRPr="00F90823" w:rsidRDefault="0000415E" w:rsidP="0000415E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00415E" w:rsidRPr="00F90823" w:rsidRDefault="0000415E" w:rsidP="0000415E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00415E" w:rsidRPr="00F90823" w:rsidRDefault="0000415E" w:rsidP="0000415E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F90823">
        <w:rPr>
          <w:rFonts w:ascii="Times New Roman" w:eastAsia="SimSun" w:hAnsi="Times New Roman" w:cs="Times New Roman"/>
          <w:b/>
          <w:sz w:val="24"/>
          <w:szCs w:val="24"/>
        </w:rPr>
        <w:t xml:space="preserve">График работы </w:t>
      </w:r>
    </w:p>
    <w:p w:rsidR="0000415E" w:rsidRPr="00F90823" w:rsidRDefault="0000415E" w:rsidP="0000415E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28"/>
        <w:gridCol w:w="3827"/>
      </w:tblGrid>
      <w:tr w:rsidR="0000415E" w:rsidRPr="00F90823" w:rsidTr="0000415E">
        <w:tc>
          <w:tcPr>
            <w:tcW w:w="2694" w:type="dxa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828" w:type="dxa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Часы работы </w:t>
            </w:r>
          </w:p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(обеденный перерыв)</w:t>
            </w:r>
          </w:p>
        </w:tc>
        <w:tc>
          <w:tcPr>
            <w:tcW w:w="3827" w:type="dxa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00415E" w:rsidRPr="00F90823" w:rsidTr="0000415E">
        <w:tc>
          <w:tcPr>
            <w:tcW w:w="2694" w:type="dxa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828" w:type="dxa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827" w:type="dxa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</w:tr>
      <w:tr w:rsidR="0000415E" w:rsidRPr="00F90823" w:rsidTr="0000415E">
        <w:tc>
          <w:tcPr>
            <w:tcW w:w="2694" w:type="dxa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828" w:type="dxa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827" w:type="dxa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00415E" w:rsidRPr="00F90823" w:rsidTr="0000415E">
        <w:tc>
          <w:tcPr>
            <w:tcW w:w="2694" w:type="dxa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828" w:type="dxa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827" w:type="dxa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00415E" w:rsidRPr="00F90823" w:rsidTr="0000415E">
        <w:tc>
          <w:tcPr>
            <w:tcW w:w="2694" w:type="dxa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828" w:type="dxa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827" w:type="dxa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00415E" w:rsidRPr="00F90823" w:rsidTr="0000415E">
        <w:tc>
          <w:tcPr>
            <w:tcW w:w="2694" w:type="dxa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828" w:type="dxa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16-45 (с 13-00 до 14-00)</w:t>
            </w:r>
          </w:p>
        </w:tc>
        <w:tc>
          <w:tcPr>
            <w:tcW w:w="3827" w:type="dxa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00415E" w:rsidRPr="00F90823" w:rsidTr="0000415E">
        <w:tc>
          <w:tcPr>
            <w:tcW w:w="2694" w:type="dxa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Суббота -  воскресенье</w:t>
            </w:r>
          </w:p>
        </w:tc>
        <w:tc>
          <w:tcPr>
            <w:tcW w:w="3828" w:type="dxa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0415E" w:rsidRPr="00F90823" w:rsidRDefault="0000415E" w:rsidP="0000415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</w:tbl>
    <w:p w:rsidR="0000415E" w:rsidRPr="00F90823" w:rsidRDefault="0000415E" w:rsidP="0000415E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00415E" w:rsidRPr="00F90823" w:rsidRDefault="0000415E" w:rsidP="0000415E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00415E" w:rsidRPr="00F90823" w:rsidRDefault="0000415E" w:rsidP="0000415E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00415E" w:rsidRPr="00F90823" w:rsidRDefault="0000415E" w:rsidP="0000415E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F90823">
        <w:rPr>
          <w:rFonts w:ascii="Times New Roman" w:eastAsia="SimSun" w:hAnsi="Times New Roman" w:cs="Times New Roman"/>
          <w:b/>
          <w:sz w:val="24"/>
          <w:szCs w:val="24"/>
        </w:rPr>
        <w:t>________________________________</w:t>
      </w:r>
    </w:p>
    <w:p w:rsidR="0000415E" w:rsidRPr="00F90823" w:rsidRDefault="0000415E" w:rsidP="0000415E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0415E" w:rsidRPr="00F90823" w:rsidRDefault="0000415E" w:rsidP="0000415E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0415E" w:rsidRPr="00F90823" w:rsidRDefault="0000415E" w:rsidP="0000415E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0415E" w:rsidRPr="00F90823" w:rsidRDefault="0000415E" w:rsidP="0000415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0415E" w:rsidRPr="00F90823" w:rsidRDefault="0000415E" w:rsidP="0000415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0415E" w:rsidRPr="00F90823" w:rsidRDefault="0000415E" w:rsidP="0000415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0415E" w:rsidRPr="00F90823" w:rsidRDefault="0000415E" w:rsidP="0000415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0415E" w:rsidRPr="00F90823" w:rsidRDefault="0000415E" w:rsidP="0000415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0415E" w:rsidRPr="00F90823" w:rsidRDefault="0000415E" w:rsidP="0000415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0415E" w:rsidRPr="00F90823" w:rsidRDefault="0000415E" w:rsidP="0000415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0415E" w:rsidRPr="00F90823" w:rsidRDefault="0000415E" w:rsidP="0000415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0415E" w:rsidRPr="00F90823" w:rsidRDefault="0000415E" w:rsidP="0000415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0415E" w:rsidRDefault="0000415E" w:rsidP="0000415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0415E" w:rsidRDefault="0000415E" w:rsidP="0000415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0415E" w:rsidRDefault="0000415E" w:rsidP="0000415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10BF1" w:rsidRDefault="00D10BF1" w:rsidP="0000415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10BF1" w:rsidRDefault="00D10BF1" w:rsidP="0000415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10BF1" w:rsidRDefault="00D10BF1" w:rsidP="0000415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10BF1" w:rsidRDefault="00D10BF1" w:rsidP="0000415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12EAA" w:rsidRPr="00027450" w:rsidRDefault="00D12EAA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D12EAA" w:rsidRPr="00027450" w:rsidRDefault="00D12EAA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D12EAA" w:rsidRPr="00027450" w:rsidRDefault="00D12EAA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D12EAA" w:rsidRPr="00027450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«Утверждение и выдача схемы расположения земельного участка или земельных участков на кадастровом плане территории муниципального образования»</w:t>
      </w:r>
    </w:p>
    <w:p w:rsidR="00D12EAA" w:rsidRDefault="00D12EAA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10BF1" w:rsidRPr="00027450" w:rsidRDefault="00D10BF1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26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D12EAA" w:rsidRPr="00027450" w:rsidTr="001F36E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12EAA" w:rsidRPr="00027450" w:rsidTr="001F36E5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D12EAA" w:rsidRPr="00027450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D12EAA" w:rsidRPr="00027450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D12EAA" w:rsidRPr="00027450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D12EAA" w:rsidRPr="00027450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D12EAA" w:rsidRPr="00027450" w:rsidRDefault="00D12EAA" w:rsidP="00D12EAA">
      <w:p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D12EAA" w:rsidRPr="00027450" w:rsidTr="001F36E5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2EAA" w:rsidRPr="00027450" w:rsidRDefault="00D12EAA" w:rsidP="00D1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EAA" w:rsidRPr="00027450" w:rsidRDefault="00D12EAA" w:rsidP="00D12E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D700B" w:rsidRPr="00027450" w:rsidRDefault="003C063F" w:rsidP="00ED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EAA" w:rsidRPr="00027450">
        <w:rPr>
          <w:rFonts w:ascii="Times New Roman" w:eastAsia="Calibri" w:hAnsi="Times New Roman" w:cs="Times New Roman"/>
          <w:sz w:val="24"/>
          <w:szCs w:val="24"/>
        </w:rPr>
        <w:t>Прошу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EAA" w:rsidRPr="00027450">
        <w:rPr>
          <w:rFonts w:ascii="Times New Roman" w:eastAsia="Calibri" w:hAnsi="Times New Roman" w:cs="Times New Roman"/>
          <w:sz w:val="24"/>
          <w:szCs w:val="24"/>
        </w:rPr>
        <w:t>утвердить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EAA" w:rsidRPr="00027450">
        <w:rPr>
          <w:rFonts w:ascii="Times New Roman" w:eastAsia="Calibri" w:hAnsi="Times New Roman" w:cs="Times New Roman"/>
          <w:sz w:val="24"/>
          <w:szCs w:val="24"/>
        </w:rPr>
        <w:t>схему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EAA" w:rsidRPr="00027450">
        <w:rPr>
          <w:rFonts w:ascii="Times New Roman" w:eastAsia="Calibri" w:hAnsi="Times New Roman" w:cs="Times New Roman"/>
          <w:sz w:val="24"/>
          <w:szCs w:val="24"/>
        </w:rPr>
        <w:t>расположения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EAA" w:rsidRPr="00027450"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EAA" w:rsidRPr="00027450">
        <w:rPr>
          <w:rFonts w:ascii="Times New Roman" w:eastAsia="Calibri" w:hAnsi="Times New Roman" w:cs="Times New Roman"/>
          <w:sz w:val="24"/>
          <w:szCs w:val="24"/>
        </w:rPr>
        <w:t>участка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EAA" w:rsidRPr="00027450">
        <w:rPr>
          <w:rFonts w:ascii="Times New Roman" w:eastAsia="Calibri" w:hAnsi="Times New Roman" w:cs="Times New Roman"/>
          <w:sz w:val="24"/>
          <w:szCs w:val="24"/>
        </w:rPr>
        <w:t>или земельных участков на кадастровом плане территории муниципального образования площадью________ кв</w:t>
      </w:r>
      <w:proofErr w:type="gramStart"/>
      <w:r w:rsidR="00D12EAA" w:rsidRPr="00027450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="00D12EAA" w:rsidRPr="00027450">
        <w:rPr>
          <w:rFonts w:ascii="Times New Roman" w:eastAsia="Calibri" w:hAnsi="Times New Roman" w:cs="Times New Roman"/>
          <w:sz w:val="24"/>
          <w:szCs w:val="24"/>
        </w:rPr>
        <w:t>, в кадастровом квартале _____________________, расположенного по адресу: Республика Коми ______________________________________________</w:t>
      </w:r>
      <w:r w:rsidR="00ED700B" w:rsidRPr="00027450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D12EAA" w:rsidRPr="00027450" w:rsidRDefault="00D12EAA" w:rsidP="00ED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7450">
        <w:rPr>
          <w:rFonts w:ascii="Times New Roman" w:eastAsia="Calibri" w:hAnsi="Times New Roman" w:cs="Times New Roman"/>
          <w:sz w:val="24"/>
          <w:szCs w:val="24"/>
        </w:rPr>
        <w:t>(при отсутствии адреса предоставляется схематичный</w:t>
      </w:r>
      <w:r w:rsidR="003C063F"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чертеж </w:t>
      </w:r>
      <w:proofErr w:type="gramEnd"/>
    </w:p>
    <w:p w:rsidR="00D12EAA" w:rsidRPr="00027450" w:rsidRDefault="00D12EAA" w:rsidP="00D1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земельного участка)</w:t>
      </w:r>
    </w:p>
    <w:p w:rsidR="00D12EAA" w:rsidRPr="00027450" w:rsidRDefault="00ED700B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для _</w:t>
      </w:r>
      <w:r w:rsidR="00D12EAA" w:rsidRPr="00027450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Pr="00027450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D12EAA" w:rsidRPr="00027450" w:rsidRDefault="003C063F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EAA" w:rsidRPr="00027450">
        <w:rPr>
          <w:rFonts w:ascii="Times New Roman" w:eastAsia="Calibri" w:hAnsi="Times New Roman" w:cs="Times New Roman"/>
          <w:sz w:val="24"/>
          <w:szCs w:val="24"/>
        </w:rPr>
        <w:t>(цель использования земельного участка)</w:t>
      </w:r>
    </w:p>
    <w:p w:rsidR="00D12EAA" w:rsidRPr="00027450" w:rsidRDefault="003C063F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EAA" w:rsidRPr="00027450">
        <w:rPr>
          <w:rFonts w:ascii="Times New Roman" w:eastAsia="Calibri" w:hAnsi="Times New Roman" w:cs="Times New Roman"/>
          <w:sz w:val="24"/>
          <w:szCs w:val="24"/>
        </w:rPr>
        <w:t>Дополнительная информация о земельном участке (при наличии):__________________________________________________________________________________________________________</w:t>
      </w:r>
      <w:r w:rsidR="00ED700B" w:rsidRPr="00027450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D12EAA" w:rsidRPr="00027450" w:rsidRDefault="00D12EAA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  <w:r w:rsidR="00ED700B" w:rsidRPr="00027450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D12EAA" w:rsidRPr="00027450" w:rsidRDefault="003C063F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0"/>
        <w:gridCol w:w="1504"/>
        <w:gridCol w:w="2049"/>
      </w:tblGrid>
      <w:tr w:rsidR="00D12EAA" w:rsidRPr="00027450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2EAA" w:rsidRPr="00027450" w:rsidRDefault="00D12EAA" w:rsidP="00D1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12EAA" w:rsidRPr="00027450" w:rsidTr="001F36E5">
        <w:tc>
          <w:tcPr>
            <w:tcW w:w="3190" w:type="dxa"/>
            <w:shd w:val="clear" w:color="auto" w:fill="auto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EAA" w:rsidRPr="00027450" w:rsidTr="001F36E5">
        <w:tc>
          <w:tcPr>
            <w:tcW w:w="3190" w:type="dxa"/>
            <w:shd w:val="clear" w:color="auto" w:fill="auto"/>
          </w:tcPr>
          <w:p w:rsidR="00D12EAA" w:rsidRPr="00027450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D12EAA" w:rsidRPr="00027450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12EAA" w:rsidRPr="00027450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D12EAA" w:rsidRPr="00027450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EAA" w:rsidRPr="00027450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EAA" w:rsidRPr="00027450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EAA" w:rsidRPr="00027450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EAA" w:rsidRPr="00027450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EAA" w:rsidRPr="00027450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EAA" w:rsidRPr="00027450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EAA" w:rsidRPr="00027450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EAA" w:rsidRPr="00027450" w:rsidRDefault="00D10BF1" w:rsidP="00D10B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ED700B" w:rsidRPr="00027450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Pr="00027450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Pr="00027450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BF1" w:rsidRDefault="00D10BF1" w:rsidP="00D10BF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EAA" w:rsidRPr="00027450" w:rsidRDefault="00ED700B" w:rsidP="00D10B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D12EAA"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D12EAA" w:rsidRPr="00027450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12EAA" w:rsidRPr="00027450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D12EAA" w:rsidRPr="00027450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50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«Утверждение и выдача схемы расположения земельного участка или земельных участков на кадастровом плане территории муниципального образования»</w:t>
      </w:r>
    </w:p>
    <w:p w:rsidR="00D12EAA" w:rsidRPr="00027450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172"/>
        <w:tblW w:w="5000" w:type="pct"/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D10BF1" w:rsidRPr="00027450" w:rsidTr="00D10BF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F1" w:rsidRPr="00027450" w:rsidRDefault="00D10BF1" w:rsidP="00D10B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F1" w:rsidRPr="00027450" w:rsidRDefault="00D10BF1" w:rsidP="00D10B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D10BF1" w:rsidRPr="00027450" w:rsidRDefault="00D10BF1" w:rsidP="00D10B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10BF1" w:rsidRPr="00027450" w:rsidRDefault="00D10BF1" w:rsidP="00D10B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10BF1" w:rsidRPr="00027450" w:rsidTr="00D10BF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D10BF1" w:rsidRPr="00027450" w:rsidRDefault="00D10BF1" w:rsidP="00D10B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D10BF1" w:rsidRPr="00027450" w:rsidRDefault="00D10BF1" w:rsidP="00D10B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shd w:val="clear" w:color="auto" w:fill="auto"/>
          </w:tcPr>
          <w:p w:rsidR="00D10BF1" w:rsidRPr="00027450" w:rsidRDefault="00D10BF1" w:rsidP="00D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D10BF1" w:rsidRPr="00027450" w:rsidRDefault="00D10BF1" w:rsidP="00D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ED700B" w:rsidRPr="00027450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D12EAA" w:rsidRPr="00027450" w:rsidTr="001F36E5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2EAA" w:rsidRPr="00027450" w:rsidRDefault="00D12EAA" w:rsidP="00D12EAA">
      <w:p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D12EAA" w:rsidRPr="00027450" w:rsidRDefault="00D12EAA" w:rsidP="00D12EAA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D12EAA" w:rsidRPr="00027450" w:rsidTr="001F36E5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02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EAA" w:rsidRPr="00027450" w:rsidTr="001F36E5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02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EAA" w:rsidRPr="00027450" w:rsidTr="001F36E5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12EAA" w:rsidRPr="00027450" w:rsidRDefault="00D12EAA" w:rsidP="00D12E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74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12EAA" w:rsidRPr="00027450" w:rsidTr="001F36E5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EAA" w:rsidRPr="00027450" w:rsidTr="001F36E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EAA" w:rsidRPr="00027450" w:rsidTr="001F36E5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EAA" w:rsidRPr="00027450" w:rsidTr="001F36E5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02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D12EAA" w:rsidRPr="00027450" w:rsidTr="001F36E5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02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D12EAA" w:rsidRPr="00027450" w:rsidTr="001F36E5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EAA" w:rsidRPr="00027450" w:rsidTr="001F36E5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2EAA" w:rsidRPr="00027450" w:rsidRDefault="00D12EAA" w:rsidP="00D12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EAA" w:rsidRPr="00027450" w:rsidRDefault="00D12EAA" w:rsidP="00D12E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D12EAA" w:rsidRPr="00027450" w:rsidRDefault="003C063F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D12EAA" w:rsidRPr="00027450">
        <w:rPr>
          <w:rFonts w:ascii="Times New Roman" w:eastAsia="Calibri" w:hAnsi="Times New Roman" w:cs="Times New Roman"/>
          <w:sz w:val="24"/>
          <w:szCs w:val="24"/>
        </w:rPr>
        <w:t>Прошу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EAA" w:rsidRPr="00027450">
        <w:rPr>
          <w:rFonts w:ascii="Times New Roman" w:eastAsia="Calibri" w:hAnsi="Times New Roman" w:cs="Times New Roman"/>
          <w:sz w:val="24"/>
          <w:szCs w:val="24"/>
        </w:rPr>
        <w:t>утвердить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EAA" w:rsidRPr="00027450">
        <w:rPr>
          <w:rFonts w:ascii="Times New Roman" w:eastAsia="Calibri" w:hAnsi="Times New Roman" w:cs="Times New Roman"/>
          <w:sz w:val="24"/>
          <w:szCs w:val="24"/>
        </w:rPr>
        <w:t>схему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EAA" w:rsidRPr="00027450">
        <w:rPr>
          <w:rFonts w:ascii="Times New Roman" w:eastAsia="Calibri" w:hAnsi="Times New Roman" w:cs="Times New Roman"/>
          <w:sz w:val="24"/>
          <w:szCs w:val="24"/>
        </w:rPr>
        <w:t>расположения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EAA" w:rsidRPr="00027450"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EAA" w:rsidRPr="00027450">
        <w:rPr>
          <w:rFonts w:ascii="Times New Roman" w:eastAsia="Calibri" w:hAnsi="Times New Roman" w:cs="Times New Roman"/>
          <w:sz w:val="24"/>
          <w:szCs w:val="24"/>
        </w:rPr>
        <w:t>участка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EAA" w:rsidRPr="00027450">
        <w:rPr>
          <w:rFonts w:ascii="Times New Roman" w:eastAsia="Calibri" w:hAnsi="Times New Roman" w:cs="Times New Roman"/>
          <w:sz w:val="24"/>
          <w:szCs w:val="24"/>
        </w:rPr>
        <w:t>или земельных участков на кадастровом плане территории муниципального образования площадью________ кв</w:t>
      </w:r>
      <w:proofErr w:type="gramStart"/>
      <w:r w:rsidR="00D12EAA" w:rsidRPr="00027450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="00D12EAA" w:rsidRPr="00027450">
        <w:rPr>
          <w:rFonts w:ascii="Times New Roman" w:eastAsia="Calibri" w:hAnsi="Times New Roman" w:cs="Times New Roman"/>
          <w:sz w:val="24"/>
          <w:szCs w:val="24"/>
        </w:rPr>
        <w:t>, в кадастровом квартале _____________________, расположенного по адресу: Республика Коми __________________________________________________________</w:t>
      </w:r>
      <w:r w:rsidR="00ED700B" w:rsidRPr="00027450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D12EAA" w:rsidRPr="00027450" w:rsidRDefault="00D12EAA" w:rsidP="00D1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7450">
        <w:rPr>
          <w:rFonts w:ascii="Times New Roman" w:eastAsia="Calibri" w:hAnsi="Times New Roman" w:cs="Times New Roman"/>
          <w:sz w:val="24"/>
          <w:szCs w:val="24"/>
        </w:rPr>
        <w:t>(при отсутствии адреса предоставляется схематичный</w:t>
      </w:r>
      <w:r w:rsidR="003C063F"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чертеж </w:t>
      </w:r>
      <w:proofErr w:type="gramEnd"/>
    </w:p>
    <w:p w:rsidR="00D12EAA" w:rsidRPr="00027450" w:rsidRDefault="00D12EAA" w:rsidP="00D1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земельного участка)</w:t>
      </w:r>
    </w:p>
    <w:p w:rsidR="00D12EAA" w:rsidRPr="00027450" w:rsidRDefault="00ED700B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для _</w:t>
      </w:r>
      <w:r w:rsidR="00D12EAA" w:rsidRPr="00027450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027450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D12EAA" w:rsidRPr="00027450" w:rsidRDefault="003C063F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EAA" w:rsidRPr="00027450">
        <w:rPr>
          <w:rFonts w:ascii="Times New Roman" w:eastAsia="Calibri" w:hAnsi="Times New Roman" w:cs="Times New Roman"/>
          <w:sz w:val="24"/>
          <w:szCs w:val="24"/>
        </w:rPr>
        <w:t>(цель использования земельного участка)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618"/>
        <w:gridCol w:w="850"/>
        <w:gridCol w:w="333"/>
        <w:gridCol w:w="1198"/>
        <w:gridCol w:w="321"/>
        <w:gridCol w:w="34"/>
        <w:gridCol w:w="1028"/>
        <w:gridCol w:w="1171"/>
        <w:gridCol w:w="1485"/>
        <w:gridCol w:w="2009"/>
      </w:tblGrid>
      <w:tr w:rsidR="00D12EAA" w:rsidRPr="00027450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информация о земельном участке (при наличии): </w:t>
            </w:r>
          </w:p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</w:t>
            </w:r>
            <w:r w:rsidR="00ED700B" w:rsidRPr="0002745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</w:p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241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9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24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9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24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9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24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181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8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1818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8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1818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1013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7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101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101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7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101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7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2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5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5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56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9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5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56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5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56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3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5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56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118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EAA" w:rsidRPr="00027450" w:rsidTr="00ED700B">
        <w:trPr>
          <w:trHeight w:val="20"/>
          <w:jc w:val="center"/>
        </w:trPr>
        <w:tc>
          <w:tcPr>
            <w:tcW w:w="1188" w:type="pct"/>
            <w:gridSpan w:val="4"/>
            <w:vMerge/>
            <w:vAlign w:val="center"/>
            <w:hideMark/>
          </w:tcPr>
          <w:p w:rsidR="00D12EAA" w:rsidRPr="00027450" w:rsidRDefault="00D12EAA" w:rsidP="00D12EA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027450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2EAA" w:rsidRPr="00027450" w:rsidRDefault="00D12EAA" w:rsidP="00D12EA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12EAA" w:rsidRPr="00027450" w:rsidTr="001F36E5">
        <w:tc>
          <w:tcPr>
            <w:tcW w:w="3190" w:type="dxa"/>
            <w:shd w:val="clear" w:color="auto" w:fill="auto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12EAA" w:rsidRPr="00027450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EAA" w:rsidRPr="00027450" w:rsidTr="001F36E5">
        <w:tc>
          <w:tcPr>
            <w:tcW w:w="3190" w:type="dxa"/>
            <w:shd w:val="clear" w:color="auto" w:fill="auto"/>
          </w:tcPr>
          <w:p w:rsidR="00D12EAA" w:rsidRPr="00027450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D12EAA" w:rsidRPr="00027450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12EAA" w:rsidRPr="00027450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450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296794" w:rsidRPr="00027450" w:rsidRDefault="00D10BF1" w:rsidP="00D10B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:rsidR="00684940" w:rsidRPr="00027450" w:rsidRDefault="00684940" w:rsidP="00D10B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296794" w:rsidRPr="00027450">
        <w:rPr>
          <w:rFonts w:ascii="Times New Roman" w:eastAsia="Calibri" w:hAnsi="Times New Roman" w:cs="Times New Roman"/>
          <w:sz w:val="24"/>
          <w:szCs w:val="24"/>
        </w:rPr>
        <w:t>риложение № 4</w:t>
      </w:r>
    </w:p>
    <w:p w:rsidR="00684940" w:rsidRPr="00027450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84940" w:rsidRPr="00027450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684940" w:rsidRPr="00027450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«</w:t>
      </w:r>
      <w:r w:rsidR="00D12EAA" w:rsidRPr="00027450">
        <w:rPr>
          <w:rFonts w:ascii="Times New Roman" w:eastAsia="Calibri" w:hAnsi="Times New Roman" w:cs="Times New Roman"/>
          <w:sz w:val="24"/>
          <w:szCs w:val="24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02745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84940" w:rsidRPr="00027450" w:rsidRDefault="00684940" w:rsidP="000B4D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4940" w:rsidRPr="00027450" w:rsidRDefault="00684940" w:rsidP="000B4D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35C9" w:rsidRPr="00027450" w:rsidRDefault="00D10BF1" w:rsidP="00D10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БЛОК-СХЕМА </w:t>
      </w:r>
      <w:r w:rsidR="009235C9" w:rsidRPr="00027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684940" w:rsidRPr="00027450" w:rsidRDefault="00684940" w:rsidP="000B4D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4940" w:rsidRPr="00027450" w:rsidRDefault="009235C9" w:rsidP="000B4D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F52723" wp14:editId="5BEB3D2F">
            <wp:extent cx="5940425" cy="3750310"/>
            <wp:effectExtent l="0" t="0" r="3175" b="2540"/>
            <wp:docPr id="1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Pr="00027450" w:rsidRDefault="00684940" w:rsidP="000B4D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4940" w:rsidRPr="00027450" w:rsidRDefault="00684940" w:rsidP="000B4D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4940" w:rsidRPr="00027450" w:rsidRDefault="00684940" w:rsidP="000B4D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4940" w:rsidRPr="00027450" w:rsidRDefault="00D10BF1" w:rsidP="00D10B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sectPr w:rsidR="00684940" w:rsidRPr="00027450" w:rsidSect="0022688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D0D" w:rsidRDefault="00820D0D" w:rsidP="000B4D13">
      <w:pPr>
        <w:spacing w:after="0" w:line="240" w:lineRule="auto"/>
      </w:pPr>
      <w:r>
        <w:separator/>
      </w:r>
    </w:p>
  </w:endnote>
  <w:endnote w:type="continuationSeparator" w:id="0">
    <w:p w:rsidR="00820D0D" w:rsidRDefault="00820D0D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D0D" w:rsidRDefault="00820D0D" w:rsidP="000B4D13">
      <w:pPr>
        <w:spacing w:after="0" w:line="240" w:lineRule="auto"/>
      </w:pPr>
      <w:r>
        <w:separator/>
      </w:r>
    </w:p>
  </w:footnote>
  <w:footnote w:type="continuationSeparator" w:id="0">
    <w:p w:rsidR="00820D0D" w:rsidRDefault="00820D0D" w:rsidP="000B4D13">
      <w:pPr>
        <w:spacing w:after="0" w:line="240" w:lineRule="auto"/>
      </w:pPr>
      <w:r>
        <w:continuationSeparator/>
      </w:r>
    </w:p>
  </w:footnote>
  <w:footnote w:id="1">
    <w:p w:rsidR="00491A84" w:rsidRPr="00ED700B" w:rsidRDefault="00491A84" w:rsidP="00D12EAA">
      <w:pPr>
        <w:pStyle w:val="ac"/>
        <w:rPr>
          <w:rFonts w:ascii="Times New Roman" w:hAnsi="Times New Roman" w:cs="Times New Roman"/>
        </w:rPr>
      </w:pPr>
      <w:r w:rsidRPr="00ED700B">
        <w:rPr>
          <w:rStyle w:val="ae"/>
          <w:rFonts w:ascii="Times New Roman" w:hAnsi="Times New Roman" w:cs="Times New Roman"/>
        </w:rPr>
        <w:footnoteRef/>
      </w:r>
      <w:r w:rsidRPr="00ED700B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491A84" w:rsidRPr="00ED700B" w:rsidRDefault="00491A84" w:rsidP="00D12EAA">
      <w:pPr>
        <w:pStyle w:val="ac"/>
        <w:rPr>
          <w:rFonts w:ascii="Times New Roman" w:hAnsi="Times New Roman" w:cs="Times New Roman"/>
        </w:rPr>
      </w:pPr>
      <w:r w:rsidRPr="00ED700B">
        <w:rPr>
          <w:rStyle w:val="ae"/>
          <w:rFonts w:ascii="Times New Roman" w:hAnsi="Times New Roman" w:cs="Times New Roman"/>
        </w:rPr>
        <w:footnoteRef/>
      </w:r>
      <w:r w:rsidRPr="00ED700B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491A84" w:rsidRPr="00ED700B" w:rsidRDefault="00491A84" w:rsidP="00D12EAA">
      <w:pPr>
        <w:pStyle w:val="ac"/>
        <w:rPr>
          <w:rFonts w:ascii="Times New Roman" w:hAnsi="Times New Roman" w:cs="Times New Roman"/>
        </w:rPr>
      </w:pPr>
      <w:r w:rsidRPr="00ED700B">
        <w:rPr>
          <w:rStyle w:val="ae"/>
          <w:rFonts w:ascii="Times New Roman" w:hAnsi="Times New Roman" w:cs="Times New Roman"/>
        </w:rPr>
        <w:footnoteRef/>
      </w:r>
      <w:r w:rsidRPr="00ED700B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4">
    <w:p w:rsidR="00491A84" w:rsidRPr="00ED700B" w:rsidRDefault="00491A84" w:rsidP="00D12EAA">
      <w:pPr>
        <w:pStyle w:val="ac"/>
        <w:rPr>
          <w:rFonts w:ascii="Times New Roman" w:hAnsi="Times New Roman" w:cs="Times New Roman"/>
        </w:rPr>
      </w:pPr>
      <w:r w:rsidRPr="00ED700B">
        <w:rPr>
          <w:rStyle w:val="ae"/>
          <w:rFonts w:ascii="Times New Roman" w:hAnsi="Times New Roman" w:cs="Times New Roman"/>
        </w:rPr>
        <w:footnoteRef/>
      </w:r>
      <w:r w:rsidRPr="00ED700B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91B"/>
    <w:multiLevelType w:val="hybridMultilevel"/>
    <w:tmpl w:val="0598FFF2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026671"/>
    <w:multiLevelType w:val="hybridMultilevel"/>
    <w:tmpl w:val="9016080C"/>
    <w:lvl w:ilvl="0" w:tplc="0BD6890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EF73956"/>
    <w:multiLevelType w:val="hybridMultilevel"/>
    <w:tmpl w:val="9D646AF2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DE0304"/>
    <w:multiLevelType w:val="hybridMultilevel"/>
    <w:tmpl w:val="46E886D0"/>
    <w:lvl w:ilvl="0" w:tplc="A3581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A7C4992"/>
    <w:multiLevelType w:val="hybridMultilevel"/>
    <w:tmpl w:val="4A94835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C32F1"/>
    <w:multiLevelType w:val="hybridMultilevel"/>
    <w:tmpl w:val="FE54A36E"/>
    <w:lvl w:ilvl="0" w:tplc="4450199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222B21"/>
    <w:multiLevelType w:val="hybridMultilevel"/>
    <w:tmpl w:val="74649C8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C07E1"/>
    <w:multiLevelType w:val="hybridMultilevel"/>
    <w:tmpl w:val="F43E9CF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93F5770"/>
    <w:multiLevelType w:val="hybridMultilevel"/>
    <w:tmpl w:val="48B235F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E8D74AB"/>
    <w:multiLevelType w:val="hybridMultilevel"/>
    <w:tmpl w:val="06486258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903AC"/>
    <w:multiLevelType w:val="hybridMultilevel"/>
    <w:tmpl w:val="0F44047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0733BFB"/>
    <w:multiLevelType w:val="hybridMultilevel"/>
    <w:tmpl w:val="A8B0EC0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7B64F31"/>
    <w:multiLevelType w:val="hybridMultilevel"/>
    <w:tmpl w:val="95960B2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1D5A78"/>
    <w:multiLevelType w:val="hybridMultilevel"/>
    <w:tmpl w:val="D6FC3E7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C46C3B"/>
    <w:multiLevelType w:val="hybridMultilevel"/>
    <w:tmpl w:val="A9966DD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E5D02F5"/>
    <w:multiLevelType w:val="hybridMultilevel"/>
    <w:tmpl w:val="1A4C3B3C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856C5D"/>
    <w:multiLevelType w:val="hybridMultilevel"/>
    <w:tmpl w:val="F28EF9EC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4E61B25"/>
    <w:multiLevelType w:val="hybridMultilevel"/>
    <w:tmpl w:val="FF3058E4"/>
    <w:lvl w:ilvl="0" w:tplc="0BD68904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A751B1"/>
    <w:multiLevelType w:val="hybridMultilevel"/>
    <w:tmpl w:val="98BCEE1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DE03C95"/>
    <w:multiLevelType w:val="hybridMultilevel"/>
    <w:tmpl w:val="BA249D46"/>
    <w:lvl w:ilvl="0" w:tplc="0BD68904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13"/>
  </w:num>
  <w:num w:numId="5">
    <w:abstractNumId w:val="36"/>
  </w:num>
  <w:num w:numId="6">
    <w:abstractNumId w:val="39"/>
  </w:num>
  <w:num w:numId="7">
    <w:abstractNumId w:val="15"/>
  </w:num>
  <w:num w:numId="8">
    <w:abstractNumId w:val="11"/>
  </w:num>
  <w:num w:numId="9">
    <w:abstractNumId w:val="28"/>
  </w:num>
  <w:num w:numId="10">
    <w:abstractNumId w:val="35"/>
  </w:num>
  <w:num w:numId="11">
    <w:abstractNumId w:val="3"/>
  </w:num>
  <w:num w:numId="12">
    <w:abstractNumId w:val="4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4"/>
  </w:num>
  <w:num w:numId="17">
    <w:abstractNumId w:val="37"/>
  </w:num>
  <w:num w:numId="18">
    <w:abstractNumId w:val="22"/>
  </w:num>
  <w:num w:numId="19">
    <w:abstractNumId w:val="2"/>
  </w:num>
  <w:num w:numId="20">
    <w:abstractNumId w:val="17"/>
  </w:num>
  <w:num w:numId="21">
    <w:abstractNumId w:val="24"/>
  </w:num>
  <w:num w:numId="22">
    <w:abstractNumId w:val="8"/>
  </w:num>
  <w:num w:numId="23">
    <w:abstractNumId w:val="6"/>
  </w:num>
  <w:num w:numId="24">
    <w:abstractNumId w:val="38"/>
  </w:num>
  <w:num w:numId="25">
    <w:abstractNumId w:val="29"/>
  </w:num>
  <w:num w:numId="26">
    <w:abstractNumId w:val="31"/>
  </w:num>
  <w:num w:numId="27">
    <w:abstractNumId w:val="26"/>
  </w:num>
  <w:num w:numId="28">
    <w:abstractNumId w:val="32"/>
  </w:num>
  <w:num w:numId="29">
    <w:abstractNumId w:val="21"/>
  </w:num>
  <w:num w:numId="30">
    <w:abstractNumId w:val="0"/>
  </w:num>
  <w:num w:numId="31">
    <w:abstractNumId w:val="14"/>
  </w:num>
  <w:num w:numId="32">
    <w:abstractNumId w:val="18"/>
  </w:num>
  <w:num w:numId="33">
    <w:abstractNumId w:val="5"/>
  </w:num>
  <w:num w:numId="34">
    <w:abstractNumId w:val="23"/>
  </w:num>
  <w:num w:numId="35">
    <w:abstractNumId w:val="40"/>
  </w:num>
  <w:num w:numId="36">
    <w:abstractNumId w:val="10"/>
  </w:num>
  <w:num w:numId="37">
    <w:abstractNumId w:val="27"/>
  </w:num>
  <w:num w:numId="38">
    <w:abstractNumId w:val="33"/>
  </w:num>
  <w:num w:numId="39">
    <w:abstractNumId w:val="25"/>
  </w:num>
  <w:num w:numId="40">
    <w:abstractNumId w:val="7"/>
  </w:num>
  <w:num w:numId="41">
    <w:abstractNumId w:val="41"/>
  </w:num>
  <w:num w:numId="42">
    <w:abstractNumId w:val="30"/>
  </w:num>
  <w:num w:numId="43">
    <w:abstractNumId w:val="4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13"/>
    <w:rsid w:val="00002A19"/>
    <w:rsid w:val="0000415E"/>
    <w:rsid w:val="00006956"/>
    <w:rsid w:val="00027450"/>
    <w:rsid w:val="0006788E"/>
    <w:rsid w:val="00080401"/>
    <w:rsid w:val="000B3FD6"/>
    <w:rsid w:val="000B4D13"/>
    <w:rsid w:val="000E37AD"/>
    <w:rsid w:val="00122D4D"/>
    <w:rsid w:val="00154BBC"/>
    <w:rsid w:val="00171F99"/>
    <w:rsid w:val="0017578A"/>
    <w:rsid w:val="001868FF"/>
    <w:rsid w:val="001F36E5"/>
    <w:rsid w:val="00226888"/>
    <w:rsid w:val="00231DFC"/>
    <w:rsid w:val="002521D9"/>
    <w:rsid w:val="00296794"/>
    <w:rsid w:val="00337A26"/>
    <w:rsid w:val="00341B38"/>
    <w:rsid w:val="00347C63"/>
    <w:rsid w:val="00386835"/>
    <w:rsid w:val="003A0A0A"/>
    <w:rsid w:val="003A5435"/>
    <w:rsid w:val="003B4A1C"/>
    <w:rsid w:val="003C063F"/>
    <w:rsid w:val="003D40DF"/>
    <w:rsid w:val="0047275E"/>
    <w:rsid w:val="00484D3B"/>
    <w:rsid w:val="00491A84"/>
    <w:rsid w:val="004B2956"/>
    <w:rsid w:val="00533CE5"/>
    <w:rsid w:val="00550030"/>
    <w:rsid w:val="00590609"/>
    <w:rsid w:val="005B65D1"/>
    <w:rsid w:val="005E55F8"/>
    <w:rsid w:val="006601A2"/>
    <w:rsid w:val="00662955"/>
    <w:rsid w:val="00684940"/>
    <w:rsid w:val="00697A38"/>
    <w:rsid w:val="00790390"/>
    <w:rsid w:val="007A3F12"/>
    <w:rsid w:val="00813990"/>
    <w:rsid w:val="008156F0"/>
    <w:rsid w:val="00820D0D"/>
    <w:rsid w:val="00823456"/>
    <w:rsid w:val="008A7A28"/>
    <w:rsid w:val="009231D7"/>
    <w:rsid w:val="009235C9"/>
    <w:rsid w:val="00952879"/>
    <w:rsid w:val="00973469"/>
    <w:rsid w:val="009A295A"/>
    <w:rsid w:val="009C0CB6"/>
    <w:rsid w:val="009C55D9"/>
    <w:rsid w:val="009E3286"/>
    <w:rsid w:val="00A3505D"/>
    <w:rsid w:val="00A40AB4"/>
    <w:rsid w:val="00B572C4"/>
    <w:rsid w:val="00BE5292"/>
    <w:rsid w:val="00C0010E"/>
    <w:rsid w:val="00C679DE"/>
    <w:rsid w:val="00C938B3"/>
    <w:rsid w:val="00CF165E"/>
    <w:rsid w:val="00D10BF1"/>
    <w:rsid w:val="00D12EAA"/>
    <w:rsid w:val="00D5659F"/>
    <w:rsid w:val="00D60A85"/>
    <w:rsid w:val="00D62007"/>
    <w:rsid w:val="00DC0C9D"/>
    <w:rsid w:val="00E17078"/>
    <w:rsid w:val="00E24CDF"/>
    <w:rsid w:val="00E47356"/>
    <w:rsid w:val="00E6221C"/>
    <w:rsid w:val="00E84218"/>
    <w:rsid w:val="00EA315F"/>
    <w:rsid w:val="00ED3BDA"/>
    <w:rsid w:val="00ED700B"/>
    <w:rsid w:val="00F14F78"/>
    <w:rsid w:val="00F6772B"/>
    <w:rsid w:val="00F74533"/>
    <w:rsid w:val="00F831E0"/>
    <w:rsid w:val="00FB66BF"/>
    <w:rsid w:val="00FC435F"/>
    <w:rsid w:val="00F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4D1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4D1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4D13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B4D13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f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B4D13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B4D13"/>
  </w:style>
  <w:style w:type="paragraph" w:styleId="af3">
    <w:name w:val="footer"/>
    <w:basedOn w:val="a"/>
    <w:link w:val="af4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B4D13"/>
  </w:style>
  <w:style w:type="paragraph" w:styleId="af5">
    <w:name w:val="endnote text"/>
    <w:basedOn w:val="a"/>
    <w:link w:val="af6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B4D13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f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f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f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f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f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rsid w:val="00D60A85"/>
  </w:style>
  <w:style w:type="character" w:customStyle="1" w:styleId="af9">
    <w:name w:val="Обычный (веб) Знак"/>
    <w:aliases w:val="Обычный (веб) Знак1 Знак,Обычный (веб) Знак Знак Знак"/>
    <w:link w:val="afa"/>
    <w:uiPriority w:val="99"/>
    <w:locked/>
    <w:rsid w:val="0000415E"/>
    <w:rPr>
      <w:rFonts w:ascii="Times New Roman" w:eastAsia="SimSun" w:hAnsi="Times New Roman"/>
      <w:sz w:val="16"/>
    </w:rPr>
  </w:style>
  <w:style w:type="paragraph" w:styleId="afa">
    <w:name w:val="Normal (Web)"/>
    <w:aliases w:val="Обычный (веб) Знак1,Обычный (веб) Знак Знак"/>
    <w:basedOn w:val="a"/>
    <w:link w:val="af9"/>
    <w:uiPriority w:val="99"/>
    <w:unhideWhenUsed/>
    <w:qFormat/>
    <w:rsid w:val="0000415E"/>
    <w:pPr>
      <w:ind w:left="720"/>
    </w:pPr>
    <w:rPr>
      <w:rFonts w:ascii="Times New Roman" w:eastAsia="SimSu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4D1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4D1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4D13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B4D13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f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B4D13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B4D13"/>
  </w:style>
  <w:style w:type="paragraph" w:styleId="af3">
    <w:name w:val="footer"/>
    <w:basedOn w:val="a"/>
    <w:link w:val="af4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B4D13"/>
  </w:style>
  <w:style w:type="paragraph" w:styleId="af5">
    <w:name w:val="endnote text"/>
    <w:basedOn w:val="a"/>
    <w:link w:val="af6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B4D13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f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f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f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f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f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rsid w:val="00D60A85"/>
  </w:style>
  <w:style w:type="character" w:customStyle="1" w:styleId="af9">
    <w:name w:val="Обычный (веб) Знак"/>
    <w:aliases w:val="Обычный (веб) Знак1 Знак,Обычный (веб) Знак Знак Знак"/>
    <w:link w:val="afa"/>
    <w:uiPriority w:val="99"/>
    <w:locked/>
    <w:rsid w:val="0000415E"/>
    <w:rPr>
      <w:rFonts w:ascii="Times New Roman" w:eastAsia="SimSun" w:hAnsi="Times New Roman"/>
      <w:sz w:val="16"/>
    </w:rPr>
  </w:style>
  <w:style w:type="paragraph" w:styleId="afa">
    <w:name w:val="Normal (Web)"/>
    <w:aliases w:val="Обычный (веб) Знак1,Обычный (веб) Знак Знак"/>
    <w:basedOn w:val="a"/>
    <w:link w:val="af9"/>
    <w:uiPriority w:val="99"/>
    <w:unhideWhenUsed/>
    <w:qFormat/>
    <w:rsid w:val="0000415E"/>
    <w:pPr>
      <w:ind w:left="720"/>
    </w:pPr>
    <w:rPr>
      <w:rFonts w:ascii="Times New Roman" w:eastAsia="SimSu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5B9A5CC90A67C389ABF1ABBCC495FE0AD35A6EF9EF54A6C45A5ACC332F703336CF4468E3oCX8J" TargetMode="External"/><Relationship Id="rId18" Type="http://schemas.openxmlformats.org/officeDocument/2006/relationships/hyperlink" Target="mailto:gl_arx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A4733D53C8543538FA6673EB582D94BD603B8D2F0BF9652DA50B5A4C3F4470E3A92AAB838j7L3J" TargetMode="External"/><Relationship Id="rId17" Type="http://schemas.openxmlformats.org/officeDocument/2006/relationships/hyperlink" Target="mailto:pechora@mydocuments1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chora@mydocuments11.ru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64F8DFD93374F550D0DE7BB4D83E98F6322D1C07F0B42FC6444979F12707E00FCE604DAF5BFE1FD14D27g228F" TargetMode="External"/><Relationship Id="rId10" Type="http://schemas.openxmlformats.org/officeDocument/2006/relationships/hyperlink" Target="consultantplus://offline/ref=19422E7F1E8995B729FF9417BFAF01E44CCB1F5D73CCDF4801428F669D6Cy1I" TargetMode="External"/><Relationship Id="rId19" Type="http://schemas.openxmlformats.org/officeDocument/2006/relationships/hyperlink" Target="http://www.pechora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r_pechora@mail.ru" TargetMode="External"/><Relationship Id="rId14" Type="http://schemas.openxmlformats.org/officeDocument/2006/relationships/hyperlink" Target="consultantplus://offline/ref=9B3EB5CD8D62CF10B342846311CE7BAD25B096A865233E725F3004BA779512338907AEB371EFCB80EA047905MAm5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47F9-49CC-4C87-8A9E-1318F9C7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29</Pages>
  <Words>11202</Words>
  <Characters>63853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НемановаТС</cp:lastModifiedBy>
  <cp:revision>10</cp:revision>
  <cp:lastPrinted>2017-10-12T08:44:00Z</cp:lastPrinted>
  <dcterms:created xsi:type="dcterms:W3CDTF">2017-10-10T13:55:00Z</dcterms:created>
  <dcterms:modified xsi:type="dcterms:W3CDTF">2017-10-14T07:41:00Z</dcterms:modified>
</cp:coreProperties>
</file>