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7E23" w14:textId="09974225" w:rsidR="004F5748" w:rsidRPr="004F5748" w:rsidRDefault="00DF6B3E" w:rsidP="004F57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DF6B3E">
        <w:rPr>
          <w:rFonts w:ascii="Times New Roman" w:hAnsi="Times New Roman" w:cs="Times New Roman"/>
          <w:b/>
          <w:bCs/>
          <w:sz w:val="32"/>
          <w:szCs w:val="32"/>
        </w:rPr>
        <w:t>еречень свободных земельных участков, находящихся в муниципальной собственности, и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C176C9" w:rsidRPr="00A513A4">
        <w:rPr>
          <w:rFonts w:ascii="Times New Roman" w:hAnsi="Times New Roman" w:cs="Times New Roman"/>
          <w:b/>
          <w:bCs/>
          <w:sz w:val="32"/>
          <w:szCs w:val="32"/>
        </w:rPr>
        <w:t>по состоянию</w:t>
      </w:r>
      <w:r w:rsidR="00647EE3"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  <w:r w:rsidR="00995080">
        <w:rPr>
          <w:rFonts w:ascii="Times New Roman" w:hAnsi="Times New Roman" w:cs="Times New Roman"/>
          <w:b/>
          <w:bCs/>
          <w:sz w:val="32"/>
          <w:szCs w:val="32"/>
        </w:rPr>
        <w:t>03.09</w:t>
      </w:r>
      <w:r w:rsidR="00BF7475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C176C9" w:rsidRPr="00A513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52"/>
        <w:gridCol w:w="1681"/>
        <w:gridCol w:w="2204"/>
        <w:gridCol w:w="4392"/>
        <w:gridCol w:w="2625"/>
      </w:tblGrid>
      <w:tr w:rsidR="009A503D" w:rsidRPr="006B6179" w14:paraId="7AB7AABB" w14:textId="77777777" w:rsidTr="00A513A4">
        <w:tc>
          <w:tcPr>
            <w:tcW w:w="3552" w:type="dxa"/>
          </w:tcPr>
          <w:p w14:paraId="000D8A08" w14:textId="77777777" w:rsidR="009A503D" w:rsidRPr="00A513A4" w:rsidRDefault="009A503D" w:rsidP="006B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Местоположение земельного участка </w:t>
            </w:r>
          </w:p>
        </w:tc>
        <w:tc>
          <w:tcPr>
            <w:tcW w:w="1681" w:type="dxa"/>
          </w:tcPr>
          <w:p w14:paraId="2274F833" w14:textId="77777777" w:rsidR="009A503D" w:rsidRPr="00A513A4" w:rsidRDefault="009A503D" w:rsidP="006B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2204" w:type="dxa"/>
          </w:tcPr>
          <w:p w14:paraId="7C628535" w14:textId="77777777" w:rsidR="009A503D" w:rsidRPr="00A513A4" w:rsidRDefault="009A503D" w:rsidP="006B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92" w:type="dxa"/>
          </w:tcPr>
          <w:p w14:paraId="6A9D3112" w14:textId="77777777" w:rsidR="009A503D" w:rsidRPr="00A513A4" w:rsidRDefault="009A503D" w:rsidP="006B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разрешенного использования з/у</w:t>
            </w:r>
          </w:p>
        </w:tc>
        <w:tc>
          <w:tcPr>
            <w:tcW w:w="2625" w:type="dxa"/>
          </w:tcPr>
          <w:p w14:paraId="2B707241" w14:textId="77777777" w:rsidR="009A503D" w:rsidRPr="00A513A4" w:rsidRDefault="009A503D" w:rsidP="006B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6B6179" w:rsidRPr="00A513A4" w14:paraId="5C6E9AA1" w14:textId="77777777" w:rsidTr="00A513A4">
        <w:tc>
          <w:tcPr>
            <w:tcW w:w="14454" w:type="dxa"/>
            <w:gridSpan w:val="5"/>
          </w:tcPr>
          <w:p w14:paraId="2E325834" w14:textId="3072FA9F" w:rsidR="006B6179" w:rsidRPr="00A513A4" w:rsidRDefault="006B6179" w:rsidP="006B6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Земельные участки, предназначенные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9A503D" w:rsidRPr="006B6179" w14:paraId="11D6B96D" w14:textId="77777777" w:rsidTr="00A513A4">
        <w:tc>
          <w:tcPr>
            <w:tcW w:w="3552" w:type="dxa"/>
          </w:tcPr>
          <w:p w14:paraId="61FE739E" w14:textId="545A2A0C" w:rsidR="009A503D" w:rsidRPr="006B6179" w:rsidRDefault="00312FA6" w:rsidP="0031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FA6">
              <w:rPr>
                <w:rFonts w:ascii="Times New Roman" w:hAnsi="Times New Roman" w:cs="Times New Roman"/>
                <w:sz w:val="20"/>
                <w:szCs w:val="20"/>
              </w:rPr>
              <w:t>Республика Коми, г. Печора, ул. Советская</w:t>
            </w:r>
          </w:p>
        </w:tc>
        <w:tc>
          <w:tcPr>
            <w:tcW w:w="1681" w:type="dxa"/>
          </w:tcPr>
          <w:p w14:paraId="79A65820" w14:textId="4D016BE7" w:rsidR="009A503D" w:rsidRPr="006B6179" w:rsidRDefault="009A503D" w:rsidP="006B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2204" w:type="dxa"/>
          </w:tcPr>
          <w:p w14:paraId="7D8FBAC2" w14:textId="77777777" w:rsidR="009A503D" w:rsidRPr="006B6179" w:rsidRDefault="009A503D" w:rsidP="006B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392" w:type="dxa"/>
          </w:tcPr>
          <w:p w14:paraId="0DFC9D7D" w14:textId="5C34F0AA" w:rsidR="009A503D" w:rsidRPr="006B6179" w:rsidRDefault="00312FA6" w:rsidP="00647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7EE3" w:rsidRPr="00647EE3">
              <w:rPr>
                <w:rFonts w:ascii="Times New Roman" w:hAnsi="Times New Roman" w:cs="Times New Roman"/>
                <w:sz w:val="20"/>
                <w:szCs w:val="20"/>
              </w:rPr>
              <w:t>од строительство магазина продовольственных товаров</w:t>
            </w:r>
          </w:p>
        </w:tc>
        <w:tc>
          <w:tcPr>
            <w:tcW w:w="2625" w:type="dxa"/>
          </w:tcPr>
          <w:p w14:paraId="2F328560" w14:textId="77777777" w:rsidR="009A503D" w:rsidRPr="006B6179" w:rsidRDefault="009A503D" w:rsidP="006B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11:12:1702005:1102</w:t>
            </w:r>
          </w:p>
        </w:tc>
      </w:tr>
      <w:tr w:rsidR="006B6179" w:rsidRPr="006B6179" w14:paraId="2C7DF8FA" w14:textId="77777777" w:rsidTr="00A513A4">
        <w:tc>
          <w:tcPr>
            <w:tcW w:w="3552" w:type="dxa"/>
          </w:tcPr>
          <w:p w14:paraId="2DE87499" w14:textId="3F31E4D1" w:rsidR="006B6179" w:rsidRPr="006B6179" w:rsidRDefault="00312FA6" w:rsidP="0031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FA6">
              <w:rPr>
                <w:rFonts w:ascii="Times New Roman" w:hAnsi="Times New Roman" w:cs="Times New Roman"/>
                <w:sz w:val="20"/>
                <w:szCs w:val="20"/>
              </w:rPr>
              <w:t>Республика Коми, г. Печора, п. Чикшино, ул. Лесная</w:t>
            </w:r>
          </w:p>
        </w:tc>
        <w:tc>
          <w:tcPr>
            <w:tcW w:w="1681" w:type="dxa"/>
          </w:tcPr>
          <w:p w14:paraId="49CDD072" w14:textId="7B3FDB75" w:rsidR="006B6179" w:rsidRPr="006B6179" w:rsidRDefault="006B6179" w:rsidP="006B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04" w:type="dxa"/>
          </w:tcPr>
          <w:p w14:paraId="77C28E76" w14:textId="5BD31F6C" w:rsidR="006B6179" w:rsidRPr="006B6179" w:rsidRDefault="006B6179" w:rsidP="006B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392" w:type="dxa"/>
          </w:tcPr>
          <w:p w14:paraId="4D695F41" w14:textId="33675327" w:rsidR="006B6179" w:rsidRPr="006B6179" w:rsidRDefault="00312FA6" w:rsidP="006B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6179" w:rsidRPr="006B6179">
              <w:rPr>
                <w:rFonts w:ascii="Times New Roman" w:hAnsi="Times New Roman" w:cs="Times New Roman"/>
                <w:sz w:val="20"/>
                <w:szCs w:val="20"/>
              </w:rPr>
              <w:t>од строительство минипекарни</w:t>
            </w:r>
          </w:p>
          <w:p w14:paraId="7DE03807" w14:textId="00A3C3E2" w:rsidR="006B6179" w:rsidRPr="006B6179" w:rsidRDefault="006B6179" w:rsidP="006B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DD26BCA" w14:textId="424232CD" w:rsidR="006B6179" w:rsidRPr="006B6179" w:rsidRDefault="006B6179" w:rsidP="006B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11:12:3301001:178</w:t>
            </w:r>
          </w:p>
        </w:tc>
      </w:tr>
      <w:tr w:rsidR="006B6179" w:rsidRPr="006B6179" w14:paraId="769FF088" w14:textId="77777777" w:rsidTr="00A513A4">
        <w:tc>
          <w:tcPr>
            <w:tcW w:w="14454" w:type="dxa"/>
            <w:gridSpan w:val="5"/>
          </w:tcPr>
          <w:p w14:paraId="01BE250C" w14:textId="1D25423C" w:rsidR="006B6179" w:rsidRPr="00A513A4" w:rsidRDefault="006B6179" w:rsidP="006B617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Земельные участки, предназначенные для индивидуального жилищного строительства </w:t>
            </w:r>
          </w:p>
        </w:tc>
      </w:tr>
      <w:tr w:rsidR="00A513A4" w:rsidRPr="006B6179" w14:paraId="72D0374A" w14:textId="77777777" w:rsidTr="00A513A4">
        <w:tc>
          <w:tcPr>
            <w:tcW w:w="3552" w:type="dxa"/>
          </w:tcPr>
          <w:p w14:paraId="6BE4B685" w14:textId="4280DF11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Коми респ, г Печора, ул</w:t>
            </w:r>
            <w:r w:rsidR="00BF747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Дачная, дом 43</w:t>
            </w:r>
          </w:p>
        </w:tc>
        <w:tc>
          <w:tcPr>
            <w:tcW w:w="1681" w:type="dxa"/>
          </w:tcPr>
          <w:p w14:paraId="403AED93" w14:textId="0CA83B3B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969</w:t>
            </w:r>
          </w:p>
        </w:tc>
        <w:tc>
          <w:tcPr>
            <w:tcW w:w="2204" w:type="dxa"/>
          </w:tcPr>
          <w:p w14:paraId="2FB8F18D" w14:textId="2CF5091F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4F6BB710" w14:textId="7777777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жилого дома с приусадебным участком</w:t>
            </w:r>
          </w:p>
          <w:p w14:paraId="65177D32" w14:textId="7777777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12AD23C" w14:textId="725AC19E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11:12:1703003:104</w:t>
            </w:r>
          </w:p>
        </w:tc>
      </w:tr>
      <w:tr w:rsidR="004F5748" w:rsidRPr="006B6179" w14:paraId="29DD992C" w14:textId="77777777" w:rsidTr="00A513A4">
        <w:tc>
          <w:tcPr>
            <w:tcW w:w="3552" w:type="dxa"/>
          </w:tcPr>
          <w:p w14:paraId="3AE2261A" w14:textId="6CA778DD" w:rsidR="004F5748" w:rsidRPr="00A513A4" w:rsidRDefault="004F5748" w:rsidP="004F5748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F57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пер. 1-ый Стадионный, участок 6</w:t>
            </w:r>
          </w:p>
        </w:tc>
        <w:tc>
          <w:tcPr>
            <w:tcW w:w="1681" w:type="dxa"/>
          </w:tcPr>
          <w:p w14:paraId="10DC8A11" w14:textId="350FC341" w:rsidR="004F5748" w:rsidRPr="00A513A4" w:rsidRDefault="004F5748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1058</w:t>
            </w:r>
          </w:p>
        </w:tc>
        <w:tc>
          <w:tcPr>
            <w:tcW w:w="2204" w:type="dxa"/>
          </w:tcPr>
          <w:p w14:paraId="77A960C0" w14:textId="11F5A033" w:rsidR="004F5748" w:rsidRPr="00A513A4" w:rsidRDefault="004F5748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37F196E4" w14:textId="5A82A701" w:rsidR="004F5748" w:rsidRPr="00A513A4" w:rsidRDefault="004F5748" w:rsidP="004F574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57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 строительство индивидуального жилого дома</w:t>
            </w:r>
          </w:p>
        </w:tc>
        <w:tc>
          <w:tcPr>
            <w:tcW w:w="2625" w:type="dxa"/>
          </w:tcPr>
          <w:p w14:paraId="4A368D75" w14:textId="115B8D25" w:rsidR="004F5748" w:rsidRPr="00A513A4" w:rsidRDefault="004F5748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11:12:1702006:691</w:t>
            </w:r>
          </w:p>
        </w:tc>
      </w:tr>
      <w:tr w:rsidR="004F5748" w:rsidRPr="006B6179" w14:paraId="21C89B0D" w14:textId="77777777" w:rsidTr="00A513A4">
        <w:tc>
          <w:tcPr>
            <w:tcW w:w="3552" w:type="dxa"/>
          </w:tcPr>
          <w:p w14:paraId="32D787D7" w14:textId="3626F138" w:rsidR="004F5748" w:rsidRPr="00A513A4" w:rsidRDefault="004F5748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F57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Республика Коми, г. Печора, пер. 1-ый Стадионный, участок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1681" w:type="dxa"/>
          </w:tcPr>
          <w:p w14:paraId="118314C8" w14:textId="3E5244D2" w:rsidR="004F5748" w:rsidRPr="00A513A4" w:rsidRDefault="004F5748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1058</w:t>
            </w:r>
          </w:p>
        </w:tc>
        <w:tc>
          <w:tcPr>
            <w:tcW w:w="2204" w:type="dxa"/>
          </w:tcPr>
          <w:p w14:paraId="6CC0EFAE" w14:textId="170F8C9C" w:rsidR="004F5748" w:rsidRPr="00A513A4" w:rsidRDefault="004F5748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40B7DACD" w14:textId="274DB758" w:rsidR="004F5748" w:rsidRPr="00A513A4" w:rsidRDefault="004F5748" w:rsidP="004F574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57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 строительство индивидуального жилого дома</w:t>
            </w:r>
          </w:p>
        </w:tc>
        <w:tc>
          <w:tcPr>
            <w:tcW w:w="2625" w:type="dxa"/>
          </w:tcPr>
          <w:p w14:paraId="6851B639" w14:textId="2A56A934" w:rsidR="004F5748" w:rsidRPr="00A513A4" w:rsidRDefault="004F5748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11:12:1702006:692</w:t>
            </w:r>
          </w:p>
        </w:tc>
      </w:tr>
      <w:tr w:rsidR="00995080" w:rsidRPr="006B6179" w14:paraId="66DE1EEE" w14:textId="77777777" w:rsidTr="00A513A4">
        <w:tc>
          <w:tcPr>
            <w:tcW w:w="3552" w:type="dxa"/>
          </w:tcPr>
          <w:p w14:paraId="63F499B1" w14:textId="5EE9F13A" w:rsidR="00995080" w:rsidRPr="004F5748" w:rsidRDefault="00995080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950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ул. Мехколонна-53, 8</w:t>
            </w:r>
          </w:p>
        </w:tc>
        <w:tc>
          <w:tcPr>
            <w:tcW w:w="1681" w:type="dxa"/>
          </w:tcPr>
          <w:p w14:paraId="39B909D2" w14:textId="37CD27CC" w:rsidR="00995080" w:rsidRDefault="00995080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1247</w:t>
            </w:r>
          </w:p>
        </w:tc>
        <w:tc>
          <w:tcPr>
            <w:tcW w:w="2204" w:type="dxa"/>
          </w:tcPr>
          <w:p w14:paraId="0ABA940F" w14:textId="5544D4DC" w:rsidR="00995080" w:rsidRPr="00A513A4" w:rsidRDefault="00995080" w:rsidP="0099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AE6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32CEC3F7" w14:textId="653545EB" w:rsidR="00995080" w:rsidRPr="004F5748" w:rsidRDefault="00C00C76" w:rsidP="009950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995080" w:rsidRPr="00995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 индивидуального жилищного строительства</w:t>
            </w:r>
          </w:p>
        </w:tc>
        <w:tc>
          <w:tcPr>
            <w:tcW w:w="2625" w:type="dxa"/>
          </w:tcPr>
          <w:p w14:paraId="41409D44" w14:textId="2408E5D8" w:rsidR="00995080" w:rsidRDefault="00995080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11:12:1702006:840</w:t>
            </w:r>
          </w:p>
        </w:tc>
      </w:tr>
      <w:tr w:rsidR="00995080" w:rsidRPr="006B6179" w14:paraId="5AD8C697" w14:textId="77777777" w:rsidTr="00A513A4">
        <w:tc>
          <w:tcPr>
            <w:tcW w:w="3552" w:type="dxa"/>
          </w:tcPr>
          <w:p w14:paraId="12498AD7" w14:textId="1BB23676" w:rsidR="00995080" w:rsidRPr="004F5748" w:rsidRDefault="00995080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950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ул. Мехколонна-53, 10</w:t>
            </w:r>
          </w:p>
        </w:tc>
        <w:tc>
          <w:tcPr>
            <w:tcW w:w="1681" w:type="dxa"/>
          </w:tcPr>
          <w:p w14:paraId="2A601659" w14:textId="1B1F8901" w:rsidR="00995080" w:rsidRDefault="00995080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1293</w:t>
            </w:r>
          </w:p>
        </w:tc>
        <w:tc>
          <w:tcPr>
            <w:tcW w:w="2204" w:type="dxa"/>
          </w:tcPr>
          <w:p w14:paraId="43462FAB" w14:textId="4CA6D04A" w:rsidR="00995080" w:rsidRPr="00A513A4" w:rsidRDefault="00995080" w:rsidP="0099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AE6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769F9D11" w14:textId="5686F429" w:rsidR="00995080" w:rsidRPr="004F5748" w:rsidRDefault="00C00C76" w:rsidP="009950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995080" w:rsidRPr="00995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 индивидуального жилищного строительства</w:t>
            </w:r>
          </w:p>
        </w:tc>
        <w:tc>
          <w:tcPr>
            <w:tcW w:w="2625" w:type="dxa"/>
          </w:tcPr>
          <w:p w14:paraId="64598F3B" w14:textId="6654E3C0" w:rsidR="00995080" w:rsidRDefault="00995080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707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11:12:1702006:84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</w:tr>
      <w:tr w:rsidR="00995080" w:rsidRPr="006B6179" w14:paraId="40738736" w14:textId="77777777" w:rsidTr="00A513A4">
        <w:tc>
          <w:tcPr>
            <w:tcW w:w="3552" w:type="dxa"/>
          </w:tcPr>
          <w:p w14:paraId="07A59ABA" w14:textId="7334C849" w:rsidR="00995080" w:rsidRPr="004F5748" w:rsidRDefault="00995080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950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ул. Мехколонна-53, 2</w:t>
            </w:r>
          </w:p>
        </w:tc>
        <w:tc>
          <w:tcPr>
            <w:tcW w:w="1681" w:type="dxa"/>
          </w:tcPr>
          <w:p w14:paraId="772D8019" w14:textId="093BCF39" w:rsidR="00995080" w:rsidRDefault="00995080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1132</w:t>
            </w:r>
          </w:p>
        </w:tc>
        <w:tc>
          <w:tcPr>
            <w:tcW w:w="2204" w:type="dxa"/>
          </w:tcPr>
          <w:p w14:paraId="27984312" w14:textId="369194F4" w:rsidR="00995080" w:rsidRPr="00A513A4" w:rsidRDefault="00995080" w:rsidP="0099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AE6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1751CEB3" w14:textId="2AB99DD5" w:rsidR="00995080" w:rsidRPr="004F5748" w:rsidRDefault="00C00C76" w:rsidP="009950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995080" w:rsidRPr="00995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 индивидуального жилищного строительства</w:t>
            </w:r>
          </w:p>
        </w:tc>
        <w:tc>
          <w:tcPr>
            <w:tcW w:w="2625" w:type="dxa"/>
          </w:tcPr>
          <w:p w14:paraId="3873759B" w14:textId="0B2FECF7" w:rsidR="00995080" w:rsidRDefault="00995080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707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11:12:1702006:84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</w:tr>
      <w:tr w:rsidR="00E96FBC" w:rsidRPr="006B6179" w14:paraId="284C262B" w14:textId="77777777" w:rsidTr="00A513A4">
        <w:tc>
          <w:tcPr>
            <w:tcW w:w="3552" w:type="dxa"/>
          </w:tcPr>
          <w:p w14:paraId="2FC3AD35" w14:textId="457F560C" w:rsidR="00E96FBC" w:rsidRPr="00995080" w:rsidRDefault="00E96FBC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96FB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г. Печора, ул. Пионерская, 60</w:t>
            </w:r>
          </w:p>
        </w:tc>
        <w:tc>
          <w:tcPr>
            <w:tcW w:w="1681" w:type="dxa"/>
          </w:tcPr>
          <w:p w14:paraId="00D8A0CD" w14:textId="1E25F831" w:rsidR="00E96FBC" w:rsidRDefault="00E96FBC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964</w:t>
            </w:r>
          </w:p>
        </w:tc>
        <w:tc>
          <w:tcPr>
            <w:tcW w:w="2204" w:type="dxa"/>
          </w:tcPr>
          <w:p w14:paraId="119D8416" w14:textId="65DB645F" w:rsidR="00E96FBC" w:rsidRPr="00285AE6" w:rsidRDefault="00E96FBC" w:rsidP="0099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BC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62E0E887" w14:textId="32E5C021" w:rsidR="00E96FBC" w:rsidRDefault="00E96FBC" w:rsidP="00E96FB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6F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 строительство индивидуального жилого дома с приусадебным земельным участком</w:t>
            </w:r>
          </w:p>
        </w:tc>
        <w:tc>
          <w:tcPr>
            <w:tcW w:w="2625" w:type="dxa"/>
          </w:tcPr>
          <w:p w14:paraId="694572A5" w14:textId="37A822A9" w:rsidR="00E96FBC" w:rsidRPr="00670786" w:rsidRDefault="00E96FBC" w:rsidP="00995080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11:12:1702006:875</w:t>
            </w:r>
          </w:p>
        </w:tc>
      </w:tr>
      <w:tr w:rsidR="00A513A4" w:rsidRPr="006B6179" w14:paraId="235E42DE" w14:textId="77777777" w:rsidTr="00A513A4">
        <w:tc>
          <w:tcPr>
            <w:tcW w:w="14454" w:type="dxa"/>
            <w:gridSpan w:val="5"/>
          </w:tcPr>
          <w:p w14:paraId="532DE95C" w14:textId="3CAA5981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Земельные участки, предназначенные для ведения садоводства </w:t>
            </w:r>
          </w:p>
        </w:tc>
      </w:tr>
      <w:tr w:rsidR="00A513A4" w:rsidRPr="00A513A4" w14:paraId="158F7B13" w14:textId="77777777" w:rsidTr="00A513A4">
        <w:tc>
          <w:tcPr>
            <w:tcW w:w="3552" w:type="dxa"/>
          </w:tcPr>
          <w:p w14:paraId="771274E5" w14:textId="117B3AB3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СОТ "Станционник", участок № 52</w:t>
            </w:r>
          </w:p>
        </w:tc>
        <w:tc>
          <w:tcPr>
            <w:tcW w:w="1681" w:type="dxa"/>
          </w:tcPr>
          <w:p w14:paraId="1A1B78FE" w14:textId="3F87A83D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2204" w:type="dxa"/>
          </w:tcPr>
          <w:p w14:paraId="2AFD6F3B" w14:textId="524E0360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57A104CC" w14:textId="15E46433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ведение садоводства</w:t>
            </w:r>
          </w:p>
        </w:tc>
        <w:tc>
          <w:tcPr>
            <w:tcW w:w="2625" w:type="dxa"/>
          </w:tcPr>
          <w:p w14:paraId="5741E232" w14:textId="75E4C8B3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11:12:1704022:27</w:t>
            </w:r>
          </w:p>
        </w:tc>
      </w:tr>
      <w:tr w:rsidR="00A513A4" w:rsidRPr="00A513A4" w14:paraId="68CC56A8" w14:textId="77777777" w:rsidTr="00A513A4">
        <w:tc>
          <w:tcPr>
            <w:tcW w:w="3552" w:type="dxa"/>
          </w:tcPr>
          <w:p w14:paraId="265E9C8B" w14:textId="02075DBD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Респ. Коми, г. Печора, СТ 'Энергетик', участок №1-13</w:t>
            </w:r>
          </w:p>
        </w:tc>
        <w:tc>
          <w:tcPr>
            <w:tcW w:w="1681" w:type="dxa"/>
          </w:tcPr>
          <w:p w14:paraId="16A8479B" w14:textId="6FA3D953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600</w:t>
            </w:r>
          </w:p>
        </w:tc>
        <w:tc>
          <w:tcPr>
            <w:tcW w:w="2204" w:type="dxa"/>
          </w:tcPr>
          <w:p w14:paraId="50CFC73F" w14:textId="7BD531CC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3CE45E90" w14:textId="7777777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садоводства</w:t>
            </w:r>
          </w:p>
          <w:p w14:paraId="4E1B8FBB" w14:textId="7777777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265DC97" w14:textId="1CE26F39" w:rsidR="00A513A4" w:rsidRPr="00A513A4" w:rsidRDefault="00BF7475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  <w:t>11:12:1704007:27</w:t>
            </w:r>
          </w:p>
        </w:tc>
      </w:tr>
      <w:tr w:rsidR="00A513A4" w:rsidRPr="006B6179" w14:paraId="2EF8365A" w14:textId="77777777" w:rsidTr="00A513A4">
        <w:tc>
          <w:tcPr>
            <w:tcW w:w="14454" w:type="dxa"/>
            <w:gridSpan w:val="5"/>
          </w:tcPr>
          <w:p w14:paraId="35E50B88" w14:textId="16A5C10E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Земельные участки сельскохозяйственного назначения</w:t>
            </w:r>
          </w:p>
        </w:tc>
      </w:tr>
      <w:tr w:rsidR="00A513A4" w:rsidRPr="006B6179" w14:paraId="1C2BAAAE" w14:textId="77777777" w:rsidTr="00A513A4">
        <w:tc>
          <w:tcPr>
            <w:tcW w:w="3552" w:type="dxa"/>
          </w:tcPr>
          <w:p w14:paraId="650E436D" w14:textId="7EC7BD10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Респ. Коми, г. Печора, земельный участок расположен в западной части кадастрового квартала</w:t>
            </w:r>
          </w:p>
        </w:tc>
        <w:tc>
          <w:tcPr>
            <w:tcW w:w="1681" w:type="dxa"/>
          </w:tcPr>
          <w:p w14:paraId="6F3D8935" w14:textId="4FAD1BD4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490 578</w:t>
            </w:r>
          </w:p>
        </w:tc>
        <w:tc>
          <w:tcPr>
            <w:tcW w:w="2204" w:type="dxa"/>
          </w:tcPr>
          <w:p w14:paraId="26C5A393" w14:textId="3F116829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4392" w:type="dxa"/>
          </w:tcPr>
          <w:p w14:paraId="072118D8" w14:textId="19D5C610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сенокошения</w:t>
            </w:r>
          </w:p>
        </w:tc>
        <w:tc>
          <w:tcPr>
            <w:tcW w:w="2625" w:type="dxa"/>
          </w:tcPr>
          <w:p w14:paraId="1BC2D32A" w14:textId="391C0D22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11:12:0501001:1641</w:t>
            </w:r>
          </w:p>
        </w:tc>
      </w:tr>
      <w:tr w:rsidR="00A513A4" w:rsidRPr="006B6179" w14:paraId="52277CF0" w14:textId="77777777" w:rsidTr="00A513A4">
        <w:tc>
          <w:tcPr>
            <w:tcW w:w="14454" w:type="dxa"/>
            <w:gridSpan w:val="5"/>
          </w:tcPr>
          <w:p w14:paraId="50FB4233" w14:textId="5BE6A30C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виды разрешенного использования</w:t>
            </w:r>
          </w:p>
        </w:tc>
      </w:tr>
      <w:tr w:rsidR="00A513A4" w:rsidRPr="006B6179" w14:paraId="6B23FBB0" w14:textId="77777777" w:rsidTr="00A513A4">
        <w:tc>
          <w:tcPr>
            <w:tcW w:w="3552" w:type="dxa"/>
          </w:tcPr>
          <w:p w14:paraId="0BA7EFA9" w14:textId="098731AF" w:rsidR="00A513A4" w:rsidRPr="006B6179" w:rsidRDefault="00A2699F" w:rsidP="00A26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9F">
              <w:rPr>
                <w:rFonts w:ascii="Times New Roman" w:hAnsi="Times New Roman" w:cs="Times New Roman"/>
                <w:sz w:val="20"/>
                <w:szCs w:val="20"/>
              </w:rPr>
              <w:t>Республика Коми, г. Печора, район Печорской ГРЭС</w:t>
            </w:r>
          </w:p>
        </w:tc>
        <w:tc>
          <w:tcPr>
            <w:tcW w:w="1681" w:type="dxa"/>
          </w:tcPr>
          <w:p w14:paraId="44A1E5A2" w14:textId="3CD6F4D2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44 325</w:t>
            </w:r>
          </w:p>
        </w:tc>
        <w:tc>
          <w:tcPr>
            <w:tcW w:w="2204" w:type="dxa"/>
          </w:tcPr>
          <w:p w14:paraId="11F35D62" w14:textId="1D7ADF34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392" w:type="dxa"/>
          </w:tcPr>
          <w:p w14:paraId="405230CC" w14:textId="3B8FB64B" w:rsidR="00A513A4" w:rsidRPr="006B6179" w:rsidRDefault="00C00C76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513A4" w:rsidRPr="006B6179">
              <w:rPr>
                <w:rFonts w:ascii="Times New Roman" w:hAnsi="Times New Roman" w:cs="Times New Roman"/>
                <w:sz w:val="20"/>
                <w:szCs w:val="20"/>
              </w:rPr>
              <w:t>емли общего использования</w:t>
            </w:r>
          </w:p>
        </w:tc>
        <w:tc>
          <w:tcPr>
            <w:tcW w:w="2625" w:type="dxa"/>
          </w:tcPr>
          <w:p w14:paraId="2C26E4CB" w14:textId="3A8A973E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11:12:1704002:243</w:t>
            </w:r>
          </w:p>
        </w:tc>
      </w:tr>
      <w:tr w:rsidR="00A513A4" w:rsidRPr="006B6179" w14:paraId="0BA09DDA" w14:textId="77777777" w:rsidTr="00A513A4">
        <w:tc>
          <w:tcPr>
            <w:tcW w:w="3552" w:type="dxa"/>
          </w:tcPr>
          <w:p w14:paraId="4C607D91" w14:textId="77777777" w:rsidR="00A2699F" w:rsidRPr="00A2699F" w:rsidRDefault="00A2699F" w:rsidP="00A26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9F">
              <w:rPr>
                <w:rFonts w:ascii="Times New Roman" w:hAnsi="Times New Roman" w:cs="Times New Roman"/>
                <w:sz w:val="20"/>
                <w:szCs w:val="20"/>
              </w:rPr>
              <w:t>Республика Коми, г. Печора</w:t>
            </w:r>
          </w:p>
          <w:p w14:paraId="4B828A14" w14:textId="6F95440C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9F80418" w14:textId="64522CFF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8 710</w:t>
            </w:r>
          </w:p>
        </w:tc>
        <w:tc>
          <w:tcPr>
            <w:tcW w:w="2204" w:type="dxa"/>
          </w:tcPr>
          <w:p w14:paraId="6AC1FCF6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 и иного специального назначения</w:t>
            </w:r>
          </w:p>
        </w:tc>
        <w:tc>
          <w:tcPr>
            <w:tcW w:w="4392" w:type="dxa"/>
          </w:tcPr>
          <w:p w14:paraId="2F1246F4" w14:textId="5011B1DA" w:rsidR="00A513A4" w:rsidRPr="006B6179" w:rsidRDefault="00C00C76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13A4" w:rsidRPr="006B6179">
              <w:rPr>
                <w:rFonts w:ascii="Times New Roman" w:hAnsi="Times New Roman" w:cs="Times New Roman"/>
                <w:sz w:val="20"/>
                <w:szCs w:val="20"/>
              </w:rPr>
              <w:t>ериметр песчанно-гравийной смеси с обваловки хвостохранилища</w:t>
            </w:r>
          </w:p>
        </w:tc>
        <w:tc>
          <w:tcPr>
            <w:tcW w:w="2625" w:type="dxa"/>
          </w:tcPr>
          <w:p w14:paraId="6B38D375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11:12:0201001:2351</w:t>
            </w:r>
          </w:p>
        </w:tc>
      </w:tr>
      <w:tr w:rsidR="00A513A4" w:rsidRPr="006B6179" w14:paraId="195316B4" w14:textId="77777777" w:rsidTr="00A513A4">
        <w:tc>
          <w:tcPr>
            <w:tcW w:w="3552" w:type="dxa"/>
          </w:tcPr>
          <w:p w14:paraId="57F62589" w14:textId="77777777" w:rsidR="00A2699F" w:rsidRPr="00A2699F" w:rsidRDefault="00A2699F" w:rsidP="00A26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9F">
              <w:rPr>
                <w:rFonts w:ascii="Times New Roman" w:hAnsi="Times New Roman" w:cs="Times New Roman"/>
                <w:sz w:val="20"/>
                <w:szCs w:val="20"/>
              </w:rPr>
              <w:t>Республика Коми, г. Печора, п. Чикшино</w:t>
            </w:r>
          </w:p>
          <w:p w14:paraId="735FBACE" w14:textId="0EF7EAC4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3A8E6919" w14:textId="29E1B204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19 204</w:t>
            </w:r>
          </w:p>
        </w:tc>
        <w:tc>
          <w:tcPr>
            <w:tcW w:w="2204" w:type="dxa"/>
          </w:tcPr>
          <w:p w14:paraId="0462AC18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392" w:type="dxa"/>
          </w:tcPr>
          <w:p w14:paraId="5870B72F" w14:textId="75962B83" w:rsidR="00A513A4" w:rsidRPr="006B6179" w:rsidRDefault="00C00C76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513A4" w:rsidRPr="006B6179">
              <w:rPr>
                <w:rFonts w:ascii="Times New Roman" w:hAnsi="Times New Roman" w:cs="Times New Roman"/>
                <w:sz w:val="20"/>
                <w:szCs w:val="20"/>
              </w:rPr>
              <w:t>ля обустройства временного вахтового поселка и площадки для хранения материалов, 8предназначенных для строительства объекта «СМГ "Бованенково-Ухта»</w:t>
            </w:r>
          </w:p>
        </w:tc>
        <w:tc>
          <w:tcPr>
            <w:tcW w:w="2625" w:type="dxa"/>
          </w:tcPr>
          <w:p w14:paraId="77307531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11:12:3301001:208</w:t>
            </w:r>
          </w:p>
        </w:tc>
      </w:tr>
      <w:tr w:rsidR="00BF7475" w:rsidRPr="006B6179" w14:paraId="46375F27" w14:textId="77777777" w:rsidTr="00A513A4">
        <w:tc>
          <w:tcPr>
            <w:tcW w:w="3552" w:type="dxa"/>
          </w:tcPr>
          <w:p w14:paraId="790D8937" w14:textId="52C6D710" w:rsidR="00BF7475" w:rsidRPr="006B6179" w:rsidRDefault="00BF7475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Коми, г. Печора, п. Чикшино</w:t>
            </w:r>
          </w:p>
        </w:tc>
        <w:tc>
          <w:tcPr>
            <w:tcW w:w="1681" w:type="dxa"/>
          </w:tcPr>
          <w:p w14:paraId="17560090" w14:textId="436C61FA" w:rsidR="00BF7475" w:rsidRPr="006B6179" w:rsidRDefault="00BF7475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126 460</w:t>
            </w:r>
          </w:p>
        </w:tc>
        <w:tc>
          <w:tcPr>
            <w:tcW w:w="2204" w:type="dxa"/>
          </w:tcPr>
          <w:p w14:paraId="59605845" w14:textId="46751AA6" w:rsidR="00BF7475" w:rsidRPr="006B6179" w:rsidRDefault="00BF7475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392" w:type="dxa"/>
          </w:tcPr>
          <w:p w14:paraId="6027459A" w14:textId="14D18F37" w:rsidR="00BF7475" w:rsidRPr="006B6179" w:rsidRDefault="00C00C76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F7475">
              <w:rPr>
                <w:rFonts w:ascii="Times New Roman" w:hAnsi="Times New Roman" w:cs="Times New Roman"/>
                <w:sz w:val="20"/>
                <w:szCs w:val="20"/>
              </w:rPr>
              <w:t>рубопроводный транспорт</w:t>
            </w:r>
          </w:p>
        </w:tc>
        <w:tc>
          <w:tcPr>
            <w:tcW w:w="2625" w:type="dxa"/>
          </w:tcPr>
          <w:p w14:paraId="5DA60C6B" w14:textId="4B2C8254" w:rsidR="00BF7475" w:rsidRPr="006B6179" w:rsidRDefault="00BF7475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11:12:3301001:151</w:t>
            </w:r>
          </w:p>
        </w:tc>
      </w:tr>
      <w:tr w:rsidR="00A513A4" w:rsidRPr="006B6179" w14:paraId="1498C174" w14:textId="77777777" w:rsidTr="00A513A4">
        <w:tc>
          <w:tcPr>
            <w:tcW w:w="3552" w:type="dxa"/>
          </w:tcPr>
          <w:p w14:paraId="7EA5834F" w14:textId="0BC9910F" w:rsidR="00A513A4" w:rsidRPr="006B6179" w:rsidRDefault="00A2699F" w:rsidP="00A26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9F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перевалочный открытый склад ПГС. Почтовый адрес ориентира: Респ. Коми, г. Печора, ул. Русанова</w:t>
            </w:r>
          </w:p>
        </w:tc>
        <w:tc>
          <w:tcPr>
            <w:tcW w:w="1681" w:type="dxa"/>
          </w:tcPr>
          <w:p w14:paraId="2EAB7279" w14:textId="3DEC3608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4 578</w:t>
            </w:r>
          </w:p>
        </w:tc>
        <w:tc>
          <w:tcPr>
            <w:tcW w:w="2204" w:type="dxa"/>
          </w:tcPr>
          <w:p w14:paraId="025360B4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392" w:type="dxa"/>
          </w:tcPr>
          <w:p w14:paraId="53B19D93" w14:textId="70DC285E" w:rsidR="00A513A4" w:rsidRPr="006B6179" w:rsidRDefault="00C00C76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513A4" w:rsidRPr="006B6179">
              <w:rPr>
                <w:rFonts w:ascii="Times New Roman" w:hAnsi="Times New Roman" w:cs="Times New Roman"/>
                <w:sz w:val="20"/>
                <w:szCs w:val="20"/>
              </w:rPr>
              <w:t>ля эксплуатации перевалочного открытого склада ПГС</w:t>
            </w:r>
          </w:p>
        </w:tc>
        <w:tc>
          <w:tcPr>
            <w:tcW w:w="2625" w:type="dxa"/>
          </w:tcPr>
          <w:p w14:paraId="5FF6F57B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11:12:1701008:214</w:t>
            </w:r>
          </w:p>
        </w:tc>
      </w:tr>
      <w:tr w:rsidR="00A513A4" w:rsidRPr="006B6179" w14:paraId="78BE9523" w14:textId="77777777" w:rsidTr="00A513A4">
        <w:tc>
          <w:tcPr>
            <w:tcW w:w="3552" w:type="dxa"/>
          </w:tcPr>
          <w:p w14:paraId="5EAADCE9" w14:textId="01BA4F22" w:rsidR="00A513A4" w:rsidRPr="006B6179" w:rsidRDefault="00A2699F" w:rsidP="00A26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9F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дом оператора. Почтовый адрес ориентира: Респ. Коми, г. Печора, ГРС-1а</w:t>
            </w:r>
          </w:p>
        </w:tc>
        <w:tc>
          <w:tcPr>
            <w:tcW w:w="1681" w:type="dxa"/>
          </w:tcPr>
          <w:p w14:paraId="5BE9D2A6" w14:textId="682A6832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1 849,1</w:t>
            </w:r>
          </w:p>
        </w:tc>
        <w:tc>
          <w:tcPr>
            <w:tcW w:w="2204" w:type="dxa"/>
          </w:tcPr>
          <w:p w14:paraId="34431BBF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392" w:type="dxa"/>
          </w:tcPr>
          <w:p w14:paraId="0D8C4861" w14:textId="4C80B93E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под домом оператора</w:t>
            </w:r>
          </w:p>
        </w:tc>
        <w:tc>
          <w:tcPr>
            <w:tcW w:w="2625" w:type="dxa"/>
          </w:tcPr>
          <w:p w14:paraId="59C16A7B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11:12:1703002:19</w:t>
            </w:r>
          </w:p>
        </w:tc>
      </w:tr>
      <w:tr w:rsidR="00A513A4" w:rsidRPr="00A513A4" w14:paraId="1848B4D3" w14:textId="77777777" w:rsidTr="00A513A4">
        <w:tc>
          <w:tcPr>
            <w:tcW w:w="3552" w:type="dxa"/>
          </w:tcPr>
          <w:p w14:paraId="0A1069E0" w14:textId="29E71FE0" w:rsidR="00A513A4" w:rsidRPr="00A513A4" w:rsidRDefault="00C00C76" w:rsidP="00C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76">
              <w:rPr>
                <w:rFonts w:ascii="Times New Roman" w:hAnsi="Times New Roman" w:cs="Times New Roman"/>
                <w:sz w:val="20"/>
                <w:szCs w:val="20"/>
              </w:rPr>
              <w:t>Республика Коми, г. Печора, ул. Лесокомбинатовская</w:t>
            </w:r>
          </w:p>
        </w:tc>
        <w:tc>
          <w:tcPr>
            <w:tcW w:w="1681" w:type="dxa"/>
          </w:tcPr>
          <w:p w14:paraId="32BA644F" w14:textId="7777777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204" w:type="dxa"/>
          </w:tcPr>
          <w:p w14:paraId="33A6EB70" w14:textId="7777777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392" w:type="dxa"/>
          </w:tcPr>
          <w:p w14:paraId="25A2FF21" w14:textId="7FB5DE91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под строительство бани</w:t>
            </w:r>
          </w:p>
        </w:tc>
        <w:tc>
          <w:tcPr>
            <w:tcW w:w="2625" w:type="dxa"/>
          </w:tcPr>
          <w:p w14:paraId="79226DDA" w14:textId="7777777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11:12:1702008:723</w:t>
            </w:r>
          </w:p>
        </w:tc>
      </w:tr>
      <w:tr w:rsidR="00A513A4" w:rsidRPr="006B6179" w14:paraId="2F195C0C" w14:textId="77777777" w:rsidTr="00A513A4">
        <w:tc>
          <w:tcPr>
            <w:tcW w:w="3552" w:type="dxa"/>
          </w:tcPr>
          <w:p w14:paraId="2C30B86E" w14:textId="7128501B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г. Печора, ул. Комсомольская, 37</w:t>
            </w:r>
          </w:p>
        </w:tc>
        <w:tc>
          <w:tcPr>
            <w:tcW w:w="1681" w:type="dxa"/>
          </w:tcPr>
          <w:p w14:paraId="642030CC" w14:textId="05CA5B28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864</w:t>
            </w:r>
          </w:p>
        </w:tc>
        <w:tc>
          <w:tcPr>
            <w:tcW w:w="2204" w:type="dxa"/>
          </w:tcPr>
          <w:p w14:paraId="41FCDDF9" w14:textId="77431BA3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6FB7AF50" w14:textId="7777777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гаражные кооперативы, стоянки с гаражами боксового типа</w:t>
            </w:r>
          </w:p>
          <w:p w14:paraId="1CDC6776" w14:textId="7777777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5" w:type="dxa"/>
          </w:tcPr>
          <w:p w14:paraId="4E79D0B7" w14:textId="76F38D2E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11:12:1702003:4699</w:t>
            </w:r>
          </w:p>
        </w:tc>
      </w:tr>
      <w:tr w:rsidR="00A513A4" w:rsidRPr="006B6179" w14:paraId="3A69EB04" w14:textId="77777777" w:rsidTr="00A513A4">
        <w:tc>
          <w:tcPr>
            <w:tcW w:w="3552" w:type="dxa"/>
          </w:tcPr>
          <w:p w14:paraId="0D640063" w14:textId="7DD5BF92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ул. Н. Островского</w:t>
            </w:r>
          </w:p>
        </w:tc>
        <w:tc>
          <w:tcPr>
            <w:tcW w:w="1681" w:type="dxa"/>
          </w:tcPr>
          <w:p w14:paraId="506F9D25" w14:textId="3F3A5911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1 337</w:t>
            </w:r>
          </w:p>
        </w:tc>
        <w:tc>
          <w:tcPr>
            <w:tcW w:w="2204" w:type="dxa"/>
          </w:tcPr>
          <w:p w14:paraId="64EC83B5" w14:textId="2CC14E76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6085ACD7" w14:textId="0C7EAE26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размещение железнодорожных путей</w:t>
            </w:r>
          </w:p>
        </w:tc>
        <w:tc>
          <w:tcPr>
            <w:tcW w:w="2625" w:type="dxa"/>
          </w:tcPr>
          <w:p w14:paraId="03449824" w14:textId="320F33B6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11:12:1701008:1214</w:t>
            </w:r>
          </w:p>
        </w:tc>
      </w:tr>
      <w:tr w:rsidR="00A513A4" w:rsidRPr="006B6179" w14:paraId="0AB3380A" w14:textId="77777777" w:rsidTr="00A513A4">
        <w:tc>
          <w:tcPr>
            <w:tcW w:w="3552" w:type="dxa"/>
          </w:tcPr>
          <w:p w14:paraId="204F1617" w14:textId="3870A690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Российская Федерация, Республика Коми, муниципальный район </w:t>
            </w: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«Печора», городское поселение «Печора», г. Печора, ул. М. Булгаковой</w:t>
            </w:r>
          </w:p>
        </w:tc>
        <w:tc>
          <w:tcPr>
            <w:tcW w:w="1681" w:type="dxa"/>
          </w:tcPr>
          <w:p w14:paraId="150F3A63" w14:textId="4AEFDD15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781</w:t>
            </w:r>
          </w:p>
        </w:tc>
        <w:tc>
          <w:tcPr>
            <w:tcW w:w="2204" w:type="dxa"/>
          </w:tcPr>
          <w:p w14:paraId="043FAD21" w14:textId="32DC511C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19E17134" w14:textId="7F6D216F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хранение автотранспорта</w:t>
            </w:r>
          </w:p>
        </w:tc>
        <w:tc>
          <w:tcPr>
            <w:tcW w:w="2625" w:type="dxa"/>
          </w:tcPr>
          <w:p w14:paraId="78C0A3CA" w14:textId="0AEE6ADA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11:12:1701005:782</w:t>
            </w:r>
          </w:p>
        </w:tc>
      </w:tr>
      <w:tr w:rsidR="00A513A4" w:rsidRPr="006B6179" w14:paraId="55BCF420" w14:textId="77777777" w:rsidTr="00A513A4">
        <w:tc>
          <w:tcPr>
            <w:tcW w:w="3552" w:type="dxa"/>
          </w:tcPr>
          <w:p w14:paraId="7C02D26F" w14:textId="4DA82BEF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МР "Печора", ГП "Печора", г. Печора, ул. М. Булгаковой</w:t>
            </w:r>
          </w:p>
        </w:tc>
        <w:tc>
          <w:tcPr>
            <w:tcW w:w="1681" w:type="dxa"/>
          </w:tcPr>
          <w:p w14:paraId="134FF73F" w14:textId="77501ED3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1 542</w:t>
            </w:r>
          </w:p>
        </w:tc>
        <w:tc>
          <w:tcPr>
            <w:tcW w:w="2204" w:type="dxa"/>
          </w:tcPr>
          <w:p w14:paraId="7DCCD65E" w14:textId="229C8C62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3648D3FA" w14:textId="12EEBF5B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отдельно стоящие гаражи (до 3 машиномест)</w:t>
            </w:r>
          </w:p>
        </w:tc>
        <w:tc>
          <w:tcPr>
            <w:tcW w:w="2625" w:type="dxa"/>
          </w:tcPr>
          <w:p w14:paraId="22F8F32A" w14:textId="674BEEE0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11</w:t>
            </w: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:12:1701005:763</w:t>
            </w:r>
          </w:p>
        </w:tc>
      </w:tr>
      <w:tr w:rsidR="00A513A4" w:rsidRPr="006B6179" w14:paraId="78E74DDC" w14:textId="77777777" w:rsidTr="00A513A4">
        <w:tc>
          <w:tcPr>
            <w:tcW w:w="3552" w:type="dxa"/>
          </w:tcPr>
          <w:p w14:paraId="49CFD551" w14:textId="2FAD123D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город Печора, улица Н. Островского, з/у 29А</w:t>
            </w:r>
          </w:p>
        </w:tc>
        <w:tc>
          <w:tcPr>
            <w:tcW w:w="1681" w:type="dxa"/>
          </w:tcPr>
          <w:p w14:paraId="4537630F" w14:textId="7861F801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1 711</w:t>
            </w:r>
          </w:p>
        </w:tc>
        <w:tc>
          <w:tcPr>
            <w:tcW w:w="2204" w:type="dxa"/>
          </w:tcPr>
          <w:p w14:paraId="78E02018" w14:textId="68A8A064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493C3D44" w14:textId="09C405F0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открытые спортивные площадки, спортивные комплексы и залы, бассейны, теннисные корты, катки и другие аналогичные объекты</w:t>
            </w:r>
          </w:p>
        </w:tc>
        <w:tc>
          <w:tcPr>
            <w:tcW w:w="2625" w:type="dxa"/>
          </w:tcPr>
          <w:p w14:paraId="27073FFB" w14:textId="15676F95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11:12:1702005:2941</w:t>
            </w:r>
          </w:p>
        </w:tc>
      </w:tr>
      <w:tr w:rsidR="00A513A4" w:rsidRPr="006B6179" w14:paraId="30D12F91" w14:textId="77777777" w:rsidTr="00A513A4">
        <w:tc>
          <w:tcPr>
            <w:tcW w:w="3552" w:type="dxa"/>
          </w:tcPr>
          <w:p w14:paraId="5A5A9ED4" w14:textId="22BE95B7" w:rsidR="00A513A4" w:rsidRPr="00A513A4" w:rsidRDefault="00A513A4" w:rsidP="00C00C76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</w:t>
            </w:r>
          </w:p>
        </w:tc>
        <w:tc>
          <w:tcPr>
            <w:tcW w:w="1681" w:type="dxa"/>
          </w:tcPr>
          <w:p w14:paraId="618C1EA1" w14:textId="2C357187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17 162</w:t>
            </w:r>
          </w:p>
        </w:tc>
        <w:tc>
          <w:tcPr>
            <w:tcW w:w="2204" w:type="dxa"/>
          </w:tcPr>
          <w:p w14:paraId="577FEABE" w14:textId="6D308D65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615D5636" w14:textId="3033BA20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 открытую площадку хранения материалов</w:t>
            </w:r>
          </w:p>
        </w:tc>
        <w:tc>
          <w:tcPr>
            <w:tcW w:w="2625" w:type="dxa"/>
          </w:tcPr>
          <w:p w14:paraId="54C131A1" w14:textId="04355DB9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11:12:1702001:252</w:t>
            </w:r>
          </w:p>
        </w:tc>
      </w:tr>
      <w:tr w:rsidR="00A513A4" w:rsidRPr="006B6179" w14:paraId="466775BC" w14:textId="77777777" w:rsidTr="00A513A4">
        <w:tc>
          <w:tcPr>
            <w:tcW w:w="3552" w:type="dxa"/>
          </w:tcPr>
          <w:p w14:paraId="5550852F" w14:textId="282B65FF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43В</w:t>
            </w:r>
          </w:p>
        </w:tc>
        <w:tc>
          <w:tcPr>
            <w:tcW w:w="1681" w:type="dxa"/>
          </w:tcPr>
          <w:p w14:paraId="0D124A39" w14:textId="23F4B138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115 909</w:t>
            </w:r>
          </w:p>
        </w:tc>
        <w:tc>
          <w:tcPr>
            <w:tcW w:w="2204" w:type="dxa"/>
          </w:tcPr>
          <w:p w14:paraId="11B620A3" w14:textId="7D3F730D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130EBBF9" w14:textId="062DC565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 расширение открытой площадки хранения материалов (участок №1)</w:t>
            </w:r>
          </w:p>
        </w:tc>
        <w:tc>
          <w:tcPr>
            <w:tcW w:w="2625" w:type="dxa"/>
          </w:tcPr>
          <w:p w14:paraId="374E001F" w14:textId="24FA56FC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11:12:1702001:259</w:t>
            </w:r>
          </w:p>
        </w:tc>
      </w:tr>
      <w:tr w:rsidR="00A513A4" w:rsidRPr="006B6179" w14:paraId="3CFDEBA1" w14:textId="77777777" w:rsidTr="00A513A4">
        <w:tc>
          <w:tcPr>
            <w:tcW w:w="3552" w:type="dxa"/>
          </w:tcPr>
          <w:p w14:paraId="4A997E38" w14:textId="32E7CA3A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43А</w:t>
            </w:r>
          </w:p>
        </w:tc>
        <w:tc>
          <w:tcPr>
            <w:tcW w:w="1681" w:type="dxa"/>
          </w:tcPr>
          <w:p w14:paraId="7D8C04EE" w14:textId="0145F442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42 656</w:t>
            </w:r>
          </w:p>
        </w:tc>
        <w:tc>
          <w:tcPr>
            <w:tcW w:w="2204" w:type="dxa"/>
          </w:tcPr>
          <w:p w14:paraId="7FA60F73" w14:textId="73B82BA4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20ABABAF" w14:textId="7B6F1E19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3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 расширение открытой площадки хранения материалов (участок №2)</w:t>
            </w:r>
          </w:p>
        </w:tc>
        <w:tc>
          <w:tcPr>
            <w:tcW w:w="2625" w:type="dxa"/>
          </w:tcPr>
          <w:p w14:paraId="74E62A9E" w14:textId="70E2A3A2" w:rsidR="00A513A4" w:rsidRPr="00A513A4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513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11:12:1702001:260</w:t>
            </w:r>
          </w:p>
        </w:tc>
      </w:tr>
      <w:tr w:rsidR="00A513A4" w:rsidRPr="006B6179" w14:paraId="0619EDAE" w14:textId="77777777" w:rsidTr="00A513A4">
        <w:tc>
          <w:tcPr>
            <w:tcW w:w="3552" w:type="dxa"/>
          </w:tcPr>
          <w:p w14:paraId="2213C4AE" w14:textId="04824FF2" w:rsidR="00A513A4" w:rsidRPr="006B6179" w:rsidRDefault="00A513A4" w:rsidP="00C00C76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Транспортный проезд</w:t>
            </w:r>
          </w:p>
        </w:tc>
        <w:tc>
          <w:tcPr>
            <w:tcW w:w="1681" w:type="dxa"/>
          </w:tcPr>
          <w:p w14:paraId="6B6D1249" w14:textId="18EB9588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600</w:t>
            </w:r>
          </w:p>
        </w:tc>
        <w:tc>
          <w:tcPr>
            <w:tcW w:w="2204" w:type="dxa"/>
          </w:tcPr>
          <w:p w14:paraId="52637ADF" w14:textId="2FDE038C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3406D06B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61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строительства ангара</w:t>
            </w:r>
          </w:p>
          <w:p w14:paraId="4D6D9CB2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5" w:type="dxa"/>
          </w:tcPr>
          <w:p w14:paraId="012130C9" w14:textId="17F5723D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11:12:1701005:437</w:t>
            </w:r>
          </w:p>
        </w:tc>
      </w:tr>
      <w:tr w:rsidR="00A513A4" w:rsidRPr="006B6179" w14:paraId="189FE7AC" w14:textId="77777777" w:rsidTr="00A513A4">
        <w:tc>
          <w:tcPr>
            <w:tcW w:w="3552" w:type="dxa"/>
          </w:tcPr>
          <w:p w14:paraId="2A6A21E7" w14:textId="0FFDC432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ул. Западная, д. 47а</w:t>
            </w:r>
          </w:p>
        </w:tc>
        <w:tc>
          <w:tcPr>
            <w:tcW w:w="1681" w:type="dxa"/>
          </w:tcPr>
          <w:p w14:paraId="44A36EFD" w14:textId="7470B808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1812</w:t>
            </w:r>
          </w:p>
        </w:tc>
        <w:tc>
          <w:tcPr>
            <w:tcW w:w="2204" w:type="dxa"/>
          </w:tcPr>
          <w:p w14:paraId="4CE5B21B" w14:textId="4C7427A2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4392" w:type="dxa"/>
          </w:tcPr>
          <w:p w14:paraId="6FA96A6F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61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реконструкции здания склада</w:t>
            </w:r>
          </w:p>
          <w:p w14:paraId="22EE999D" w14:textId="77777777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5" w:type="dxa"/>
          </w:tcPr>
          <w:p w14:paraId="3687F3C7" w14:textId="496A27C2" w:rsidR="00A513A4" w:rsidRPr="006B6179" w:rsidRDefault="00A513A4" w:rsidP="00A513A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B61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11:12:1701001:676</w:t>
            </w:r>
          </w:p>
        </w:tc>
      </w:tr>
    </w:tbl>
    <w:p w14:paraId="502E5DAA" w14:textId="77777777" w:rsidR="00A513A4" w:rsidRDefault="00A513A4" w:rsidP="00365BC6">
      <w:pPr>
        <w:jc w:val="both"/>
        <w:rPr>
          <w:rFonts w:ascii="Times New Roman" w:hAnsi="Times New Roman" w:cs="Times New Roman"/>
        </w:rPr>
      </w:pPr>
    </w:p>
    <w:p w14:paraId="3FD4192B" w14:textId="48EC5C26" w:rsidR="00D542BB" w:rsidRPr="00D542BB" w:rsidRDefault="00D542BB" w:rsidP="00365BC6">
      <w:pPr>
        <w:jc w:val="both"/>
        <w:rPr>
          <w:rFonts w:ascii="Times New Roman" w:hAnsi="Times New Roman" w:cs="Times New Roman"/>
        </w:rPr>
      </w:pPr>
      <w:r w:rsidRPr="00D542BB">
        <w:rPr>
          <w:rFonts w:ascii="Times New Roman" w:hAnsi="Times New Roman" w:cs="Times New Roman"/>
        </w:rPr>
        <w:t xml:space="preserve">Дополнительно по всем вопросам можно обращаться к </w:t>
      </w:r>
      <w:r>
        <w:rPr>
          <w:rFonts w:ascii="Times New Roman" w:hAnsi="Times New Roman" w:cs="Times New Roman"/>
        </w:rPr>
        <w:t>начальнику отдела земельных отношений КУМС МР Печора</w:t>
      </w:r>
      <w:r w:rsidRPr="00D542B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Гинак Юлии Анатольевне</w:t>
      </w:r>
      <w:r w:rsidRPr="00D542BB">
        <w:rPr>
          <w:rFonts w:ascii="Times New Roman" w:hAnsi="Times New Roman" w:cs="Times New Roman"/>
        </w:rPr>
        <w:t>, адрес электронной почты</w:t>
      </w:r>
      <w:r w:rsidR="00C00C76">
        <w:rPr>
          <w:rFonts w:ascii="Times New Roman" w:hAnsi="Times New Roman" w:cs="Times New Roman"/>
        </w:rPr>
        <w:t xml:space="preserve">: </w:t>
      </w:r>
      <w:hyperlink r:id="rId5" w:history="1">
        <w:r w:rsidR="00C00C76" w:rsidRPr="00B57BA6">
          <w:rPr>
            <w:rStyle w:val="a4"/>
            <w:rFonts w:ascii="Times New Roman" w:hAnsi="Times New Roman" w:cs="Times New Roman"/>
          </w:rPr>
          <w:t>kums@pechora.rkomi.ru</w:t>
        </w:r>
      </w:hyperlink>
      <w:r w:rsidR="00C00C76">
        <w:rPr>
          <w:rFonts w:ascii="Times New Roman" w:hAnsi="Times New Roman" w:cs="Times New Roman"/>
        </w:rPr>
        <w:t xml:space="preserve">, </w:t>
      </w:r>
      <w:r w:rsidRPr="00D542BB">
        <w:rPr>
          <w:rFonts w:ascii="Times New Roman" w:hAnsi="Times New Roman" w:cs="Times New Roman"/>
        </w:rPr>
        <w:t>тел. +7 (</w:t>
      </w:r>
      <w:r w:rsidRPr="00A513A4">
        <w:rPr>
          <w:rFonts w:ascii="Times New Roman" w:hAnsi="Times New Roman" w:cs="Times New Roman"/>
        </w:rPr>
        <w:t>82142</w:t>
      </w:r>
      <w:r w:rsidRPr="00D542BB">
        <w:rPr>
          <w:rFonts w:ascii="Times New Roman" w:hAnsi="Times New Roman" w:cs="Times New Roman"/>
        </w:rPr>
        <w:t xml:space="preserve">) </w:t>
      </w:r>
      <w:r w:rsidRPr="00A513A4">
        <w:rPr>
          <w:rFonts w:ascii="Times New Roman" w:hAnsi="Times New Roman" w:cs="Times New Roman"/>
        </w:rPr>
        <w:t>7-05-95</w:t>
      </w:r>
      <w:r w:rsidRPr="00D542BB">
        <w:rPr>
          <w:rFonts w:ascii="Times New Roman" w:hAnsi="Times New Roman" w:cs="Times New Roman"/>
        </w:rPr>
        <w:t>.</w:t>
      </w:r>
    </w:p>
    <w:p w14:paraId="7397C628" w14:textId="178E0EA2" w:rsidR="004325A6" w:rsidRPr="00842051" w:rsidRDefault="004325A6" w:rsidP="00D542BB">
      <w:pPr>
        <w:jc w:val="both"/>
        <w:rPr>
          <w:rFonts w:ascii="Times New Roman" w:hAnsi="Times New Roman" w:cs="Times New Roman"/>
        </w:rPr>
      </w:pPr>
    </w:p>
    <w:sectPr w:rsidR="004325A6" w:rsidRPr="00842051" w:rsidSect="00A513A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E9"/>
    <w:rsid w:val="00010480"/>
    <w:rsid w:val="000154EA"/>
    <w:rsid w:val="000262AF"/>
    <w:rsid w:val="00041585"/>
    <w:rsid w:val="00044396"/>
    <w:rsid w:val="00047FBC"/>
    <w:rsid w:val="0005228D"/>
    <w:rsid w:val="00052EF7"/>
    <w:rsid w:val="00063B08"/>
    <w:rsid w:val="00065497"/>
    <w:rsid w:val="00065FEF"/>
    <w:rsid w:val="000722AB"/>
    <w:rsid w:val="00075008"/>
    <w:rsid w:val="0007638F"/>
    <w:rsid w:val="00076446"/>
    <w:rsid w:val="000831E1"/>
    <w:rsid w:val="00086C8B"/>
    <w:rsid w:val="00093FBD"/>
    <w:rsid w:val="00095A9E"/>
    <w:rsid w:val="000A2442"/>
    <w:rsid w:val="000A5240"/>
    <w:rsid w:val="000A6A31"/>
    <w:rsid w:val="000B38A9"/>
    <w:rsid w:val="000B6E44"/>
    <w:rsid w:val="000C5216"/>
    <w:rsid w:val="000C5936"/>
    <w:rsid w:val="000C5A6E"/>
    <w:rsid w:val="000C7239"/>
    <w:rsid w:val="000D0934"/>
    <w:rsid w:val="000D20AC"/>
    <w:rsid w:val="000D3FCE"/>
    <w:rsid w:val="000D51BE"/>
    <w:rsid w:val="000E1D30"/>
    <w:rsid w:val="000E6511"/>
    <w:rsid w:val="000F16EC"/>
    <w:rsid w:val="000F2C23"/>
    <w:rsid w:val="00100D12"/>
    <w:rsid w:val="00106A27"/>
    <w:rsid w:val="00112780"/>
    <w:rsid w:val="00112B62"/>
    <w:rsid w:val="001152DF"/>
    <w:rsid w:val="0013231E"/>
    <w:rsid w:val="001442BE"/>
    <w:rsid w:val="001449D8"/>
    <w:rsid w:val="00147017"/>
    <w:rsid w:val="00147376"/>
    <w:rsid w:val="001479D3"/>
    <w:rsid w:val="00147D92"/>
    <w:rsid w:val="001526DA"/>
    <w:rsid w:val="00153035"/>
    <w:rsid w:val="001574EE"/>
    <w:rsid w:val="00171336"/>
    <w:rsid w:val="00171A02"/>
    <w:rsid w:val="00171B4A"/>
    <w:rsid w:val="00181AB5"/>
    <w:rsid w:val="0018574F"/>
    <w:rsid w:val="0018663E"/>
    <w:rsid w:val="00187065"/>
    <w:rsid w:val="001A21A2"/>
    <w:rsid w:val="001A528B"/>
    <w:rsid w:val="001A7F9D"/>
    <w:rsid w:val="001B1345"/>
    <w:rsid w:val="001B2C16"/>
    <w:rsid w:val="001B2E09"/>
    <w:rsid w:val="001B7964"/>
    <w:rsid w:val="001C07E0"/>
    <w:rsid w:val="001C23FA"/>
    <w:rsid w:val="001C2A93"/>
    <w:rsid w:val="001C2AFA"/>
    <w:rsid w:val="001C2E94"/>
    <w:rsid w:val="001C5585"/>
    <w:rsid w:val="001D30CC"/>
    <w:rsid w:val="001D7CED"/>
    <w:rsid w:val="001E2D4B"/>
    <w:rsid w:val="001F3139"/>
    <w:rsid w:val="00201623"/>
    <w:rsid w:val="0020553A"/>
    <w:rsid w:val="00214CC3"/>
    <w:rsid w:val="00221553"/>
    <w:rsid w:val="00222394"/>
    <w:rsid w:val="002244E8"/>
    <w:rsid w:val="002252BE"/>
    <w:rsid w:val="00226EAB"/>
    <w:rsid w:val="00232427"/>
    <w:rsid w:val="002349AF"/>
    <w:rsid w:val="00246F9C"/>
    <w:rsid w:val="00251FFA"/>
    <w:rsid w:val="00253C43"/>
    <w:rsid w:val="00253DEE"/>
    <w:rsid w:val="002610F2"/>
    <w:rsid w:val="002626AD"/>
    <w:rsid w:val="00263D1C"/>
    <w:rsid w:val="00264CD3"/>
    <w:rsid w:val="00270608"/>
    <w:rsid w:val="002711CE"/>
    <w:rsid w:val="0027555D"/>
    <w:rsid w:val="00280A79"/>
    <w:rsid w:val="00281B18"/>
    <w:rsid w:val="00282328"/>
    <w:rsid w:val="00283F01"/>
    <w:rsid w:val="00287083"/>
    <w:rsid w:val="002A14FB"/>
    <w:rsid w:val="002A1833"/>
    <w:rsid w:val="002A631A"/>
    <w:rsid w:val="002B34EF"/>
    <w:rsid w:val="002C05AC"/>
    <w:rsid w:val="002C3649"/>
    <w:rsid w:val="002E310F"/>
    <w:rsid w:val="002E3FC3"/>
    <w:rsid w:val="002F2967"/>
    <w:rsid w:val="002F30D9"/>
    <w:rsid w:val="002F3143"/>
    <w:rsid w:val="0030346B"/>
    <w:rsid w:val="00310794"/>
    <w:rsid w:val="00312FA6"/>
    <w:rsid w:val="00314659"/>
    <w:rsid w:val="0033005E"/>
    <w:rsid w:val="00334834"/>
    <w:rsid w:val="0033589B"/>
    <w:rsid w:val="00336234"/>
    <w:rsid w:val="00336786"/>
    <w:rsid w:val="00341D48"/>
    <w:rsid w:val="003636C9"/>
    <w:rsid w:val="00365BC6"/>
    <w:rsid w:val="00366AA7"/>
    <w:rsid w:val="00366CB0"/>
    <w:rsid w:val="0037299B"/>
    <w:rsid w:val="0038221E"/>
    <w:rsid w:val="00385DF7"/>
    <w:rsid w:val="0039240C"/>
    <w:rsid w:val="003964C2"/>
    <w:rsid w:val="003B4B6A"/>
    <w:rsid w:val="003B4FDE"/>
    <w:rsid w:val="003D3CF9"/>
    <w:rsid w:val="003D4085"/>
    <w:rsid w:val="003D40DC"/>
    <w:rsid w:val="003D5DBB"/>
    <w:rsid w:val="003E3BDD"/>
    <w:rsid w:val="003F3379"/>
    <w:rsid w:val="003F778D"/>
    <w:rsid w:val="0041084C"/>
    <w:rsid w:val="004121D6"/>
    <w:rsid w:val="004130C6"/>
    <w:rsid w:val="00422744"/>
    <w:rsid w:val="00423281"/>
    <w:rsid w:val="004232B8"/>
    <w:rsid w:val="00424C7F"/>
    <w:rsid w:val="004276FD"/>
    <w:rsid w:val="004314B5"/>
    <w:rsid w:val="00431D29"/>
    <w:rsid w:val="00431D42"/>
    <w:rsid w:val="004325A6"/>
    <w:rsid w:val="00437B0B"/>
    <w:rsid w:val="0044149C"/>
    <w:rsid w:val="0044231D"/>
    <w:rsid w:val="00444BED"/>
    <w:rsid w:val="00464122"/>
    <w:rsid w:val="004744E6"/>
    <w:rsid w:val="004766DB"/>
    <w:rsid w:val="004919EF"/>
    <w:rsid w:val="004B0623"/>
    <w:rsid w:val="004B5CEF"/>
    <w:rsid w:val="004B64B4"/>
    <w:rsid w:val="004B7A0C"/>
    <w:rsid w:val="004C008A"/>
    <w:rsid w:val="004C1693"/>
    <w:rsid w:val="004C7700"/>
    <w:rsid w:val="004D0300"/>
    <w:rsid w:val="004D59C5"/>
    <w:rsid w:val="004F5748"/>
    <w:rsid w:val="00500CF3"/>
    <w:rsid w:val="00503829"/>
    <w:rsid w:val="00512978"/>
    <w:rsid w:val="00530BE8"/>
    <w:rsid w:val="005314AE"/>
    <w:rsid w:val="0053384E"/>
    <w:rsid w:val="00534D0D"/>
    <w:rsid w:val="00543341"/>
    <w:rsid w:val="00552044"/>
    <w:rsid w:val="00563B4B"/>
    <w:rsid w:val="00573655"/>
    <w:rsid w:val="005773B8"/>
    <w:rsid w:val="00587F74"/>
    <w:rsid w:val="005A2201"/>
    <w:rsid w:val="005A2F29"/>
    <w:rsid w:val="005B07E5"/>
    <w:rsid w:val="005B1844"/>
    <w:rsid w:val="005C49C7"/>
    <w:rsid w:val="005C518E"/>
    <w:rsid w:val="005E1357"/>
    <w:rsid w:val="005E6073"/>
    <w:rsid w:val="005F7F8E"/>
    <w:rsid w:val="00604343"/>
    <w:rsid w:val="006079C0"/>
    <w:rsid w:val="006108AC"/>
    <w:rsid w:val="00612A90"/>
    <w:rsid w:val="00617DE0"/>
    <w:rsid w:val="00625A21"/>
    <w:rsid w:val="006264EB"/>
    <w:rsid w:val="006278D1"/>
    <w:rsid w:val="00637F43"/>
    <w:rsid w:val="00647EE3"/>
    <w:rsid w:val="00651984"/>
    <w:rsid w:val="0065389E"/>
    <w:rsid w:val="006551CA"/>
    <w:rsid w:val="00657BE7"/>
    <w:rsid w:val="00657CF8"/>
    <w:rsid w:val="00657E89"/>
    <w:rsid w:val="00663184"/>
    <w:rsid w:val="00664D6F"/>
    <w:rsid w:val="00683846"/>
    <w:rsid w:val="0068660C"/>
    <w:rsid w:val="006900AE"/>
    <w:rsid w:val="00695C37"/>
    <w:rsid w:val="006B48D7"/>
    <w:rsid w:val="006B6179"/>
    <w:rsid w:val="006C2A17"/>
    <w:rsid w:val="006C2BA1"/>
    <w:rsid w:val="006C6D69"/>
    <w:rsid w:val="006D1C9A"/>
    <w:rsid w:val="006D629E"/>
    <w:rsid w:val="006E1543"/>
    <w:rsid w:val="006F7DFE"/>
    <w:rsid w:val="0070767A"/>
    <w:rsid w:val="007100D9"/>
    <w:rsid w:val="007215E9"/>
    <w:rsid w:val="00725D8D"/>
    <w:rsid w:val="00726CA0"/>
    <w:rsid w:val="00727BD9"/>
    <w:rsid w:val="0073051C"/>
    <w:rsid w:val="00743F6B"/>
    <w:rsid w:val="00746EF4"/>
    <w:rsid w:val="0075057D"/>
    <w:rsid w:val="007522A7"/>
    <w:rsid w:val="00752433"/>
    <w:rsid w:val="007571FF"/>
    <w:rsid w:val="0075797C"/>
    <w:rsid w:val="00763757"/>
    <w:rsid w:val="00771AA0"/>
    <w:rsid w:val="00775C92"/>
    <w:rsid w:val="0077642A"/>
    <w:rsid w:val="00781493"/>
    <w:rsid w:val="007834E4"/>
    <w:rsid w:val="00794C40"/>
    <w:rsid w:val="007A1DFB"/>
    <w:rsid w:val="007B5E73"/>
    <w:rsid w:val="007B6201"/>
    <w:rsid w:val="007B6914"/>
    <w:rsid w:val="007B73D2"/>
    <w:rsid w:val="007C3C48"/>
    <w:rsid w:val="007D2E1D"/>
    <w:rsid w:val="007D3D14"/>
    <w:rsid w:val="007D569D"/>
    <w:rsid w:val="007D7202"/>
    <w:rsid w:val="007E1236"/>
    <w:rsid w:val="0080173F"/>
    <w:rsid w:val="00811A8E"/>
    <w:rsid w:val="00811A9B"/>
    <w:rsid w:val="008165BD"/>
    <w:rsid w:val="00836C17"/>
    <w:rsid w:val="00841102"/>
    <w:rsid w:val="00842051"/>
    <w:rsid w:val="00850D05"/>
    <w:rsid w:val="008510BB"/>
    <w:rsid w:val="00856F0B"/>
    <w:rsid w:val="00862BC2"/>
    <w:rsid w:val="00863497"/>
    <w:rsid w:val="00864DD5"/>
    <w:rsid w:val="008A3125"/>
    <w:rsid w:val="008A77FC"/>
    <w:rsid w:val="008B4603"/>
    <w:rsid w:val="008B7831"/>
    <w:rsid w:val="008C623D"/>
    <w:rsid w:val="008C651B"/>
    <w:rsid w:val="008C7BC9"/>
    <w:rsid w:val="008E08E8"/>
    <w:rsid w:val="008E5063"/>
    <w:rsid w:val="008F28DA"/>
    <w:rsid w:val="008F2BB2"/>
    <w:rsid w:val="008F56FF"/>
    <w:rsid w:val="00901903"/>
    <w:rsid w:val="00901A4B"/>
    <w:rsid w:val="0090424F"/>
    <w:rsid w:val="00904541"/>
    <w:rsid w:val="00915B9F"/>
    <w:rsid w:val="00921FA6"/>
    <w:rsid w:val="00924311"/>
    <w:rsid w:val="0093286D"/>
    <w:rsid w:val="009442D5"/>
    <w:rsid w:val="00961791"/>
    <w:rsid w:val="00962A16"/>
    <w:rsid w:val="00970151"/>
    <w:rsid w:val="00974A7C"/>
    <w:rsid w:val="00975BA1"/>
    <w:rsid w:val="00976677"/>
    <w:rsid w:val="00984D53"/>
    <w:rsid w:val="009861B8"/>
    <w:rsid w:val="0098623B"/>
    <w:rsid w:val="00995080"/>
    <w:rsid w:val="009A249E"/>
    <w:rsid w:val="009A503D"/>
    <w:rsid w:val="009B2B67"/>
    <w:rsid w:val="009B37D0"/>
    <w:rsid w:val="009B739A"/>
    <w:rsid w:val="009C7EF3"/>
    <w:rsid w:val="009E28B5"/>
    <w:rsid w:val="009E5067"/>
    <w:rsid w:val="009E6DB0"/>
    <w:rsid w:val="009E6ED5"/>
    <w:rsid w:val="009F0361"/>
    <w:rsid w:val="009F4678"/>
    <w:rsid w:val="00A0251F"/>
    <w:rsid w:val="00A05A16"/>
    <w:rsid w:val="00A0648C"/>
    <w:rsid w:val="00A13C1E"/>
    <w:rsid w:val="00A13E4C"/>
    <w:rsid w:val="00A2288D"/>
    <w:rsid w:val="00A22A47"/>
    <w:rsid w:val="00A25353"/>
    <w:rsid w:val="00A2699F"/>
    <w:rsid w:val="00A27455"/>
    <w:rsid w:val="00A302B0"/>
    <w:rsid w:val="00A33128"/>
    <w:rsid w:val="00A34822"/>
    <w:rsid w:val="00A44213"/>
    <w:rsid w:val="00A4510F"/>
    <w:rsid w:val="00A51158"/>
    <w:rsid w:val="00A513A4"/>
    <w:rsid w:val="00A519EC"/>
    <w:rsid w:val="00A74CF7"/>
    <w:rsid w:val="00A87E31"/>
    <w:rsid w:val="00A95321"/>
    <w:rsid w:val="00AA1A2B"/>
    <w:rsid w:val="00AB1742"/>
    <w:rsid w:val="00AB6A74"/>
    <w:rsid w:val="00AC66C8"/>
    <w:rsid w:val="00AC7F38"/>
    <w:rsid w:val="00AE27CD"/>
    <w:rsid w:val="00AF4DDE"/>
    <w:rsid w:val="00AF7DDA"/>
    <w:rsid w:val="00B03724"/>
    <w:rsid w:val="00B10E66"/>
    <w:rsid w:val="00B14DC3"/>
    <w:rsid w:val="00B14DF4"/>
    <w:rsid w:val="00B168F0"/>
    <w:rsid w:val="00B22AE0"/>
    <w:rsid w:val="00B25684"/>
    <w:rsid w:val="00B362AA"/>
    <w:rsid w:val="00B449E7"/>
    <w:rsid w:val="00B55416"/>
    <w:rsid w:val="00B55857"/>
    <w:rsid w:val="00B56156"/>
    <w:rsid w:val="00B650EB"/>
    <w:rsid w:val="00B7762C"/>
    <w:rsid w:val="00B8060F"/>
    <w:rsid w:val="00B85EC8"/>
    <w:rsid w:val="00B915F2"/>
    <w:rsid w:val="00BA500C"/>
    <w:rsid w:val="00BA6006"/>
    <w:rsid w:val="00BB0A15"/>
    <w:rsid w:val="00BB3A78"/>
    <w:rsid w:val="00BC19C8"/>
    <w:rsid w:val="00BC5F13"/>
    <w:rsid w:val="00BC7BB1"/>
    <w:rsid w:val="00BD1BAA"/>
    <w:rsid w:val="00BD1C89"/>
    <w:rsid w:val="00BD7076"/>
    <w:rsid w:val="00BE0587"/>
    <w:rsid w:val="00BE4A18"/>
    <w:rsid w:val="00BF56C2"/>
    <w:rsid w:val="00BF7475"/>
    <w:rsid w:val="00C00C76"/>
    <w:rsid w:val="00C02134"/>
    <w:rsid w:val="00C07DE9"/>
    <w:rsid w:val="00C15940"/>
    <w:rsid w:val="00C168FE"/>
    <w:rsid w:val="00C176C9"/>
    <w:rsid w:val="00C231AF"/>
    <w:rsid w:val="00C32B96"/>
    <w:rsid w:val="00C33F15"/>
    <w:rsid w:val="00C402AF"/>
    <w:rsid w:val="00C412DD"/>
    <w:rsid w:val="00C422A7"/>
    <w:rsid w:val="00C4255E"/>
    <w:rsid w:val="00C442E3"/>
    <w:rsid w:val="00C479F7"/>
    <w:rsid w:val="00C50716"/>
    <w:rsid w:val="00C55FB3"/>
    <w:rsid w:val="00C61F0E"/>
    <w:rsid w:val="00C62FA7"/>
    <w:rsid w:val="00C6462D"/>
    <w:rsid w:val="00C65875"/>
    <w:rsid w:val="00C71CC8"/>
    <w:rsid w:val="00C76374"/>
    <w:rsid w:val="00C80D5F"/>
    <w:rsid w:val="00C83B50"/>
    <w:rsid w:val="00C90359"/>
    <w:rsid w:val="00C95E1F"/>
    <w:rsid w:val="00C9619D"/>
    <w:rsid w:val="00C96A8B"/>
    <w:rsid w:val="00C97581"/>
    <w:rsid w:val="00C97BF7"/>
    <w:rsid w:val="00CA52A9"/>
    <w:rsid w:val="00CA67A1"/>
    <w:rsid w:val="00CB2D43"/>
    <w:rsid w:val="00CC01AA"/>
    <w:rsid w:val="00CC21C2"/>
    <w:rsid w:val="00CD46FB"/>
    <w:rsid w:val="00CE1209"/>
    <w:rsid w:val="00CE2E85"/>
    <w:rsid w:val="00D1620F"/>
    <w:rsid w:val="00D20A3C"/>
    <w:rsid w:val="00D32E17"/>
    <w:rsid w:val="00D34361"/>
    <w:rsid w:val="00D425F7"/>
    <w:rsid w:val="00D507C7"/>
    <w:rsid w:val="00D51811"/>
    <w:rsid w:val="00D542BB"/>
    <w:rsid w:val="00D56856"/>
    <w:rsid w:val="00D65188"/>
    <w:rsid w:val="00D7513E"/>
    <w:rsid w:val="00D779A7"/>
    <w:rsid w:val="00D77EED"/>
    <w:rsid w:val="00D83CDB"/>
    <w:rsid w:val="00D85F0C"/>
    <w:rsid w:val="00D87B36"/>
    <w:rsid w:val="00D91CAF"/>
    <w:rsid w:val="00D92439"/>
    <w:rsid w:val="00D94023"/>
    <w:rsid w:val="00DA26D7"/>
    <w:rsid w:val="00DA3138"/>
    <w:rsid w:val="00DA51FC"/>
    <w:rsid w:val="00DB1666"/>
    <w:rsid w:val="00DB1DAC"/>
    <w:rsid w:val="00DB27D6"/>
    <w:rsid w:val="00DB475E"/>
    <w:rsid w:val="00DB4DC6"/>
    <w:rsid w:val="00DB5036"/>
    <w:rsid w:val="00DB61C6"/>
    <w:rsid w:val="00DB6A19"/>
    <w:rsid w:val="00DC0E21"/>
    <w:rsid w:val="00DC27B8"/>
    <w:rsid w:val="00DC6548"/>
    <w:rsid w:val="00DE0FBD"/>
    <w:rsid w:val="00DE2DA5"/>
    <w:rsid w:val="00DF6B3E"/>
    <w:rsid w:val="00E112DE"/>
    <w:rsid w:val="00E12307"/>
    <w:rsid w:val="00E22376"/>
    <w:rsid w:val="00E241C2"/>
    <w:rsid w:val="00E308A5"/>
    <w:rsid w:val="00E33B7C"/>
    <w:rsid w:val="00E37096"/>
    <w:rsid w:val="00E378B3"/>
    <w:rsid w:val="00E5236C"/>
    <w:rsid w:val="00E54AE0"/>
    <w:rsid w:val="00E638FE"/>
    <w:rsid w:val="00E6412E"/>
    <w:rsid w:val="00E64DCA"/>
    <w:rsid w:val="00E65ABC"/>
    <w:rsid w:val="00E70443"/>
    <w:rsid w:val="00E7587E"/>
    <w:rsid w:val="00E76821"/>
    <w:rsid w:val="00E80C45"/>
    <w:rsid w:val="00E93064"/>
    <w:rsid w:val="00E93B6C"/>
    <w:rsid w:val="00E94B03"/>
    <w:rsid w:val="00E96FBC"/>
    <w:rsid w:val="00EA2D5B"/>
    <w:rsid w:val="00EA2FEA"/>
    <w:rsid w:val="00EA4E30"/>
    <w:rsid w:val="00EB1C5C"/>
    <w:rsid w:val="00EB217E"/>
    <w:rsid w:val="00EC1530"/>
    <w:rsid w:val="00EC3AC2"/>
    <w:rsid w:val="00ED7C3C"/>
    <w:rsid w:val="00EF0B91"/>
    <w:rsid w:val="00EF48AA"/>
    <w:rsid w:val="00F0283A"/>
    <w:rsid w:val="00F052EE"/>
    <w:rsid w:val="00F06942"/>
    <w:rsid w:val="00F10B00"/>
    <w:rsid w:val="00F16E9F"/>
    <w:rsid w:val="00F17427"/>
    <w:rsid w:val="00F20E81"/>
    <w:rsid w:val="00F25A48"/>
    <w:rsid w:val="00F25B49"/>
    <w:rsid w:val="00F325ED"/>
    <w:rsid w:val="00F32968"/>
    <w:rsid w:val="00F34000"/>
    <w:rsid w:val="00F41988"/>
    <w:rsid w:val="00F43D09"/>
    <w:rsid w:val="00F4761F"/>
    <w:rsid w:val="00F50CBF"/>
    <w:rsid w:val="00F63E97"/>
    <w:rsid w:val="00F7230A"/>
    <w:rsid w:val="00F73CFB"/>
    <w:rsid w:val="00F75B0E"/>
    <w:rsid w:val="00F7781E"/>
    <w:rsid w:val="00F86D85"/>
    <w:rsid w:val="00FA1441"/>
    <w:rsid w:val="00FA3FE0"/>
    <w:rsid w:val="00FA6777"/>
    <w:rsid w:val="00FC0336"/>
    <w:rsid w:val="00FC70BE"/>
    <w:rsid w:val="00FE3767"/>
    <w:rsid w:val="00FE43ED"/>
    <w:rsid w:val="00FE5F01"/>
    <w:rsid w:val="00FE63E0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1322"/>
  <w15:docId w15:val="{BCBD67EC-CEBA-4943-A382-9DAD77B6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42B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ms@pechora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2023-1B00-429C-8675-07E77F99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Гинак Юлия</cp:lastModifiedBy>
  <cp:revision>39</cp:revision>
  <cp:lastPrinted>2025-05-14T06:58:00Z</cp:lastPrinted>
  <dcterms:created xsi:type="dcterms:W3CDTF">2022-11-17T08:32:00Z</dcterms:created>
  <dcterms:modified xsi:type="dcterms:W3CDTF">2025-09-03T08:33:00Z</dcterms:modified>
</cp:coreProperties>
</file>