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sz w:val="32"/>
          <w:szCs w:val="32"/>
        </w:rPr>
        <w:t xml:space="preserve">                                                        </w:t>
      </w:r>
      <w:r w:rsidRPr="0066043F">
        <w:rPr>
          <w:rFonts w:ascii="Times New Roman" w:hAnsi="Times New Roman" w:cs="Times New Roman"/>
          <w:sz w:val="32"/>
          <w:szCs w:val="32"/>
        </w:rPr>
        <w:t>Анкета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предприятия / учреж</w:t>
      </w:r>
      <w:r w:rsidR="00DB6CDD">
        <w:rPr>
          <w:rFonts w:ascii="Times New Roman" w:hAnsi="Times New Roman" w:cs="Times New Roman"/>
          <w:sz w:val="32"/>
          <w:szCs w:val="32"/>
        </w:rPr>
        <w:t>дения для участия в шествии</w:t>
      </w:r>
      <w:r w:rsidRPr="006604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трудовых</w:t>
      </w:r>
      <w:proofErr w:type="gramEnd"/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48529D">
        <w:rPr>
          <w:rFonts w:ascii="Times New Roman" w:hAnsi="Times New Roman" w:cs="Times New Roman"/>
          <w:sz w:val="32"/>
          <w:szCs w:val="32"/>
        </w:rPr>
        <w:t xml:space="preserve">         коллективов  1 мая 2022</w:t>
      </w:r>
      <w:r w:rsidRPr="0066043F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1. Название колонны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2. Название предприятий/учреждений в колонне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3. Количество</w:t>
      </w:r>
      <w:r w:rsidR="004852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работающих</w:t>
      </w:r>
      <w:proofErr w:type="gramEnd"/>
      <w:r w:rsidRPr="0066043F">
        <w:rPr>
          <w:rFonts w:ascii="Times New Roman" w:hAnsi="Times New Roman" w:cs="Times New Roman"/>
          <w:sz w:val="32"/>
          <w:szCs w:val="32"/>
        </w:rPr>
        <w:t xml:space="preserve">  в отрасли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4. Крупн</w:t>
      </w:r>
      <w:r w:rsidR="0048529D">
        <w:rPr>
          <w:rFonts w:ascii="Times New Roman" w:hAnsi="Times New Roman" w:cs="Times New Roman"/>
          <w:sz w:val="32"/>
          <w:szCs w:val="32"/>
        </w:rPr>
        <w:t>ые достижения за 2021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5. Ветераны отрасли, удостоенные государственных наград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6. Форма одежды участников колонны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7.Количество участников в колонне</w:t>
      </w:r>
    </w:p>
    <w:p w:rsidR="00B037B8" w:rsidRPr="0066043F" w:rsidRDefault="0048529D" w:rsidP="00B037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ФИО и телефон (мобильный) </w:t>
      </w:r>
      <w:proofErr w:type="gramStart"/>
      <w:r w:rsidR="00B037B8" w:rsidRPr="0066043F">
        <w:rPr>
          <w:rFonts w:ascii="Times New Roman" w:hAnsi="Times New Roman" w:cs="Times New Roman"/>
          <w:sz w:val="32"/>
          <w:szCs w:val="32"/>
        </w:rPr>
        <w:t>ответственного</w:t>
      </w:r>
      <w:proofErr w:type="gramEnd"/>
      <w:r w:rsidR="00B037B8" w:rsidRPr="0066043F">
        <w:rPr>
          <w:rFonts w:ascii="Times New Roman" w:hAnsi="Times New Roman" w:cs="Times New Roman"/>
          <w:sz w:val="32"/>
          <w:szCs w:val="32"/>
        </w:rPr>
        <w:t xml:space="preserve"> за колонну</w:t>
      </w:r>
    </w:p>
    <w:p w:rsidR="00B037B8" w:rsidRPr="0066043F" w:rsidRDefault="00B037B8" w:rsidP="00B037B8">
      <w:pPr>
        <w:rPr>
          <w:rFonts w:ascii="Times New Roman" w:hAnsi="Times New Roman" w:cs="Times New Roman"/>
          <w:sz w:val="32"/>
          <w:szCs w:val="32"/>
        </w:rPr>
      </w:pPr>
    </w:p>
    <w:p w:rsidR="00B037B8" w:rsidRPr="007B0447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Анкету передать в МБУ ГО «Досуг» по факсу 7-48-55 или на электронный адрес: </w:t>
      </w:r>
      <w:hyperlink r:id="rId4" w:history="1"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mygodosyg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09@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(до 2</w:t>
      </w:r>
      <w:r w:rsidR="0048529D">
        <w:rPr>
          <w:rFonts w:ascii="Times New Roman" w:hAnsi="Times New Roman" w:cs="Times New Roman"/>
          <w:sz w:val="32"/>
          <w:szCs w:val="32"/>
        </w:rPr>
        <w:t>7</w:t>
      </w:r>
      <w:r w:rsidRPr="0066043F">
        <w:rPr>
          <w:rFonts w:ascii="Times New Roman" w:hAnsi="Times New Roman" w:cs="Times New Roman"/>
          <w:sz w:val="32"/>
          <w:szCs w:val="32"/>
        </w:rPr>
        <w:t xml:space="preserve"> апреля)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37B8" w:rsidRDefault="00B037B8" w:rsidP="00B037B8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Телефон для справок: 7-36-34</w:t>
      </w:r>
      <w:r>
        <w:rPr>
          <w:rFonts w:ascii="Times New Roman" w:hAnsi="Times New Roman" w:cs="Times New Roman"/>
          <w:sz w:val="32"/>
          <w:szCs w:val="32"/>
        </w:rPr>
        <w:t>, 7-48-55.</w:t>
      </w:r>
    </w:p>
    <w:p w:rsidR="00DB6CDD" w:rsidRDefault="00DB6CDD" w:rsidP="00B037B8">
      <w:pPr>
        <w:rPr>
          <w:rFonts w:ascii="Times New Roman" w:hAnsi="Times New Roman" w:cs="Times New Roman"/>
          <w:sz w:val="32"/>
          <w:szCs w:val="32"/>
        </w:rPr>
      </w:pPr>
    </w:p>
    <w:p w:rsidR="0048529D" w:rsidRDefault="00DB6CDD" w:rsidP="00B037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Движение колонны от пл. Победы до пл. Юбилейной</w:t>
      </w:r>
    </w:p>
    <w:p w:rsidR="001676DF" w:rsidRDefault="001676DF" w:rsidP="001676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11.00 – построение</w:t>
      </w:r>
    </w:p>
    <w:p w:rsidR="001676DF" w:rsidRDefault="001676DF" w:rsidP="001676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11.30 - шествие</w:t>
      </w:r>
    </w:p>
    <w:p w:rsidR="007B7EBD" w:rsidRDefault="007B7EBD" w:rsidP="00B037B8">
      <w:pPr>
        <w:rPr>
          <w:rFonts w:ascii="Times New Roman" w:hAnsi="Times New Roman" w:cs="Times New Roman"/>
          <w:sz w:val="32"/>
          <w:szCs w:val="32"/>
        </w:rPr>
      </w:pPr>
    </w:p>
    <w:p w:rsidR="007B7EBD" w:rsidRDefault="00DB6CDD" w:rsidP="004852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12-0</w:t>
      </w:r>
      <w:r w:rsidR="007B7EBD">
        <w:rPr>
          <w:rFonts w:ascii="Times New Roman" w:hAnsi="Times New Roman" w:cs="Times New Roman"/>
          <w:sz w:val="32"/>
          <w:szCs w:val="32"/>
        </w:rPr>
        <w:t>0 час</w:t>
      </w:r>
      <w:proofErr w:type="gramStart"/>
      <w:r w:rsidR="007B7EBD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 пл. Юбилейной</w:t>
      </w:r>
      <w:r w:rsidR="00802DA7">
        <w:rPr>
          <w:rFonts w:ascii="Times New Roman" w:hAnsi="Times New Roman" w:cs="Times New Roman"/>
          <w:sz w:val="32"/>
          <w:szCs w:val="32"/>
        </w:rPr>
        <w:t xml:space="preserve"> </w:t>
      </w:r>
      <w:r w:rsidR="0048529D">
        <w:rPr>
          <w:rFonts w:ascii="Times New Roman" w:hAnsi="Times New Roman" w:cs="Times New Roman"/>
          <w:sz w:val="32"/>
          <w:szCs w:val="32"/>
        </w:rPr>
        <w:t>будут работать тематические развлекательные площадки и праздничная торговля</w:t>
      </w:r>
    </w:p>
    <w:p w:rsidR="007B7EBD" w:rsidRDefault="007B7EBD" w:rsidP="00485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CDD" w:rsidRDefault="00DB6CDD" w:rsidP="00B037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B037B8" w:rsidRPr="0066043F" w:rsidRDefault="00DB6CDD" w:rsidP="00B037B8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802D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37B8" w:rsidRPr="0066043F" w:rsidRDefault="00B037B8" w:rsidP="00B037B8">
      <w:pPr>
        <w:rPr>
          <w:sz w:val="32"/>
          <w:szCs w:val="32"/>
        </w:rPr>
      </w:pPr>
    </w:p>
    <w:p w:rsidR="005F7D44" w:rsidRDefault="005F7D44"/>
    <w:sectPr w:rsidR="005F7D44" w:rsidSect="00D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B8"/>
    <w:rsid w:val="001676DF"/>
    <w:rsid w:val="0048529D"/>
    <w:rsid w:val="004978DD"/>
    <w:rsid w:val="005F746B"/>
    <w:rsid w:val="005F7D44"/>
    <w:rsid w:val="00737A4C"/>
    <w:rsid w:val="007B7EBD"/>
    <w:rsid w:val="00802DA7"/>
    <w:rsid w:val="00B037B8"/>
    <w:rsid w:val="00DB6CDD"/>
    <w:rsid w:val="00DF4B59"/>
    <w:rsid w:val="00E3214B"/>
    <w:rsid w:val="00E5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godosyg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</cp:lastModifiedBy>
  <cp:revision>8</cp:revision>
  <cp:lastPrinted>2019-04-04T13:24:00Z</cp:lastPrinted>
  <dcterms:created xsi:type="dcterms:W3CDTF">2019-04-04T06:51:00Z</dcterms:created>
  <dcterms:modified xsi:type="dcterms:W3CDTF">2022-04-19T13:45:00Z</dcterms:modified>
</cp:coreProperties>
</file>