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E1F" w:rsidRPr="00937C2D" w:rsidRDefault="00835B57" w:rsidP="001C5A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C2D">
        <w:rPr>
          <w:rFonts w:ascii="Times New Roman" w:hAnsi="Times New Roman" w:cs="Times New Roman"/>
          <w:b/>
          <w:sz w:val="28"/>
          <w:szCs w:val="28"/>
        </w:rPr>
        <w:t>ПРОГРАММА СОВЕЩАНИЯ</w:t>
      </w:r>
    </w:p>
    <w:p w:rsidR="00835B57" w:rsidRPr="00937C2D" w:rsidRDefault="00835B57" w:rsidP="001C5A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74DF" w:rsidRPr="00937C2D" w:rsidRDefault="00835B57" w:rsidP="001C5A4A">
      <w:pPr>
        <w:pStyle w:val="a3"/>
        <w:rPr>
          <w:rFonts w:ascii="Times New Roman" w:hAnsi="Times New Roman" w:cs="Times New Roman"/>
          <w:sz w:val="28"/>
          <w:szCs w:val="28"/>
        </w:rPr>
      </w:pPr>
      <w:r w:rsidRPr="00937C2D">
        <w:rPr>
          <w:rFonts w:ascii="Times New Roman" w:hAnsi="Times New Roman" w:cs="Times New Roman"/>
          <w:sz w:val="28"/>
          <w:szCs w:val="28"/>
        </w:rPr>
        <w:t>Тема:</w:t>
      </w:r>
      <w:r w:rsidR="00AC7572" w:rsidRPr="00937C2D">
        <w:rPr>
          <w:rFonts w:ascii="Times New Roman" w:hAnsi="Times New Roman" w:cs="Times New Roman"/>
          <w:sz w:val="28"/>
          <w:szCs w:val="28"/>
        </w:rPr>
        <w:t xml:space="preserve"> </w:t>
      </w:r>
      <w:r w:rsidR="006420E6" w:rsidRPr="00937C2D">
        <w:rPr>
          <w:rFonts w:ascii="Times New Roman" w:hAnsi="Times New Roman" w:cs="Times New Roman"/>
          <w:sz w:val="28"/>
          <w:szCs w:val="28"/>
        </w:rPr>
        <w:t>«Благоприятная психосоциальная рабочая среда: путь к процветанию работников и сильной организации»</w:t>
      </w:r>
    </w:p>
    <w:p w:rsidR="006C74DF" w:rsidRPr="00937C2D" w:rsidRDefault="006C74DF" w:rsidP="001C5A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5B57" w:rsidRPr="00937C2D" w:rsidRDefault="00835B57" w:rsidP="001C5A4A">
      <w:pPr>
        <w:pStyle w:val="a3"/>
        <w:rPr>
          <w:rFonts w:ascii="Times New Roman" w:hAnsi="Times New Roman" w:cs="Times New Roman"/>
          <w:sz w:val="28"/>
          <w:szCs w:val="28"/>
        </w:rPr>
      </w:pPr>
      <w:r w:rsidRPr="00937C2D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6420E6" w:rsidRPr="00937C2D">
        <w:rPr>
          <w:rFonts w:ascii="Times New Roman" w:hAnsi="Times New Roman" w:cs="Times New Roman"/>
          <w:sz w:val="28"/>
          <w:szCs w:val="28"/>
        </w:rPr>
        <w:t>28.04.2026</w:t>
      </w:r>
    </w:p>
    <w:p w:rsidR="00835B57" w:rsidRPr="00937C2D" w:rsidRDefault="00835B57" w:rsidP="001C5A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5B57" w:rsidRPr="00937C2D" w:rsidRDefault="00835B57" w:rsidP="006C4A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7C2D">
        <w:rPr>
          <w:rFonts w:ascii="Times New Roman" w:hAnsi="Times New Roman" w:cs="Times New Roman"/>
          <w:sz w:val="28"/>
          <w:szCs w:val="28"/>
        </w:rPr>
        <w:t>Место проведения: Администрация муниципального образования муниципального района «Печора», сессионный зал</w:t>
      </w:r>
    </w:p>
    <w:p w:rsidR="00206D6F" w:rsidRPr="00937C2D" w:rsidRDefault="00206D6F" w:rsidP="001C5A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5B57" w:rsidRPr="00937C2D" w:rsidRDefault="001C5A4A" w:rsidP="001C5A4A">
      <w:pPr>
        <w:pStyle w:val="a3"/>
        <w:rPr>
          <w:rFonts w:ascii="Times New Roman" w:hAnsi="Times New Roman" w:cs="Times New Roman"/>
          <w:sz w:val="28"/>
          <w:szCs w:val="28"/>
        </w:rPr>
      </w:pPr>
      <w:r w:rsidRPr="00937C2D">
        <w:rPr>
          <w:rFonts w:ascii="Times New Roman" w:hAnsi="Times New Roman" w:cs="Times New Roman"/>
          <w:sz w:val="28"/>
          <w:szCs w:val="28"/>
        </w:rPr>
        <w:t>Время проведения: 11.00-13.00</w:t>
      </w:r>
      <w:r w:rsidR="00835B57" w:rsidRPr="00937C2D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2"/>
        <w:gridCol w:w="3303"/>
        <w:gridCol w:w="4919"/>
      </w:tblGrid>
      <w:tr w:rsidR="00835B57" w:rsidRPr="00937C2D" w:rsidTr="004D080C">
        <w:trPr>
          <w:trHeight w:val="540"/>
        </w:trPr>
        <w:tc>
          <w:tcPr>
            <w:tcW w:w="1632" w:type="dxa"/>
          </w:tcPr>
          <w:p w:rsidR="00835B57" w:rsidRPr="00937C2D" w:rsidRDefault="00835B57" w:rsidP="000542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C2D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</w:p>
        </w:tc>
        <w:tc>
          <w:tcPr>
            <w:tcW w:w="3303" w:type="dxa"/>
          </w:tcPr>
          <w:p w:rsidR="00835B57" w:rsidRPr="00937C2D" w:rsidRDefault="00835B57" w:rsidP="000542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C2D">
              <w:rPr>
                <w:rFonts w:ascii="Times New Roman" w:hAnsi="Times New Roman" w:cs="Times New Roman"/>
                <w:sz w:val="28"/>
                <w:szCs w:val="28"/>
              </w:rPr>
              <w:t>Тема выступления</w:t>
            </w:r>
          </w:p>
        </w:tc>
        <w:tc>
          <w:tcPr>
            <w:tcW w:w="4919" w:type="dxa"/>
          </w:tcPr>
          <w:p w:rsidR="00835B57" w:rsidRPr="00937C2D" w:rsidRDefault="00835B57" w:rsidP="000542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C2D">
              <w:rPr>
                <w:rFonts w:ascii="Times New Roman" w:hAnsi="Times New Roman" w:cs="Times New Roman"/>
                <w:sz w:val="28"/>
                <w:szCs w:val="28"/>
              </w:rPr>
              <w:t xml:space="preserve">ФИО, должность, организация </w:t>
            </w:r>
            <w:proofErr w:type="gramStart"/>
            <w:r w:rsidRPr="00937C2D">
              <w:rPr>
                <w:rFonts w:ascii="Times New Roman" w:hAnsi="Times New Roman" w:cs="Times New Roman"/>
                <w:sz w:val="28"/>
                <w:szCs w:val="28"/>
              </w:rPr>
              <w:t>выступающего</w:t>
            </w:r>
            <w:proofErr w:type="gramEnd"/>
          </w:p>
        </w:tc>
      </w:tr>
      <w:tr w:rsidR="00937C2D" w:rsidRPr="00937C2D" w:rsidTr="004B4BD4">
        <w:trPr>
          <w:trHeight w:val="540"/>
        </w:trPr>
        <w:tc>
          <w:tcPr>
            <w:tcW w:w="9854" w:type="dxa"/>
            <w:gridSpan w:val="3"/>
          </w:tcPr>
          <w:p w:rsidR="00937C2D" w:rsidRPr="00937C2D" w:rsidRDefault="00937C2D" w:rsidP="00937C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C2D">
              <w:rPr>
                <w:rFonts w:ascii="Times New Roman" w:hAnsi="Times New Roman" w:cs="Times New Roman"/>
                <w:sz w:val="28"/>
                <w:szCs w:val="28"/>
              </w:rPr>
              <w:t>11.00 Вступительное слово</w:t>
            </w:r>
          </w:p>
        </w:tc>
      </w:tr>
      <w:tr w:rsidR="00835B57" w:rsidRPr="00937C2D" w:rsidTr="004D080C">
        <w:trPr>
          <w:trHeight w:val="540"/>
        </w:trPr>
        <w:tc>
          <w:tcPr>
            <w:tcW w:w="1632" w:type="dxa"/>
          </w:tcPr>
          <w:p w:rsidR="00835B57" w:rsidRPr="00937C2D" w:rsidRDefault="00835B57" w:rsidP="000542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C2D">
              <w:rPr>
                <w:rFonts w:ascii="Times New Roman" w:hAnsi="Times New Roman" w:cs="Times New Roman"/>
                <w:sz w:val="28"/>
                <w:szCs w:val="28"/>
              </w:rPr>
              <w:t>11.05-11.20</w:t>
            </w:r>
          </w:p>
        </w:tc>
        <w:tc>
          <w:tcPr>
            <w:tcW w:w="3303" w:type="dxa"/>
          </w:tcPr>
          <w:p w:rsidR="00835B57" w:rsidRPr="00937C2D" w:rsidRDefault="00B76CBC" w:rsidP="000542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C2D">
              <w:rPr>
                <w:rFonts w:ascii="Times New Roman" w:hAnsi="Times New Roman" w:cs="Times New Roman"/>
                <w:sz w:val="28"/>
                <w:szCs w:val="28"/>
              </w:rPr>
              <w:t>Условия труда работников</w:t>
            </w:r>
          </w:p>
        </w:tc>
        <w:tc>
          <w:tcPr>
            <w:tcW w:w="4919" w:type="dxa"/>
          </w:tcPr>
          <w:p w:rsidR="00835B57" w:rsidRPr="00937C2D" w:rsidRDefault="006420E6" w:rsidP="000542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C2D">
              <w:rPr>
                <w:rFonts w:ascii="Times New Roman" w:hAnsi="Times New Roman" w:cs="Times New Roman"/>
                <w:sz w:val="28"/>
                <w:szCs w:val="28"/>
              </w:rPr>
              <w:t>Гудов Владимир Геннадьевич</w:t>
            </w:r>
            <w:r w:rsidR="00292C09" w:rsidRPr="00937C2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4D080C" w:rsidRPr="00937C2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отдела – главный государственный </w:t>
            </w:r>
            <w:r w:rsidRPr="00937C2D"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труда </w:t>
            </w:r>
            <w:r w:rsidR="004D080C" w:rsidRPr="00937C2D">
              <w:rPr>
                <w:rFonts w:ascii="Times New Roman" w:hAnsi="Times New Roman" w:cs="Times New Roman"/>
                <w:sz w:val="28"/>
                <w:szCs w:val="28"/>
              </w:rPr>
              <w:t>Государственной инспекции труда в</w:t>
            </w:r>
            <w:r w:rsidR="00B56244" w:rsidRPr="00937C2D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Республике Коми</w:t>
            </w:r>
          </w:p>
        </w:tc>
      </w:tr>
      <w:tr w:rsidR="00835B57" w:rsidRPr="00937C2D" w:rsidTr="004D080C">
        <w:trPr>
          <w:trHeight w:val="2135"/>
        </w:trPr>
        <w:tc>
          <w:tcPr>
            <w:tcW w:w="1632" w:type="dxa"/>
          </w:tcPr>
          <w:p w:rsidR="00835B57" w:rsidRPr="00937C2D" w:rsidRDefault="00292C09" w:rsidP="000542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C2D">
              <w:rPr>
                <w:rFonts w:ascii="Times New Roman" w:hAnsi="Times New Roman" w:cs="Times New Roman"/>
                <w:sz w:val="28"/>
                <w:szCs w:val="28"/>
              </w:rPr>
              <w:t>11.20-11.40</w:t>
            </w:r>
          </w:p>
        </w:tc>
        <w:tc>
          <w:tcPr>
            <w:tcW w:w="3303" w:type="dxa"/>
          </w:tcPr>
          <w:p w:rsidR="00835B57" w:rsidRPr="00937C2D" w:rsidRDefault="0016114E" w:rsidP="000542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C2D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Снижение риска несчастных случаев на производстве как создание условий для роста производительности труда и устойчивости предприятий в свете</w:t>
            </w:r>
            <w:bookmarkStart w:id="0" w:name="_GoBack"/>
            <w:bookmarkEnd w:id="0"/>
            <w:r w:rsidRPr="00937C2D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 xml:space="preserve"> важных изменений по охране труда и пожарной безопасности</w:t>
            </w:r>
          </w:p>
        </w:tc>
        <w:tc>
          <w:tcPr>
            <w:tcW w:w="4919" w:type="dxa"/>
          </w:tcPr>
          <w:p w:rsidR="00835B57" w:rsidRPr="00937C2D" w:rsidRDefault="00292C09" w:rsidP="000542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7C2D">
              <w:rPr>
                <w:rFonts w:ascii="Times New Roman" w:hAnsi="Times New Roman" w:cs="Times New Roman"/>
                <w:sz w:val="28"/>
                <w:szCs w:val="28"/>
              </w:rPr>
              <w:t>Граматчикова</w:t>
            </w:r>
            <w:proofErr w:type="spellEnd"/>
            <w:r w:rsidRPr="00937C2D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Васильевна – директор ООО «Центр охраны труда Северо-Западного региона», эксперт в системе сертификации услуг по охране труда</w:t>
            </w:r>
          </w:p>
        </w:tc>
      </w:tr>
      <w:tr w:rsidR="00292C09" w:rsidRPr="00937C2D" w:rsidTr="004D080C">
        <w:trPr>
          <w:trHeight w:val="540"/>
        </w:trPr>
        <w:tc>
          <w:tcPr>
            <w:tcW w:w="1632" w:type="dxa"/>
          </w:tcPr>
          <w:p w:rsidR="00292C09" w:rsidRPr="00937C2D" w:rsidRDefault="00292C09" w:rsidP="000542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C2D">
              <w:rPr>
                <w:rFonts w:ascii="Times New Roman" w:hAnsi="Times New Roman" w:cs="Times New Roman"/>
                <w:sz w:val="28"/>
                <w:szCs w:val="28"/>
              </w:rPr>
              <w:t>11.40-12.00</w:t>
            </w:r>
          </w:p>
        </w:tc>
        <w:tc>
          <w:tcPr>
            <w:tcW w:w="3303" w:type="dxa"/>
          </w:tcPr>
          <w:p w:rsidR="00292C09" w:rsidRPr="00937C2D" w:rsidRDefault="00D37D7D" w:rsidP="000542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C2D">
              <w:rPr>
                <w:rFonts w:ascii="Times New Roman" w:hAnsi="Times New Roman" w:cs="Times New Roman"/>
                <w:sz w:val="28"/>
                <w:szCs w:val="28"/>
              </w:rPr>
              <w:t>Типичные нарушения требований охраны труда (со стороны работодателей и работников), выявленные при проверках охраны труда в организациях 202</w:t>
            </w:r>
            <w:r w:rsidR="00073498" w:rsidRPr="00937C2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37C2D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073498" w:rsidRPr="00937C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37C2D">
              <w:rPr>
                <w:rFonts w:ascii="Times New Roman" w:hAnsi="Times New Roman" w:cs="Times New Roman"/>
                <w:sz w:val="28"/>
                <w:szCs w:val="28"/>
              </w:rPr>
              <w:t xml:space="preserve"> годах</w:t>
            </w:r>
          </w:p>
        </w:tc>
        <w:tc>
          <w:tcPr>
            <w:tcW w:w="4919" w:type="dxa"/>
          </w:tcPr>
          <w:p w:rsidR="000D20D8" w:rsidRDefault="00D37D7D" w:rsidP="000542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7C2D">
              <w:rPr>
                <w:rFonts w:ascii="Times New Roman" w:hAnsi="Times New Roman" w:cs="Times New Roman"/>
                <w:sz w:val="28"/>
                <w:szCs w:val="28"/>
              </w:rPr>
              <w:t>Шахтарова</w:t>
            </w:r>
            <w:proofErr w:type="spellEnd"/>
            <w:r w:rsidRPr="00937C2D">
              <w:rPr>
                <w:rFonts w:ascii="Times New Roman" w:hAnsi="Times New Roman" w:cs="Times New Roman"/>
                <w:sz w:val="28"/>
                <w:szCs w:val="28"/>
              </w:rPr>
              <w:t xml:space="preserve"> Ольга Андреевна –</w:t>
            </w:r>
            <w:r w:rsidR="000D20D8">
              <w:rPr>
                <w:rFonts w:ascii="Times New Roman" w:hAnsi="Times New Roman" w:cs="Times New Roman"/>
                <w:sz w:val="28"/>
                <w:szCs w:val="28"/>
              </w:rPr>
              <w:t xml:space="preserve"> уполномоченный представитель Министерства труда и социальной защиты Республики Коми на территории МО МР «Печора» </w:t>
            </w:r>
          </w:p>
          <w:p w:rsidR="000D20D8" w:rsidRDefault="000D20D8" w:rsidP="000542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C09" w:rsidRPr="00937C2D" w:rsidRDefault="00292C09" w:rsidP="000542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C09" w:rsidRPr="001C5A4A" w:rsidTr="004D080C">
        <w:trPr>
          <w:trHeight w:val="540"/>
        </w:trPr>
        <w:tc>
          <w:tcPr>
            <w:tcW w:w="1632" w:type="dxa"/>
          </w:tcPr>
          <w:p w:rsidR="00292C09" w:rsidRPr="00937C2D" w:rsidRDefault="00292C09" w:rsidP="000542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C2D">
              <w:rPr>
                <w:rFonts w:ascii="Times New Roman" w:hAnsi="Times New Roman" w:cs="Times New Roman"/>
                <w:sz w:val="28"/>
                <w:szCs w:val="28"/>
              </w:rPr>
              <w:t>12.00-</w:t>
            </w:r>
            <w:r w:rsidR="00D37D7D" w:rsidRPr="00937C2D">
              <w:rPr>
                <w:rFonts w:ascii="Times New Roman" w:hAnsi="Times New Roman" w:cs="Times New Roman"/>
                <w:sz w:val="28"/>
                <w:szCs w:val="28"/>
              </w:rPr>
              <w:t>12.20</w:t>
            </w:r>
          </w:p>
        </w:tc>
        <w:tc>
          <w:tcPr>
            <w:tcW w:w="3303" w:type="dxa"/>
          </w:tcPr>
          <w:p w:rsidR="00292C09" w:rsidRPr="00937C2D" w:rsidRDefault="00C67795" w:rsidP="000542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C2D">
              <w:rPr>
                <w:rFonts w:ascii="Times New Roman" w:hAnsi="Times New Roman" w:cs="Times New Roman"/>
                <w:sz w:val="28"/>
                <w:szCs w:val="28"/>
              </w:rPr>
              <w:t>Нарушения трудового законодательства</w:t>
            </w:r>
            <w:r w:rsidR="00B13839" w:rsidRPr="00937C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37C2D">
              <w:rPr>
                <w:rFonts w:ascii="Times New Roman" w:hAnsi="Times New Roman" w:cs="Times New Roman"/>
                <w:sz w:val="28"/>
                <w:szCs w:val="28"/>
              </w:rPr>
              <w:t>выявленные Печорской межрайонной прокуратурой в 202</w:t>
            </w:r>
            <w:r w:rsidR="00987724" w:rsidRPr="00937C2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C49D7" w:rsidRPr="00937C2D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987724" w:rsidRPr="00937C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5576B" w:rsidRPr="00937C2D">
              <w:rPr>
                <w:rFonts w:ascii="Times New Roman" w:hAnsi="Times New Roman" w:cs="Times New Roman"/>
                <w:sz w:val="28"/>
                <w:szCs w:val="28"/>
              </w:rPr>
              <w:t xml:space="preserve"> годах</w:t>
            </w:r>
          </w:p>
        </w:tc>
        <w:tc>
          <w:tcPr>
            <w:tcW w:w="4919" w:type="dxa"/>
          </w:tcPr>
          <w:p w:rsidR="00292C09" w:rsidRPr="00937C2D" w:rsidRDefault="00987724" w:rsidP="000542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C2D">
              <w:rPr>
                <w:rFonts w:ascii="Times New Roman" w:hAnsi="Times New Roman" w:cs="Times New Roman"/>
                <w:sz w:val="28"/>
                <w:szCs w:val="28"/>
              </w:rPr>
              <w:t>Зинченко Николай Алексеевич – помощник Печорского межрайонного прокурора</w:t>
            </w:r>
          </w:p>
        </w:tc>
      </w:tr>
    </w:tbl>
    <w:p w:rsidR="00835B57" w:rsidRPr="001C5A4A" w:rsidRDefault="00835B57" w:rsidP="009820D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35B57" w:rsidRPr="001C5A4A" w:rsidSect="004D080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4FD"/>
    <w:rsid w:val="00024E1F"/>
    <w:rsid w:val="000542C6"/>
    <w:rsid w:val="00073498"/>
    <w:rsid w:val="000C49D7"/>
    <w:rsid w:val="000D20D8"/>
    <w:rsid w:val="0016114E"/>
    <w:rsid w:val="001C5A4A"/>
    <w:rsid w:val="00206D6F"/>
    <w:rsid w:val="00255E22"/>
    <w:rsid w:val="002664FD"/>
    <w:rsid w:val="00292C09"/>
    <w:rsid w:val="002964D5"/>
    <w:rsid w:val="0035576B"/>
    <w:rsid w:val="00412B0C"/>
    <w:rsid w:val="004A2FB0"/>
    <w:rsid w:val="004D080C"/>
    <w:rsid w:val="005E6181"/>
    <w:rsid w:val="006420E6"/>
    <w:rsid w:val="006C4A02"/>
    <w:rsid w:val="006C74DF"/>
    <w:rsid w:val="007029D7"/>
    <w:rsid w:val="00835B57"/>
    <w:rsid w:val="00937C2D"/>
    <w:rsid w:val="009433B7"/>
    <w:rsid w:val="009820DB"/>
    <w:rsid w:val="00987724"/>
    <w:rsid w:val="009E0950"/>
    <w:rsid w:val="00AC7572"/>
    <w:rsid w:val="00B13839"/>
    <w:rsid w:val="00B56244"/>
    <w:rsid w:val="00B76CBC"/>
    <w:rsid w:val="00C67795"/>
    <w:rsid w:val="00D37D7D"/>
    <w:rsid w:val="00D65A79"/>
    <w:rsid w:val="00EC15C2"/>
    <w:rsid w:val="00F9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5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B57"/>
    <w:pPr>
      <w:spacing w:after="0" w:line="240" w:lineRule="auto"/>
    </w:pPr>
  </w:style>
  <w:style w:type="character" w:styleId="a4">
    <w:name w:val="Strong"/>
    <w:basedOn w:val="a0"/>
    <w:uiPriority w:val="22"/>
    <w:qFormat/>
    <w:rsid w:val="004A2FB0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C75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5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B57"/>
    <w:pPr>
      <w:spacing w:after="0" w:line="240" w:lineRule="auto"/>
    </w:pPr>
  </w:style>
  <w:style w:type="character" w:styleId="a4">
    <w:name w:val="Strong"/>
    <w:basedOn w:val="a0"/>
    <w:uiPriority w:val="22"/>
    <w:qFormat/>
    <w:rsid w:val="004A2FB0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C75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Павлюк ЯН</dc:creator>
  <cp:keywords/>
  <dc:description/>
  <cp:lastModifiedBy>Павлюк ЯН</cp:lastModifiedBy>
  <cp:revision>36</cp:revision>
  <cp:lastPrinted>2026-04-14T13:10:00Z</cp:lastPrinted>
  <dcterms:created xsi:type="dcterms:W3CDTF">2023-04-12T09:37:00Z</dcterms:created>
  <dcterms:modified xsi:type="dcterms:W3CDTF">2026-04-14T13:10:00Z</dcterms:modified>
</cp:coreProperties>
</file>