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C" w:rsidRDefault="006B647C" w:rsidP="005F15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641E">
        <w:rPr>
          <w:rFonts w:ascii="Segoe UI" w:hAnsi="Segoe UI" w:cs="Segoe U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4" o:title=""/>
          </v:shape>
        </w:pict>
      </w:r>
    </w:p>
    <w:p w:rsidR="006B647C" w:rsidRPr="00A85D92" w:rsidRDefault="006B647C" w:rsidP="005F15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D92">
        <w:rPr>
          <w:rFonts w:ascii="Times New Roman" w:hAnsi="Times New Roman"/>
          <w:b/>
          <w:sz w:val="24"/>
          <w:szCs w:val="24"/>
        </w:rPr>
        <w:t>КАК УЗНАТЬ КАДАСТРОВУЮ СТОИМОСТЬ ОБЪЕКТА НЕДВИЖИМОСТИ</w:t>
      </w:r>
    </w:p>
    <w:p w:rsidR="006B647C" w:rsidRPr="00A85D92" w:rsidRDefault="006B647C" w:rsidP="00BF1E5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Кадастровая стоимость объекта недвижимости</w:t>
      </w:r>
      <w:r>
        <w:rPr>
          <w:rFonts w:ascii="Times New Roman" w:hAnsi="Times New Roman"/>
          <w:sz w:val="24"/>
          <w:szCs w:val="24"/>
        </w:rPr>
        <w:t xml:space="preserve"> – определенная независимыми оценщиками и утвержденная органами власти стоимость объекта недвижимости</w:t>
      </w:r>
      <w:r w:rsidRPr="00A85D92">
        <w:rPr>
          <w:rFonts w:ascii="Times New Roman" w:hAnsi="Times New Roman"/>
          <w:sz w:val="24"/>
          <w:szCs w:val="24"/>
        </w:rPr>
        <w:t>, сведения о которой внесены в государственный кадастр недвижимости.</w:t>
      </w:r>
    </w:p>
    <w:p w:rsidR="006B647C" w:rsidRDefault="006B647C" w:rsidP="00BF1E5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Решение о проведении государственной кадастровой оценки</w:t>
      </w:r>
      <w:r>
        <w:rPr>
          <w:rFonts w:ascii="Times New Roman" w:hAnsi="Times New Roman"/>
          <w:sz w:val="24"/>
          <w:szCs w:val="24"/>
        </w:rPr>
        <w:t xml:space="preserve"> принимают органы государственной власти или местного самоуправления,</w:t>
      </w:r>
      <w:r w:rsidRPr="00BF1E53">
        <w:rPr>
          <w:rFonts w:ascii="Times New Roman" w:hAnsi="Times New Roman"/>
          <w:sz w:val="24"/>
          <w:szCs w:val="24"/>
        </w:rPr>
        <w:t xml:space="preserve"> </w:t>
      </w:r>
      <w:r w:rsidRPr="00A85D92">
        <w:rPr>
          <w:rFonts w:ascii="Times New Roman" w:hAnsi="Times New Roman"/>
          <w:sz w:val="24"/>
          <w:szCs w:val="24"/>
        </w:rPr>
        <w:t>которые выбирают оценщика и заключают с ним договор</w:t>
      </w:r>
      <w:r>
        <w:rPr>
          <w:rFonts w:ascii="Times New Roman" w:hAnsi="Times New Roman"/>
          <w:sz w:val="24"/>
          <w:szCs w:val="24"/>
        </w:rPr>
        <w:t xml:space="preserve">. Проводить переоценку они вправе </w:t>
      </w:r>
      <w:r w:rsidRPr="00A85D92">
        <w:rPr>
          <w:rFonts w:ascii="Times New Roman" w:hAnsi="Times New Roman"/>
          <w:sz w:val="24"/>
          <w:szCs w:val="24"/>
        </w:rPr>
        <w:t>не реже одного раза в пять лет и не чаще одного раза в три года</w:t>
      </w:r>
      <w:r>
        <w:rPr>
          <w:rFonts w:ascii="Times New Roman" w:hAnsi="Times New Roman"/>
          <w:sz w:val="24"/>
          <w:szCs w:val="24"/>
        </w:rPr>
        <w:t>.</w:t>
      </w:r>
      <w:r w:rsidRPr="00A85D92">
        <w:rPr>
          <w:rFonts w:ascii="Times New Roman" w:hAnsi="Times New Roman"/>
          <w:sz w:val="24"/>
          <w:szCs w:val="24"/>
        </w:rPr>
        <w:t xml:space="preserve"> Определение кадастровой стоимости в рамках государственной кадастровой оценки осуществляют независимые оценщики, которых на конкурсной основе выбирают региональные и местные власти.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D92">
        <w:rPr>
          <w:rFonts w:ascii="Times New Roman" w:hAnsi="Times New Roman"/>
          <w:sz w:val="24"/>
          <w:szCs w:val="24"/>
        </w:rPr>
        <w:t>В соответствии с действующим законодательством оценщики сами выбирают</w:t>
      </w:r>
      <w:r>
        <w:rPr>
          <w:rFonts w:ascii="Times New Roman" w:hAnsi="Times New Roman"/>
          <w:sz w:val="24"/>
          <w:szCs w:val="24"/>
        </w:rPr>
        <w:t xml:space="preserve"> и обосновывают подходы</w:t>
      </w:r>
      <w:r w:rsidRPr="00A8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85D92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ы, используемые для получения результата.</w:t>
      </w:r>
      <w:r w:rsidRPr="00A85D92">
        <w:rPr>
          <w:rFonts w:ascii="Times New Roman" w:hAnsi="Times New Roman"/>
          <w:sz w:val="24"/>
          <w:szCs w:val="24"/>
        </w:rPr>
        <w:t xml:space="preserve"> После завершения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региональные и муниципальные администрации  утверждают ее результаты и передают их в Росреестр. Росреестр отражает эти данные в государственном кадастре недвижимости.</w:t>
      </w:r>
    </w:p>
    <w:p w:rsidR="006B647C" w:rsidRDefault="006B647C" w:rsidP="00D1416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Республике Коми</w:t>
      </w:r>
      <w:r w:rsidRPr="00A8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85D92">
        <w:rPr>
          <w:rFonts w:ascii="Times New Roman" w:hAnsi="Times New Roman"/>
          <w:sz w:val="24"/>
          <w:szCs w:val="24"/>
        </w:rPr>
        <w:t>ешение о проведении государственной кадастровой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D92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е</w:t>
      </w:r>
      <w:r w:rsidRPr="00A85D9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Министерство Республики Коми имущественных и земельных отношений, а также  утверждает ее результаты. Утвержденные результаты передаются </w:t>
      </w:r>
      <w:r w:rsidRPr="00D14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филиал  ФГБУ «ФКП Росреестра» по Республике Коми,</w:t>
      </w:r>
      <w:r w:rsidRPr="00A85D92">
        <w:rPr>
          <w:rFonts w:ascii="Times New Roman" w:hAnsi="Times New Roman"/>
          <w:sz w:val="24"/>
          <w:szCs w:val="24"/>
        </w:rPr>
        <w:t xml:space="preserve"> который вносит сведения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B3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оценке </w:t>
      </w:r>
      <w:r w:rsidRPr="00A85D92">
        <w:rPr>
          <w:rFonts w:ascii="Times New Roman" w:hAnsi="Times New Roman"/>
          <w:sz w:val="24"/>
          <w:szCs w:val="24"/>
        </w:rPr>
        <w:t>в государственный кадастр недвижимости</w:t>
      </w:r>
      <w:r>
        <w:rPr>
          <w:rFonts w:ascii="Times New Roman" w:hAnsi="Times New Roman"/>
          <w:sz w:val="24"/>
          <w:szCs w:val="24"/>
        </w:rPr>
        <w:t>.</w:t>
      </w:r>
      <w:r w:rsidRPr="00B333DC">
        <w:rPr>
          <w:rFonts w:ascii="Times New Roman" w:hAnsi="Times New Roman"/>
          <w:sz w:val="24"/>
          <w:szCs w:val="24"/>
        </w:rPr>
        <w:t xml:space="preserve"> </w:t>
      </w:r>
    </w:p>
    <w:p w:rsidR="006B647C" w:rsidRPr="0068673A" w:rsidRDefault="006B647C" w:rsidP="0090583D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68673A">
        <w:rPr>
          <w:rFonts w:ascii="Times New Roman" w:hAnsi="Times New Roman"/>
          <w:sz w:val="24"/>
          <w:szCs w:val="24"/>
        </w:rPr>
        <w:t>Для удобства граждан Росреестр дает возможность узнать кадастровую стоимость на своем портале с помощью специальных онлайн-сервисов. Для этого</w:t>
      </w:r>
      <w:r w:rsidRPr="0068673A">
        <w:rPr>
          <w:rFonts w:ascii="Times New Roman" w:hAnsi="Times New Roman"/>
          <w:b/>
          <w:sz w:val="24"/>
          <w:szCs w:val="24"/>
        </w:rPr>
        <w:t xml:space="preserve"> не надо регистрироваться на сайте и получать электронную подпись. </w:t>
      </w:r>
    </w:p>
    <w:p w:rsidR="006B647C" w:rsidRDefault="006B647C" w:rsidP="0090583D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Получить информацию о кадастровой стоимости объекта недвижимости можно несколькими способами.</w:t>
      </w:r>
    </w:p>
    <w:p w:rsidR="006B647C" w:rsidRPr="00A85D92" w:rsidRDefault="006B647C" w:rsidP="0018745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B647C" w:rsidRPr="00A85D92" w:rsidRDefault="006B647C" w:rsidP="0018745A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A85D92">
        <w:rPr>
          <w:rFonts w:ascii="Times New Roman" w:hAnsi="Times New Roman"/>
          <w:b/>
          <w:sz w:val="24"/>
          <w:szCs w:val="24"/>
        </w:rPr>
        <w:t>На портале Росреестра c помощью серв</w:t>
      </w:r>
      <w:r>
        <w:rPr>
          <w:rFonts w:ascii="Times New Roman" w:hAnsi="Times New Roman"/>
          <w:b/>
          <w:sz w:val="24"/>
          <w:szCs w:val="24"/>
        </w:rPr>
        <w:t>иса «Получение сведений из ГКН»</w:t>
      </w:r>
    </w:p>
    <w:p w:rsidR="006B647C" w:rsidRDefault="006B647C" w:rsidP="0018745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 xml:space="preserve">Сведения о кадастровой стоимости можно получить на портале Росреестра, заказав выписку из </w:t>
      </w:r>
      <w:r>
        <w:rPr>
          <w:rFonts w:ascii="Times New Roman" w:hAnsi="Times New Roman"/>
          <w:sz w:val="24"/>
          <w:szCs w:val="24"/>
        </w:rPr>
        <w:t>государственного кадастра недвижимости</w:t>
      </w:r>
      <w:r w:rsidRPr="00A85D92">
        <w:rPr>
          <w:rFonts w:ascii="Times New Roman" w:hAnsi="Times New Roman"/>
          <w:sz w:val="24"/>
          <w:szCs w:val="24"/>
        </w:rPr>
        <w:t>. Для этого можно воспользоваться сервисом на портале Росреестра. С главной страницы перейти в раздел «Физическим лицам» или «Юридическим лицам». Выбрать сервис «Получение сведений из ГКН», заполнить форму и сформировать заявку. Поля, отмеченные восклицательным знаком, обязательны для заполнения. Убедиться, что заявка принята, запомнить ее номер (по нему можно будет отслеживать статус заявки). Сведения из ГКН будут предоставлены не позднее 5 рабочих дней с момента приема документов.</w:t>
      </w:r>
    </w:p>
    <w:p w:rsidR="006B647C" w:rsidRPr="00A85D92" w:rsidRDefault="006B647C" w:rsidP="0018745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85D92">
        <w:rPr>
          <w:rFonts w:ascii="Times New Roman" w:hAnsi="Times New Roman"/>
          <w:b/>
          <w:sz w:val="24"/>
          <w:szCs w:val="24"/>
        </w:rPr>
        <w:t>На портале Росреестра с помощью сервис</w:t>
      </w:r>
      <w:r>
        <w:rPr>
          <w:rFonts w:ascii="Times New Roman" w:hAnsi="Times New Roman"/>
          <w:b/>
          <w:sz w:val="24"/>
          <w:szCs w:val="24"/>
        </w:rPr>
        <w:t>а «Публичная кадастровая карта»</w:t>
      </w:r>
    </w:p>
    <w:p w:rsidR="006B647C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Публичная кадастровая карта содержит сведения ГКН.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</w: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85D92">
        <w:rPr>
          <w:rFonts w:ascii="Times New Roman" w:hAnsi="Times New Roman"/>
          <w:b/>
          <w:sz w:val="24"/>
          <w:szCs w:val="24"/>
        </w:rPr>
        <w:t>На портале Росреестра с помощью сервиса «Справочная информация по объектам недвижимости в режиме online»</w:t>
      </w:r>
    </w:p>
    <w:p w:rsidR="006B647C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85D92">
        <w:rPr>
          <w:rFonts w:ascii="Times New Roman" w:hAnsi="Times New Roman"/>
          <w:b/>
          <w:sz w:val="24"/>
          <w:szCs w:val="24"/>
        </w:rPr>
        <w:t>На портале Росреестра с помощью сервиса «Получение сведений из фонда данных государственной кадастровой оценки»</w:t>
      </w:r>
    </w:p>
    <w:p w:rsidR="006B647C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</w:t>
      </w:r>
      <w:r>
        <w:rPr>
          <w:rFonts w:ascii="Times New Roman" w:hAnsi="Times New Roman"/>
          <w:sz w:val="24"/>
          <w:szCs w:val="24"/>
        </w:rPr>
        <w:t>.</w:t>
      </w:r>
      <w:r w:rsidRPr="00A85D92">
        <w:rPr>
          <w:rFonts w:ascii="Times New Roman" w:hAnsi="Times New Roman"/>
          <w:sz w:val="24"/>
          <w:szCs w:val="24"/>
        </w:rPr>
        <w:t xml:space="preserve">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интересующего объекта в поле поиска и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6B647C" w:rsidRPr="00A85D92" w:rsidRDefault="006B647C" w:rsidP="00B30EA9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B647C" w:rsidRPr="00A85D92" w:rsidRDefault="006B647C" w:rsidP="00FB26CC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85D92">
        <w:rPr>
          <w:rFonts w:ascii="Times New Roman" w:hAnsi="Times New Roman"/>
          <w:sz w:val="24"/>
          <w:szCs w:val="24"/>
        </w:rPr>
        <w:t>Если по каким-либо причинам не удалось получить сведения о кадастровой стоимости объекта недвижимости</w:t>
      </w:r>
      <w:r>
        <w:rPr>
          <w:rFonts w:ascii="Times New Roman" w:hAnsi="Times New Roman"/>
          <w:sz w:val="24"/>
          <w:szCs w:val="24"/>
        </w:rPr>
        <w:t>, расположенного на территории Республики Коми,</w:t>
      </w:r>
      <w:r w:rsidRPr="00A85D92">
        <w:rPr>
          <w:rFonts w:ascii="Times New Roman" w:hAnsi="Times New Roman"/>
          <w:sz w:val="24"/>
          <w:szCs w:val="24"/>
        </w:rPr>
        <w:t xml:space="preserve"> на портале Росреестра, можно запросить кадастровую справку о кадастровой стоимости из ГКН. Для этого надо обратиться в филиал </w:t>
      </w:r>
      <w:r>
        <w:rPr>
          <w:rFonts w:ascii="Times New Roman" w:hAnsi="Times New Roman"/>
          <w:sz w:val="24"/>
          <w:szCs w:val="24"/>
        </w:rPr>
        <w:t>ФГБУ «</w:t>
      </w:r>
      <w:r w:rsidRPr="00A85D92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ая</w:t>
      </w:r>
      <w:r w:rsidRPr="00A85D92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ая</w:t>
      </w:r>
      <w:r w:rsidRPr="00A85D92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а</w:t>
      </w:r>
      <w:r w:rsidRPr="00A85D92">
        <w:rPr>
          <w:rFonts w:ascii="Times New Roman" w:hAnsi="Times New Roman"/>
          <w:sz w:val="24"/>
          <w:szCs w:val="24"/>
        </w:rPr>
        <w:t xml:space="preserve"> Росреестра</w:t>
      </w:r>
      <w:r>
        <w:rPr>
          <w:rFonts w:ascii="Times New Roman" w:hAnsi="Times New Roman"/>
          <w:sz w:val="24"/>
          <w:szCs w:val="24"/>
        </w:rPr>
        <w:t>» по Республике Коми</w:t>
      </w:r>
      <w:r w:rsidRPr="00A85D92">
        <w:rPr>
          <w:rFonts w:ascii="Times New Roman" w:hAnsi="Times New Roman"/>
          <w:sz w:val="24"/>
          <w:szCs w:val="24"/>
        </w:rPr>
        <w:t xml:space="preserve"> или многофункциональный центр (МФЦ, «Мои документы») лично, либо направить запрос по почте. Если в ГКН есть сведения о кадастровой стоимости объекта, кадастровая справка будет предоставлена бесплатно не позднее чем через 5 рабочих дней со дня получения запроса. При подаче запроса надо указать способ получения готового документа: при личном посещении или по почте.</w:t>
      </w:r>
    </w:p>
    <w:p w:rsidR="006B647C" w:rsidRDefault="006B647C" w:rsidP="00FB26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47C" w:rsidRDefault="006B647C" w:rsidP="00FB26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47C" w:rsidRDefault="006B647C" w:rsidP="00FB26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47C" w:rsidRPr="008C359A" w:rsidRDefault="006B647C" w:rsidP="00FB26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B647C" w:rsidRPr="008C359A" w:rsidSect="00A85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EB"/>
    <w:rsid w:val="000A641E"/>
    <w:rsid w:val="000C1502"/>
    <w:rsid w:val="000C27F7"/>
    <w:rsid w:val="00120C13"/>
    <w:rsid w:val="0015461F"/>
    <w:rsid w:val="00180F4B"/>
    <w:rsid w:val="0018745A"/>
    <w:rsid w:val="001A3ED6"/>
    <w:rsid w:val="00257A74"/>
    <w:rsid w:val="00264AEB"/>
    <w:rsid w:val="003032B2"/>
    <w:rsid w:val="003956B9"/>
    <w:rsid w:val="003D7343"/>
    <w:rsid w:val="003E53AF"/>
    <w:rsid w:val="00456332"/>
    <w:rsid w:val="005F1500"/>
    <w:rsid w:val="006268A3"/>
    <w:rsid w:val="0068673A"/>
    <w:rsid w:val="006941D6"/>
    <w:rsid w:val="006B647C"/>
    <w:rsid w:val="00747753"/>
    <w:rsid w:val="00862107"/>
    <w:rsid w:val="00870141"/>
    <w:rsid w:val="008A07E5"/>
    <w:rsid w:val="008C359A"/>
    <w:rsid w:val="0090583D"/>
    <w:rsid w:val="00907247"/>
    <w:rsid w:val="00964FD0"/>
    <w:rsid w:val="009B53E0"/>
    <w:rsid w:val="009C4DFC"/>
    <w:rsid w:val="00A32C77"/>
    <w:rsid w:val="00A85D92"/>
    <w:rsid w:val="00AC7617"/>
    <w:rsid w:val="00AE077D"/>
    <w:rsid w:val="00AE5E25"/>
    <w:rsid w:val="00B275D7"/>
    <w:rsid w:val="00B30EA9"/>
    <w:rsid w:val="00B333DC"/>
    <w:rsid w:val="00B63249"/>
    <w:rsid w:val="00B907C0"/>
    <w:rsid w:val="00BF1E53"/>
    <w:rsid w:val="00C005B8"/>
    <w:rsid w:val="00C366B8"/>
    <w:rsid w:val="00C67F58"/>
    <w:rsid w:val="00D14163"/>
    <w:rsid w:val="00D651B0"/>
    <w:rsid w:val="00DB525B"/>
    <w:rsid w:val="00DB6044"/>
    <w:rsid w:val="00DC5F81"/>
    <w:rsid w:val="00DF3B17"/>
    <w:rsid w:val="00E10102"/>
    <w:rsid w:val="00E66C8A"/>
    <w:rsid w:val="00E70335"/>
    <w:rsid w:val="00F015AF"/>
    <w:rsid w:val="00FB26CC"/>
    <w:rsid w:val="00FE647E"/>
    <w:rsid w:val="00FF1F14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2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andryukovaa</dc:creator>
  <cp:keywords/>
  <dc:description/>
  <cp:lastModifiedBy>usov</cp:lastModifiedBy>
  <cp:revision>20</cp:revision>
  <cp:lastPrinted>2016-05-31T08:41:00Z</cp:lastPrinted>
  <dcterms:created xsi:type="dcterms:W3CDTF">2015-05-21T06:03:00Z</dcterms:created>
  <dcterms:modified xsi:type="dcterms:W3CDTF">2016-06-09T07:24:00Z</dcterms:modified>
</cp:coreProperties>
</file>