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40" w:rsidRPr="005E5E40" w:rsidRDefault="00CA4EAA" w:rsidP="005E5E40">
      <w:pPr>
        <w:keepNext/>
        <w:keepLines/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40">
        <w:rPr>
          <w:rFonts w:ascii="Times New Roman" w:hAnsi="Times New Roman" w:cs="Times New Roman"/>
          <w:b/>
          <w:sz w:val="24"/>
          <w:szCs w:val="24"/>
        </w:rPr>
        <w:t xml:space="preserve">Анкета участника, </w:t>
      </w:r>
    </w:p>
    <w:p w:rsidR="005E5E40" w:rsidRPr="005E5E40" w:rsidRDefault="00CA4EAA" w:rsidP="005E5E40">
      <w:pPr>
        <w:keepNext/>
        <w:keepLines/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40">
        <w:rPr>
          <w:rFonts w:ascii="Times New Roman" w:hAnsi="Times New Roman" w:cs="Times New Roman"/>
          <w:b/>
          <w:sz w:val="24"/>
          <w:szCs w:val="24"/>
        </w:rPr>
        <w:t xml:space="preserve">желающего принять участие в Деловой миссии отраслевых союзов Санкт-Петербурга </w:t>
      </w:r>
    </w:p>
    <w:p w:rsidR="00A029F5" w:rsidRPr="005E5E40" w:rsidRDefault="00CA4EAA" w:rsidP="005E5E40">
      <w:pPr>
        <w:keepNext/>
        <w:keepLines/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40">
        <w:rPr>
          <w:rFonts w:ascii="Times New Roman" w:hAnsi="Times New Roman" w:cs="Times New Roman"/>
          <w:b/>
          <w:sz w:val="24"/>
          <w:szCs w:val="24"/>
        </w:rPr>
        <w:t xml:space="preserve">и Ленинградской области в Республику Коми </w:t>
      </w:r>
      <w:r w:rsidR="009F60D8">
        <w:rPr>
          <w:rFonts w:ascii="Times New Roman" w:hAnsi="Times New Roman" w:cs="Times New Roman"/>
          <w:b/>
          <w:sz w:val="24"/>
          <w:szCs w:val="24"/>
        </w:rPr>
        <w:t>08-1</w:t>
      </w:r>
      <w:r w:rsidRPr="005E5E40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9F60D8">
        <w:rPr>
          <w:rFonts w:ascii="Times New Roman" w:hAnsi="Times New Roman" w:cs="Times New Roman"/>
          <w:b/>
          <w:sz w:val="24"/>
          <w:szCs w:val="24"/>
        </w:rPr>
        <w:t>ноября</w:t>
      </w:r>
      <w:bookmarkStart w:id="0" w:name="_GoBack"/>
      <w:bookmarkEnd w:id="0"/>
      <w:r w:rsidRPr="005E5E40">
        <w:rPr>
          <w:rFonts w:ascii="Times New Roman" w:hAnsi="Times New Roman" w:cs="Times New Roman"/>
          <w:b/>
          <w:sz w:val="24"/>
          <w:szCs w:val="24"/>
        </w:rPr>
        <w:t xml:space="preserve"> 2016 года</w:t>
      </w:r>
    </w:p>
    <w:p w:rsidR="005E5E40" w:rsidRPr="005E5E40" w:rsidRDefault="005E5E40" w:rsidP="005E5E40">
      <w:pPr>
        <w:keepNext/>
        <w:keepLines/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7590"/>
      </w:tblGrid>
      <w:tr w:rsidR="00CA4EAA" w:rsidRPr="006E4B17" w:rsidTr="005E5E40">
        <w:tc>
          <w:tcPr>
            <w:tcW w:w="7196" w:type="dxa"/>
          </w:tcPr>
          <w:p w:rsidR="00CA4EAA" w:rsidRPr="006E4B17" w:rsidRDefault="00CA4EAA" w:rsidP="005E5E40">
            <w:pPr>
              <w:jc w:val="both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590" w:type="dxa"/>
          </w:tcPr>
          <w:p w:rsidR="00CA4EAA" w:rsidRPr="006E4B17" w:rsidRDefault="003B3267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Красиков Кирилл Михайлович</w:t>
            </w:r>
          </w:p>
        </w:tc>
      </w:tr>
      <w:tr w:rsidR="00CA4EAA" w:rsidRPr="006E4B17" w:rsidTr="005E5E40">
        <w:tc>
          <w:tcPr>
            <w:tcW w:w="7196" w:type="dxa"/>
          </w:tcPr>
          <w:p w:rsidR="00CA4EAA" w:rsidRPr="006E4B17" w:rsidRDefault="00CA4EAA" w:rsidP="005E5E40">
            <w:pPr>
              <w:jc w:val="both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590" w:type="dxa"/>
          </w:tcPr>
          <w:p w:rsidR="00CA4EAA" w:rsidRPr="006E4B17" w:rsidRDefault="003B3267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Руководитель направления региональных продаж</w:t>
            </w:r>
          </w:p>
        </w:tc>
      </w:tr>
      <w:tr w:rsidR="00CA4EAA" w:rsidRPr="006E4B17" w:rsidTr="005E5E40">
        <w:tc>
          <w:tcPr>
            <w:tcW w:w="7196" w:type="dxa"/>
          </w:tcPr>
          <w:p w:rsidR="00CA4EAA" w:rsidRPr="006E4B17" w:rsidRDefault="00CA4EAA" w:rsidP="005E5E40">
            <w:pPr>
              <w:jc w:val="both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Наименование компании</w:t>
            </w:r>
          </w:p>
        </w:tc>
        <w:tc>
          <w:tcPr>
            <w:tcW w:w="7590" w:type="dxa"/>
          </w:tcPr>
          <w:p w:rsidR="00CA4EAA" w:rsidRPr="006E4B17" w:rsidRDefault="003B3267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ЗАО «ТЕРМОТРОНИК»</w:t>
            </w:r>
          </w:p>
        </w:tc>
      </w:tr>
      <w:tr w:rsidR="00CA4EAA" w:rsidRPr="006E4B17" w:rsidTr="005E5E40">
        <w:tc>
          <w:tcPr>
            <w:tcW w:w="7196" w:type="dxa"/>
          </w:tcPr>
          <w:p w:rsidR="00CA4EAA" w:rsidRPr="006E4B17" w:rsidRDefault="00CA4EAA" w:rsidP="005E5E40">
            <w:pPr>
              <w:jc w:val="both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Членство компании или представителя в </w:t>
            </w:r>
            <w:r w:rsidR="005E5E40" w:rsidRPr="006E4B17">
              <w:rPr>
                <w:rFonts w:ascii="Times New Roman" w:hAnsi="Times New Roman" w:cs="Times New Roman"/>
              </w:rPr>
              <w:t>отраслевых союзах, объединениях</w:t>
            </w:r>
            <w:r w:rsidRPr="006E4B17">
              <w:rPr>
                <w:rFonts w:ascii="Times New Roman" w:hAnsi="Times New Roman" w:cs="Times New Roman"/>
              </w:rPr>
              <w:t xml:space="preserve"> Санкт-Петербурга и Ленинградской области (указать в каких)</w:t>
            </w:r>
          </w:p>
        </w:tc>
        <w:tc>
          <w:tcPr>
            <w:tcW w:w="7590" w:type="dxa"/>
          </w:tcPr>
          <w:p w:rsidR="00CA4EAA" w:rsidRPr="006E4B17" w:rsidRDefault="003B3267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НК СЭСЛА, Торгово-промышленная Палата, НО «Деловая Россия», Ассоциация «</w:t>
            </w:r>
            <w:proofErr w:type="spellStart"/>
            <w:r w:rsidRPr="006E4B17">
              <w:rPr>
                <w:rFonts w:ascii="Times New Roman" w:hAnsi="Times New Roman" w:cs="Times New Roman"/>
              </w:rPr>
              <w:t>Балтвод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» (объединение компаний в сфере водоснабжения) </w:t>
            </w:r>
          </w:p>
        </w:tc>
      </w:tr>
      <w:tr w:rsidR="00CA4EAA" w:rsidRPr="006E4B17" w:rsidTr="005E5E40">
        <w:tc>
          <w:tcPr>
            <w:tcW w:w="7196" w:type="dxa"/>
          </w:tcPr>
          <w:p w:rsidR="00CA4EAA" w:rsidRPr="006E4B17" w:rsidRDefault="00CA4EAA" w:rsidP="005E5E40">
            <w:pPr>
              <w:jc w:val="both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Контактные данные (рабочий телефон, сотовый и </w:t>
            </w:r>
            <w:r w:rsidRPr="006E4B17">
              <w:rPr>
                <w:rFonts w:ascii="Times New Roman" w:hAnsi="Times New Roman" w:cs="Times New Roman"/>
                <w:lang w:val="en-US"/>
              </w:rPr>
              <w:t>e</w:t>
            </w:r>
            <w:r w:rsidRPr="006E4B17">
              <w:rPr>
                <w:rFonts w:ascii="Times New Roman" w:hAnsi="Times New Roman" w:cs="Times New Roman"/>
              </w:rPr>
              <w:t>-</w:t>
            </w:r>
            <w:r w:rsidRPr="006E4B17">
              <w:rPr>
                <w:rFonts w:ascii="Times New Roman" w:hAnsi="Times New Roman" w:cs="Times New Roman"/>
                <w:lang w:val="en-US"/>
              </w:rPr>
              <w:t>mail</w:t>
            </w:r>
            <w:r w:rsidRPr="006E4B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90" w:type="dxa"/>
          </w:tcPr>
          <w:p w:rsidR="003B3267" w:rsidRPr="006E4B17" w:rsidRDefault="003B3267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Тел. 8-812-326-10-50 доб. 2194, тел. Моб. 8-921-578-0987, </w:t>
            </w:r>
          </w:p>
          <w:p w:rsidR="00CA4EAA" w:rsidRPr="006E4B17" w:rsidRDefault="003B3267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  <w:lang w:val="en-US"/>
              </w:rPr>
              <w:t>e</w:t>
            </w:r>
            <w:r w:rsidRPr="006E4B17">
              <w:rPr>
                <w:rFonts w:ascii="Times New Roman" w:hAnsi="Times New Roman" w:cs="Times New Roman"/>
              </w:rPr>
              <w:t>-</w:t>
            </w:r>
            <w:r w:rsidRPr="006E4B17">
              <w:rPr>
                <w:rFonts w:ascii="Times New Roman" w:hAnsi="Times New Roman" w:cs="Times New Roman"/>
                <w:lang w:val="en-US"/>
              </w:rPr>
              <w:t>mail</w:t>
            </w:r>
            <w:r w:rsidRPr="006E4B1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E4B17">
              <w:rPr>
                <w:rFonts w:ascii="Times New Roman" w:hAnsi="Times New Roman" w:cs="Times New Roman"/>
                <w:lang w:val="en-US"/>
              </w:rPr>
              <w:t>kkm</w:t>
            </w:r>
            <w:proofErr w:type="spellEnd"/>
            <w:r w:rsidRPr="006E4B17">
              <w:rPr>
                <w:rFonts w:ascii="Times New Roman" w:hAnsi="Times New Roman" w:cs="Times New Roman"/>
              </w:rPr>
              <w:t>@</w:t>
            </w:r>
            <w:proofErr w:type="spellStart"/>
            <w:r w:rsidRPr="006E4B17">
              <w:rPr>
                <w:rFonts w:ascii="Times New Roman" w:hAnsi="Times New Roman" w:cs="Times New Roman"/>
                <w:lang w:val="en-US"/>
              </w:rPr>
              <w:t>termotronic</w:t>
            </w:r>
            <w:proofErr w:type="spellEnd"/>
            <w:r w:rsidRPr="006E4B17">
              <w:rPr>
                <w:rFonts w:ascii="Times New Roman" w:hAnsi="Times New Roman" w:cs="Times New Roman"/>
              </w:rPr>
              <w:t>.</w:t>
            </w:r>
            <w:proofErr w:type="spellStart"/>
            <w:r w:rsidRPr="006E4B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E5E40" w:rsidRPr="006E4B17" w:rsidRDefault="005E5E40" w:rsidP="00CA4E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EFC" w:rsidRPr="006E4B17" w:rsidTr="005E5E40">
        <w:tc>
          <w:tcPr>
            <w:tcW w:w="7196" w:type="dxa"/>
          </w:tcPr>
          <w:p w:rsidR="00C41EFC" w:rsidRPr="006E4B17" w:rsidRDefault="00C41EFC" w:rsidP="005E5E40">
            <w:pPr>
              <w:jc w:val="both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Наименование производств Республики Коми, которые хотелось бы посетить (при наличии)</w:t>
            </w:r>
          </w:p>
        </w:tc>
        <w:tc>
          <w:tcPr>
            <w:tcW w:w="7590" w:type="dxa"/>
          </w:tcPr>
          <w:p w:rsidR="00C41EFC" w:rsidRPr="006E4B17" w:rsidRDefault="003B3267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Предприятия Водоканала, Тепловые сети, Управляющие компании ЖКХ, ТСЖ</w:t>
            </w:r>
          </w:p>
        </w:tc>
      </w:tr>
      <w:tr w:rsidR="00E81D95" w:rsidRPr="006E4B17" w:rsidTr="005E5E40">
        <w:tc>
          <w:tcPr>
            <w:tcW w:w="7196" w:type="dxa"/>
          </w:tcPr>
          <w:p w:rsidR="00E81D95" w:rsidRPr="006E4B17" w:rsidRDefault="00E81D95" w:rsidP="005E5E40">
            <w:pPr>
              <w:jc w:val="both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Пожелания по встречам с органами исполнительной власти</w:t>
            </w:r>
          </w:p>
          <w:p w:rsidR="00E81D95" w:rsidRPr="006E4B17" w:rsidRDefault="00E81D95" w:rsidP="005E5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E81D95" w:rsidRPr="006E4B17" w:rsidRDefault="003B3267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Представители министерства ЖКХ, центр энергосбережения области, фонд капитального ремонта области.</w:t>
            </w:r>
          </w:p>
        </w:tc>
      </w:tr>
      <w:tr w:rsidR="005E5E40" w:rsidRPr="006E4B17" w:rsidTr="005E5E40">
        <w:tc>
          <w:tcPr>
            <w:tcW w:w="7196" w:type="dxa"/>
          </w:tcPr>
          <w:p w:rsidR="005E5E40" w:rsidRPr="006E4B17" w:rsidRDefault="005E5E40" w:rsidP="005E5E40">
            <w:pPr>
              <w:jc w:val="both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Наименование инвестиционного проекта на территории Республики Коми, в </w:t>
            </w:r>
            <w:proofErr w:type="gramStart"/>
            <w:r w:rsidRPr="006E4B17">
              <w:rPr>
                <w:rFonts w:ascii="Times New Roman" w:hAnsi="Times New Roman" w:cs="Times New Roman"/>
              </w:rPr>
              <w:t>рассмотрении</w:t>
            </w:r>
            <w:proofErr w:type="gramEnd"/>
            <w:r w:rsidRPr="006E4B17">
              <w:rPr>
                <w:rFonts w:ascii="Times New Roman" w:hAnsi="Times New Roman" w:cs="Times New Roman"/>
              </w:rPr>
              <w:t xml:space="preserve"> </w:t>
            </w:r>
            <w:r w:rsidR="00B802E4" w:rsidRPr="006E4B17">
              <w:rPr>
                <w:rFonts w:ascii="Times New Roman" w:hAnsi="Times New Roman" w:cs="Times New Roman"/>
              </w:rPr>
              <w:t xml:space="preserve">на предмет </w:t>
            </w:r>
            <w:r w:rsidRPr="006E4B17">
              <w:rPr>
                <w:rFonts w:ascii="Times New Roman" w:hAnsi="Times New Roman" w:cs="Times New Roman"/>
              </w:rPr>
              <w:t>финансирования которого заинтересована компания (при наличии)</w:t>
            </w:r>
          </w:p>
          <w:p w:rsidR="005E5E40" w:rsidRPr="006E4B17" w:rsidRDefault="005E5E40" w:rsidP="005E5E40">
            <w:pPr>
              <w:jc w:val="both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Каталог инвестиционных проектов размещен по адресу -</w:t>
            </w:r>
          </w:p>
          <w:p w:rsidR="005E5E40" w:rsidRPr="006E4B17" w:rsidRDefault="005E5E40" w:rsidP="005E5E40">
            <w:pPr>
              <w:jc w:val="both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http://investinkomi.rkomi.ru/pages/katalog_investitsionnyh_proektov_i_predlozheniy_respubliki_komi</w:t>
            </w:r>
          </w:p>
        </w:tc>
        <w:tc>
          <w:tcPr>
            <w:tcW w:w="7590" w:type="dxa"/>
          </w:tcPr>
          <w:p w:rsidR="005E5E40" w:rsidRPr="006E4B17" w:rsidRDefault="003B3267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Возможное участие в </w:t>
            </w:r>
            <w:proofErr w:type="gramStart"/>
            <w:r w:rsidRPr="006E4B17">
              <w:rPr>
                <w:rFonts w:ascii="Times New Roman" w:hAnsi="Times New Roman" w:cs="Times New Roman"/>
              </w:rPr>
              <w:t>программах</w:t>
            </w:r>
            <w:proofErr w:type="gramEnd"/>
            <w:r w:rsidRPr="006E4B17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6E4B17">
              <w:rPr>
                <w:rFonts w:ascii="Times New Roman" w:hAnsi="Times New Roman" w:cs="Times New Roman"/>
              </w:rPr>
              <w:t>энергосервисным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контрактам.</w:t>
            </w:r>
          </w:p>
        </w:tc>
      </w:tr>
    </w:tbl>
    <w:p w:rsidR="00CA4EAA" w:rsidRPr="006E4B17" w:rsidRDefault="00CA4EAA" w:rsidP="00CA4EA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1787"/>
        <w:gridCol w:w="2805"/>
        <w:gridCol w:w="2709"/>
        <w:gridCol w:w="2852"/>
        <w:gridCol w:w="2013"/>
        <w:gridCol w:w="1938"/>
      </w:tblGrid>
      <w:tr w:rsidR="00C41EFC" w:rsidRPr="006E4B17" w:rsidTr="006E4B17">
        <w:tc>
          <w:tcPr>
            <w:tcW w:w="682" w:type="dxa"/>
          </w:tcPr>
          <w:p w:rsidR="00C41EFC" w:rsidRPr="006E4B17" w:rsidRDefault="00C41EFC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7" w:type="dxa"/>
          </w:tcPr>
          <w:p w:rsidR="00C41EFC" w:rsidRPr="006E4B17" w:rsidRDefault="00C41EFC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Наименование предлагаемого товара, работы, услуги </w:t>
            </w:r>
          </w:p>
        </w:tc>
        <w:tc>
          <w:tcPr>
            <w:tcW w:w="2805" w:type="dxa"/>
          </w:tcPr>
          <w:p w:rsidR="00C41EFC" w:rsidRPr="006E4B17" w:rsidRDefault="00C41EFC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Описание (кратко, не более 3 предложений)</w:t>
            </w:r>
          </w:p>
        </w:tc>
        <w:tc>
          <w:tcPr>
            <w:tcW w:w="2709" w:type="dxa"/>
          </w:tcPr>
          <w:p w:rsidR="00C41EFC" w:rsidRPr="006E4B17" w:rsidRDefault="00C41EFC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Уникальность товара, работы, услуги (</w:t>
            </w:r>
            <w:proofErr w:type="spellStart"/>
            <w:r w:rsidRPr="006E4B17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4B17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  <w:r w:rsidR="005E5E40" w:rsidRPr="006E4B17">
              <w:rPr>
                <w:rFonts w:ascii="Times New Roman" w:hAnsi="Times New Roman" w:cs="Times New Roman"/>
              </w:rPr>
              <w:t>, др.</w:t>
            </w:r>
            <w:r w:rsidRPr="006E4B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52" w:type="dxa"/>
          </w:tcPr>
          <w:p w:rsidR="00C41EFC" w:rsidRPr="006E4B17" w:rsidRDefault="00C41EFC" w:rsidP="006E4B17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Уникальность условий (</w:t>
            </w:r>
            <w:r w:rsidR="005E5E40" w:rsidRPr="006E4B17">
              <w:rPr>
                <w:rFonts w:ascii="Times New Roman" w:hAnsi="Times New Roman" w:cs="Times New Roman"/>
              </w:rPr>
              <w:t xml:space="preserve">Открытие производства, </w:t>
            </w:r>
            <w:r w:rsidRPr="006E4B17">
              <w:rPr>
                <w:rFonts w:ascii="Times New Roman" w:hAnsi="Times New Roman" w:cs="Times New Roman"/>
              </w:rPr>
              <w:t xml:space="preserve">ГЧП, </w:t>
            </w:r>
            <w:proofErr w:type="spellStart"/>
            <w:r w:rsidRPr="006E4B17">
              <w:rPr>
                <w:rFonts w:ascii="Times New Roman" w:hAnsi="Times New Roman" w:cs="Times New Roman"/>
              </w:rPr>
              <w:t>энергосервисный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контракт, возможность рассрочки платежа, создания сервисного подразделения, предоставление в опытную эксплуатацию бесплатных образцов и др.)</w:t>
            </w:r>
          </w:p>
        </w:tc>
        <w:tc>
          <w:tcPr>
            <w:tcW w:w="2013" w:type="dxa"/>
          </w:tcPr>
          <w:p w:rsidR="00C41EFC" w:rsidRPr="006E4B17" w:rsidRDefault="00C41EFC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Сайт, где представлена информация</w:t>
            </w:r>
          </w:p>
        </w:tc>
        <w:tc>
          <w:tcPr>
            <w:tcW w:w="1938" w:type="dxa"/>
          </w:tcPr>
          <w:p w:rsidR="00C41EFC" w:rsidRPr="006E4B17" w:rsidRDefault="00C41EFC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Сфера интересов и наименования компаний Республики Коми, с которыми необходимо организовать </w:t>
            </w:r>
            <w:r w:rsidRPr="006E4B17">
              <w:rPr>
                <w:rFonts w:ascii="Times New Roman" w:hAnsi="Times New Roman" w:cs="Times New Roman"/>
                <w:lang w:val="en-US"/>
              </w:rPr>
              <w:t>B</w:t>
            </w:r>
            <w:r w:rsidRPr="006E4B17">
              <w:rPr>
                <w:rFonts w:ascii="Times New Roman" w:hAnsi="Times New Roman" w:cs="Times New Roman"/>
              </w:rPr>
              <w:t>2</w:t>
            </w:r>
            <w:r w:rsidRPr="006E4B17">
              <w:rPr>
                <w:rFonts w:ascii="Times New Roman" w:hAnsi="Times New Roman" w:cs="Times New Roman"/>
                <w:lang w:val="en-US"/>
              </w:rPr>
              <w:t>B</w:t>
            </w:r>
            <w:r w:rsidRPr="006E4B17">
              <w:rPr>
                <w:rFonts w:ascii="Times New Roman" w:hAnsi="Times New Roman" w:cs="Times New Roman"/>
              </w:rPr>
              <w:t xml:space="preserve"> встречи по вопросу</w:t>
            </w:r>
          </w:p>
        </w:tc>
      </w:tr>
      <w:tr w:rsidR="00C41EFC" w:rsidRPr="006E4B17" w:rsidTr="006E4B17">
        <w:tc>
          <w:tcPr>
            <w:tcW w:w="682" w:type="dxa"/>
          </w:tcPr>
          <w:p w:rsidR="00C41EFC" w:rsidRPr="006E4B17" w:rsidRDefault="00C41EFC" w:rsidP="005E5E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41EFC" w:rsidRPr="006E4B17" w:rsidRDefault="003B3267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Производство и поставка узлов учета тепловой энергии</w:t>
            </w:r>
          </w:p>
        </w:tc>
        <w:tc>
          <w:tcPr>
            <w:tcW w:w="2805" w:type="dxa"/>
          </w:tcPr>
          <w:p w:rsidR="00C41EFC" w:rsidRPr="006E4B17" w:rsidRDefault="003B3267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Узлы учета ГВС и отопления разработаны на основе приборов собственного производства (</w:t>
            </w:r>
            <w:proofErr w:type="spellStart"/>
            <w:r w:rsidRPr="006E4B17">
              <w:rPr>
                <w:rFonts w:ascii="Times New Roman" w:hAnsi="Times New Roman" w:cs="Times New Roman"/>
              </w:rPr>
              <w:t>тепловычислители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«ТВ</w:t>
            </w:r>
            <w:proofErr w:type="gramStart"/>
            <w:r w:rsidRPr="006E4B17">
              <w:rPr>
                <w:rFonts w:ascii="Times New Roman" w:hAnsi="Times New Roman" w:cs="Times New Roman"/>
              </w:rPr>
              <w:t>7</w:t>
            </w:r>
            <w:proofErr w:type="gramEnd"/>
            <w:r w:rsidRPr="006E4B17">
              <w:rPr>
                <w:rFonts w:ascii="Times New Roman" w:hAnsi="Times New Roman" w:cs="Times New Roman"/>
              </w:rPr>
              <w:t xml:space="preserve">», </w:t>
            </w:r>
            <w:r w:rsidRPr="006E4B17">
              <w:rPr>
                <w:rFonts w:ascii="Times New Roman" w:hAnsi="Times New Roman" w:cs="Times New Roman"/>
              </w:rPr>
              <w:lastRenderedPageBreak/>
              <w:t>электромагнитные расходомеры «</w:t>
            </w:r>
            <w:proofErr w:type="spellStart"/>
            <w:r w:rsidRPr="006E4B17">
              <w:rPr>
                <w:rFonts w:ascii="Times New Roman" w:hAnsi="Times New Roman" w:cs="Times New Roman"/>
              </w:rPr>
              <w:t>Питерфлоу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РС»). Ду20-Ду150. Основное использование на объектах ЖКХ и производственных предприятиях.</w:t>
            </w:r>
          </w:p>
        </w:tc>
        <w:tc>
          <w:tcPr>
            <w:tcW w:w="2709" w:type="dxa"/>
          </w:tcPr>
          <w:p w:rsidR="00B36239" w:rsidRPr="006E4B17" w:rsidRDefault="00B36239" w:rsidP="00B36239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lastRenderedPageBreak/>
              <w:t>Гарантия от протечек расходомеров – пожизненная (12 лет).</w:t>
            </w:r>
          </w:p>
          <w:p w:rsidR="00B36239" w:rsidRPr="006E4B17" w:rsidRDefault="00B36239" w:rsidP="00B36239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Высокая степень защиты от несанкционированного </w:t>
            </w:r>
            <w:r w:rsidRPr="006E4B17">
              <w:rPr>
                <w:rFonts w:ascii="Times New Roman" w:hAnsi="Times New Roman" w:cs="Times New Roman"/>
              </w:rPr>
              <w:lastRenderedPageBreak/>
              <w:t xml:space="preserve">вмешательства. Высокая скорость передачи данных с узла учета (до 115 </w:t>
            </w:r>
            <w:proofErr w:type="gramStart"/>
            <w:r w:rsidRPr="006E4B17">
              <w:rPr>
                <w:rFonts w:ascii="Times New Roman" w:hAnsi="Times New Roman" w:cs="Times New Roman"/>
              </w:rPr>
              <w:t>кбит/с</w:t>
            </w:r>
            <w:proofErr w:type="gramEnd"/>
            <w:r w:rsidRPr="006E4B17">
              <w:rPr>
                <w:rFonts w:ascii="Times New Roman" w:hAnsi="Times New Roman" w:cs="Times New Roman"/>
              </w:rPr>
              <w:t>)</w:t>
            </w:r>
          </w:p>
          <w:p w:rsidR="00B36239" w:rsidRPr="006E4B17" w:rsidRDefault="00B36239" w:rsidP="00B36239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Оборудование отечественного производства с использованием не более 15% </w:t>
            </w:r>
            <w:proofErr w:type="gramStart"/>
            <w:r w:rsidRPr="006E4B17">
              <w:rPr>
                <w:rFonts w:ascii="Times New Roman" w:hAnsi="Times New Roman" w:cs="Times New Roman"/>
              </w:rPr>
              <w:t>импортных</w:t>
            </w:r>
            <w:proofErr w:type="gramEnd"/>
            <w:r w:rsidRPr="006E4B17">
              <w:rPr>
                <w:rFonts w:ascii="Times New Roman" w:hAnsi="Times New Roman" w:cs="Times New Roman"/>
              </w:rPr>
              <w:t xml:space="preserve"> комплектующих</w:t>
            </w:r>
          </w:p>
        </w:tc>
        <w:tc>
          <w:tcPr>
            <w:tcW w:w="2852" w:type="dxa"/>
          </w:tcPr>
          <w:p w:rsidR="00C41EFC" w:rsidRPr="006E4B17" w:rsidRDefault="002A5EB6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lastRenderedPageBreak/>
              <w:t xml:space="preserve">Реализация комплексных программ с участием монтажных организаций р. Коми, возможность использования </w:t>
            </w:r>
            <w:proofErr w:type="spellStart"/>
            <w:r w:rsidRPr="006E4B17">
              <w:rPr>
                <w:rFonts w:ascii="Times New Roman" w:hAnsi="Times New Roman" w:cs="Times New Roman"/>
              </w:rPr>
              <w:lastRenderedPageBreak/>
              <w:t>энергосервисных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контрактов (при совместной работе с партнёрской </w:t>
            </w:r>
            <w:proofErr w:type="spellStart"/>
            <w:r w:rsidRPr="006E4B17">
              <w:rPr>
                <w:rFonts w:ascii="Times New Roman" w:hAnsi="Times New Roman" w:cs="Times New Roman"/>
              </w:rPr>
              <w:t>энергосервисной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компанией)</w:t>
            </w:r>
          </w:p>
        </w:tc>
        <w:tc>
          <w:tcPr>
            <w:tcW w:w="2013" w:type="dxa"/>
          </w:tcPr>
          <w:p w:rsidR="00C41EFC" w:rsidRPr="006E4B17" w:rsidRDefault="00441F8F" w:rsidP="00CA4E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B17">
              <w:rPr>
                <w:rFonts w:ascii="Times New Roman" w:hAnsi="Times New Roman" w:cs="Times New Roman"/>
                <w:lang w:val="en-US"/>
              </w:rPr>
              <w:lastRenderedPageBreak/>
              <w:t>www.termotronic.ru</w:t>
            </w:r>
          </w:p>
        </w:tc>
        <w:tc>
          <w:tcPr>
            <w:tcW w:w="1938" w:type="dxa"/>
          </w:tcPr>
          <w:p w:rsidR="00C41EFC" w:rsidRPr="006E4B17" w:rsidRDefault="00441F8F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Представители министерства ЖКХ, центр энергосбережения области, фонд </w:t>
            </w:r>
            <w:r w:rsidRPr="006E4B17">
              <w:rPr>
                <w:rFonts w:ascii="Times New Roman" w:hAnsi="Times New Roman" w:cs="Times New Roman"/>
              </w:rPr>
              <w:lastRenderedPageBreak/>
              <w:t>капитального ремонта области.</w:t>
            </w:r>
          </w:p>
        </w:tc>
      </w:tr>
      <w:tr w:rsidR="002A5EB6" w:rsidRPr="006E4B17" w:rsidTr="006E4B17">
        <w:tc>
          <w:tcPr>
            <w:tcW w:w="682" w:type="dxa"/>
          </w:tcPr>
          <w:p w:rsidR="002A5EB6" w:rsidRPr="006E4B17" w:rsidRDefault="002A5EB6" w:rsidP="005E5E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A5EB6" w:rsidRPr="006E4B17" w:rsidRDefault="002A5EB6" w:rsidP="003B3267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Производство и поставка узлов учета ХВС</w:t>
            </w:r>
          </w:p>
        </w:tc>
        <w:tc>
          <w:tcPr>
            <w:tcW w:w="2805" w:type="dxa"/>
          </w:tcPr>
          <w:p w:rsidR="002A5EB6" w:rsidRPr="006E4B17" w:rsidRDefault="002A5EB6" w:rsidP="003B3267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Узлы учета ХВС разработаны на основе приборов собственного производства (контроллеры «АДИ», электромагнитные расходомеры «</w:t>
            </w:r>
            <w:proofErr w:type="spellStart"/>
            <w:r w:rsidRPr="006E4B17">
              <w:rPr>
                <w:rFonts w:ascii="Times New Roman" w:hAnsi="Times New Roman" w:cs="Times New Roman"/>
              </w:rPr>
              <w:t>Питерфлоу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РС»). Ду20-Ду150. Основное использование на объектах ЖКХ и производственных предприятиях</w:t>
            </w:r>
          </w:p>
        </w:tc>
        <w:tc>
          <w:tcPr>
            <w:tcW w:w="2709" w:type="dxa"/>
          </w:tcPr>
          <w:p w:rsidR="002A5EB6" w:rsidRPr="006E4B17" w:rsidRDefault="002A5EB6" w:rsidP="00B36239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Гарантия от протечек расходомеров – пожизненная (12 лет).</w:t>
            </w:r>
          </w:p>
          <w:p w:rsidR="002A5EB6" w:rsidRPr="006E4B17" w:rsidRDefault="002A5EB6" w:rsidP="00B36239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Высокая степень защиты от несанкционированного вмешательства. Высокая скорость передачи данных с узла учета (до 115 </w:t>
            </w:r>
            <w:proofErr w:type="gramStart"/>
            <w:r w:rsidRPr="006E4B17">
              <w:rPr>
                <w:rFonts w:ascii="Times New Roman" w:hAnsi="Times New Roman" w:cs="Times New Roman"/>
              </w:rPr>
              <w:t>кбит/с</w:t>
            </w:r>
            <w:proofErr w:type="gramEnd"/>
            <w:r w:rsidRPr="006E4B17">
              <w:rPr>
                <w:rFonts w:ascii="Times New Roman" w:hAnsi="Times New Roman" w:cs="Times New Roman"/>
              </w:rPr>
              <w:t>)</w:t>
            </w:r>
          </w:p>
          <w:p w:rsidR="002A5EB6" w:rsidRPr="006E4B17" w:rsidRDefault="002A5EB6" w:rsidP="00B36239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Оборудование отечественного производства с использованием не более 15% </w:t>
            </w:r>
            <w:proofErr w:type="gramStart"/>
            <w:r w:rsidRPr="006E4B17">
              <w:rPr>
                <w:rFonts w:ascii="Times New Roman" w:hAnsi="Times New Roman" w:cs="Times New Roman"/>
              </w:rPr>
              <w:t>импортных</w:t>
            </w:r>
            <w:proofErr w:type="gramEnd"/>
            <w:r w:rsidRPr="006E4B17">
              <w:rPr>
                <w:rFonts w:ascii="Times New Roman" w:hAnsi="Times New Roman" w:cs="Times New Roman"/>
              </w:rPr>
              <w:t xml:space="preserve"> комплектующих</w:t>
            </w:r>
          </w:p>
        </w:tc>
        <w:tc>
          <w:tcPr>
            <w:tcW w:w="2852" w:type="dxa"/>
          </w:tcPr>
          <w:p w:rsidR="002A5EB6" w:rsidRPr="006E4B17" w:rsidRDefault="002A5EB6" w:rsidP="002A5EB6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Реализация комплексных программ с участием монтажных организаций р. Коми, возможность использования </w:t>
            </w:r>
            <w:proofErr w:type="spellStart"/>
            <w:r w:rsidRPr="006E4B17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контрактов (при совместной работе с партнёрской </w:t>
            </w:r>
            <w:proofErr w:type="spellStart"/>
            <w:r w:rsidRPr="006E4B17">
              <w:rPr>
                <w:rFonts w:ascii="Times New Roman" w:hAnsi="Times New Roman" w:cs="Times New Roman"/>
              </w:rPr>
              <w:t>энергосервисной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компанией)</w:t>
            </w:r>
          </w:p>
        </w:tc>
        <w:tc>
          <w:tcPr>
            <w:tcW w:w="2013" w:type="dxa"/>
          </w:tcPr>
          <w:p w:rsidR="002A5EB6" w:rsidRPr="006E4B17" w:rsidRDefault="00441F8F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  <w:lang w:val="en-US"/>
              </w:rPr>
              <w:t>www.termotronic.ru</w:t>
            </w:r>
          </w:p>
        </w:tc>
        <w:tc>
          <w:tcPr>
            <w:tcW w:w="1938" w:type="dxa"/>
          </w:tcPr>
          <w:p w:rsidR="002A5EB6" w:rsidRPr="006E4B17" w:rsidRDefault="00441F8F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Представители министерства ЖКХ, центр энергосбережения области, фонд капитального ремонта области.</w:t>
            </w:r>
          </w:p>
        </w:tc>
      </w:tr>
      <w:tr w:rsidR="002A5EB6" w:rsidRPr="006E4B17" w:rsidTr="006E4B17">
        <w:tc>
          <w:tcPr>
            <w:tcW w:w="682" w:type="dxa"/>
          </w:tcPr>
          <w:p w:rsidR="002A5EB6" w:rsidRPr="006E4B17" w:rsidRDefault="002A5EB6" w:rsidP="005E5E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A5EB6" w:rsidRPr="006E4B17" w:rsidRDefault="002A5EB6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Производство и поставка ИТП</w:t>
            </w:r>
          </w:p>
        </w:tc>
        <w:tc>
          <w:tcPr>
            <w:tcW w:w="2805" w:type="dxa"/>
          </w:tcPr>
          <w:p w:rsidR="002A5EB6" w:rsidRPr="006E4B17" w:rsidRDefault="002A5EB6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Мы предлагаем весь спектр услуг по созданию и внедрению тепловых пунктов с возможностью погодного регулирования. (Проектирование, монтаж, </w:t>
            </w:r>
            <w:proofErr w:type="spellStart"/>
            <w:r w:rsidRPr="006E4B17">
              <w:rPr>
                <w:rFonts w:ascii="Times New Roman" w:hAnsi="Times New Roman" w:cs="Times New Roman"/>
              </w:rPr>
              <w:t>пусконаладка</w:t>
            </w:r>
            <w:proofErr w:type="spellEnd"/>
            <w:r w:rsidRPr="006E4B17">
              <w:rPr>
                <w:rFonts w:ascii="Times New Roman" w:hAnsi="Times New Roman" w:cs="Times New Roman"/>
              </w:rPr>
              <w:t>, сдача на коммерческий учет)</w:t>
            </w:r>
          </w:p>
          <w:p w:rsidR="002A5EB6" w:rsidRPr="006E4B17" w:rsidRDefault="002A5EB6" w:rsidP="00164818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Возможно </w:t>
            </w:r>
            <w:r w:rsidR="00164818" w:rsidRPr="006E4B17">
              <w:rPr>
                <w:rFonts w:ascii="Times New Roman" w:hAnsi="Times New Roman" w:cs="Times New Roman"/>
              </w:rPr>
              <w:t>внедрение</w:t>
            </w:r>
            <w:r w:rsidRPr="006E4B17">
              <w:rPr>
                <w:rFonts w:ascii="Times New Roman" w:hAnsi="Times New Roman" w:cs="Times New Roman"/>
              </w:rPr>
              <w:t xml:space="preserve"> ИТП </w:t>
            </w:r>
            <w:r w:rsidR="00164818" w:rsidRPr="006E4B17">
              <w:rPr>
                <w:rFonts w:ascii="Times New Roman" w:hAnsi="Times New Roman" w:cs="Times New Roman"/>
              </w:rPr>
              <w:t>по схеме</w:t>
            </w:r>
            <w:r w:rsidRPr="006E4B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B17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контракт</w:t>
            </w:r>
            <w:r w:rsidR="00164818" w:rsidRPr="006E4B17">
              <w:rPr>
                <w:rFonts w:ascii="Times New Roman" w:hAnsi="Times New Roman" w:cs="Times New Roman"/>
              </w:rPr>
              <w:t>ов</w:t>
            </w:r>
            <w:r w:rsidRPr="006E4B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</w:tcPr>
          <w:p w:rsidR="002A5EB6" w:rsidRPr="006E4B17" w:rsidRDefault="002A5EB6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ИТП </w:t>
            </w:r>
            <w:r w:rsidR="004A13BE" w:rsidRPr="006E4B17">
              <w:rPr>
                <w:rFonts w:ascii="Times New Roman" w:hAnsi="Times New Roman" w:cs="Times New Roman"/>
              </w:rPr>
              <w:t>рассчитываются</w:t>
            </w:r>
            <w:r w:rsidRPr="006E4B17">
              <w:rPr>
                <w:rFonts w:ascii="Times New Roman" w:hAnsi="Times New Roman" w:cs="Times New Roman"/>
              </w:rPr>
              <w:t xml:space="preserve"> высококлассными инженерами с учетом самых последних требований от контролирующих органов.</w:t>
            </w:r>
          </w:p>
          <w:p w:rsidR="002A5EB6" w:rsidRPr="006E4B17" w:rsidRDefault="002A5EB6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ИТП производится в заводских </w:t>
            </w:r>
            <w:proofErr w:type="gramStart"/>
            <w:r w:rsidRPr="006E4B17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6E4B17">
              <w:rPr>
                <w:rFonts w:ascii="Times New Roman" w:hAnsi="Times New Roman" w:cs="Times New Roman"/>
              </w:rPr>
              <w:t xml:space="preserve">, с проведением выходных испытаний, что минимизирует риски выхода из строя на </w:t>
            </w:r>
            <w:r w:rsidR="004A13BE" w:rsidRPr="006E4B17">
              <w:rPr>
                <w:rFonts w:ascii="Times New Roman" w:hAnsi="Times New Roman" w:cs="Times New Roman"/>
              </w:rPr>
              <w:t>объекте</w:t>
            </w:r>
            <w:r w:rsidRPr="006E4B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</w:tcPr>
          <w:p w:rsidR="002A5EB6" w:rsidRPr="006E4B17" w:rsidRDefault="002A5EB6" w:rsidP="002A5EB6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 xml:space="preserve">Реализация комплексных программ с участием монтажных организаций р. Коми, возможность использования </w:t>
            </w:r>
            <w:proofErr w:type="spellStart"/>
            <w:r w:rsidRPr="006E4B17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контрактов (при совместной работе с партнёрской </w:t>
            </w:r>
            <w:proofErr w:type="spellStart"/>
            <w:r w:rsidRPr="006E4B17">
              <w:rPr>
                <w:rFonts w:ascii="Times New Roman" w:hAnsi="Times New Roman" w:cs="Times New Roman"/>
              </w:rPr>
              <w:t>энергосервисной</w:t>
            </w:r>
            <w:proofErr w:type="spellEnd"/>
            <w:r w:rsidRPr="006E4B17">
              <w:rPr>
                <w:rFonts w:ascii="Times New Roman" w:hAnsi="Times New Roman" w:cs="Times New Roman"/>
              </w:rPr>
              <w:t xml:space="preserve"> компанией)</w:t>
            </w:r>
          </w:p>
        </w:tc>
        <w:tc>
          <w:tcPr>
            <w:tcW w:w="2013" w:type="dxa"/>
          </w:tcPr>
          <w:p w:rsidR="002A5EB6" w:rsidRPr="006E4B17" w:rsidRDefault="00441F8F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  <w:lang w:val="en-US"/>
              </w:rPr>
              <w:t>www.termotronic.ru</w:t>
            </w:r>
          </w:p>
        </w:tc>
        <w:tc>
          <w:tcPr>
            <w:tcW w:w="1938" w:type="dxa"/>
          </w:tcPr>
          <w:p w:rsidR="002A5EB6" w:rsidRPr="006E4B17" w:rsidRDefault="00441F8F" w:rsidP="00CA4EAA">
            <w:pPr>
              <w:jc w:val="center"/>
              <w:rPr>
                <w:rFonts w:ascii="Times New Roman" w:hAnsi="Times New Roman" w:cs="Times New Roman"/>
              </w:rPr>
            </w:pPr>
            <w:r w:rsidRPr="006E4B17">
              <w:rPr>
                <w:rFonts w:ascii="Times New Roman" w:hAnsi="Times New Roman" w:cs="Times New Roman"/>
              </w:rPr>
              <w:t>Представители министерства ЖКХ, центр энергосбережения области, фонд капитального ремонта области.</w:t>
            </w:r>
          </w:p>
        </w:tc>
      </w:tr>
    </w:tbl>
    <w:p w:rsidR="00CA4EAA" w:rsidRPr="006E4B17" w:rsidRDefault="00CA4EAA" w:rsidP="005E5E40">
      <w:pPr>
        <w:jc w:val="center"/>
        <w:rPr>
          <w:rFonts w:ascii="Times New Roman" w:hAnsi="Times New Roman" w:cs="Times New Roman"/>
        </w:rPr>
      </w:pPr>
    </w:p>
    <w:sectPr w:rsidR="00CA4EAA" w:rsidRPr="006E4B17" w:rsidSect="005E5E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3EAA"/>
    <w:multiLevelType w:val="hybridMultilevel"/>
    <w:tmpl w:val="8522F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AA"/>
    <w:rsid w:val="00164818"/>
    <w:rsid w:val="002A5EB6"/>
    <w:rsid w:val="003B3267"/>
    <w:rsid w:val="00441F8F"/>
    <w:rsid w:val="004A13BE"/>
    <w:rsid w:val="0051311E"/>
    <w:rsid w:val="005E5E40"/>
    <w:rsid w:val="006E4B17"/>
    <w:rsid w:val="007774C4"/>
    <w:rsid w:val="009F60D8"/>
    <w:rsid w:val="00A029F5"/>
    <w:rsid w:val="00A96CB2"/>
    <w:rsid w:val="00B1317F"/>
    <w:rsid w:val="00B36239"/>
    <w:rsid w:val="00B47454"/>
    <w:rsid w:val="00B802E4"/>
    <w:rsid w:val="00C41EFC"/>
    <w:rsid w:val="00CA4EAA"/>
    <w:rsid w:val="00D3442D"/>
    <w:rsid w:val="00E81D95"/>
    <w:rsid w:val="00E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E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E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Бойчук Любовь Александровна</cp:lastModifiedBy>
  <cp:revision>2</cp:revision>
  <cp:lastPrinted>2016-09-26T14:19:00Z</cp:lastPrinted>
  <dcterms:created xsi:type="dcterms:W3CDTF">2016-09-26T14:30:00Z</dcterms:created>
  <dcterms:modified xsi:type="dcterms:W3CDTF">2016-09-26T14:30:00Z</dcterms:modified>
</cp:coreProperties>
</file>