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2E" w:rsidRPr="007F698F" w:rsidRDefault="00BA3452" w:rsidP="00913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8F">
        <w:rPr>
          <w:rFonts w:ascii="Times New Roman" w:hAnsi="Times New Roman" w:cs="Times New Roman"/>
          <w:sz w:val="28"/>
          <w:szCs w:val="28"/>
        </w:rPr>
        <w:t>Информация</w:t>
      </w:r>
      <w:r w:rsidRPr="00BA3452">
        <w:rPr>
          <w:rFonts w:ascii="Times New Roman" w:hAnsi="Times New Roman" w:cs="Times New Roman"/>
          <w:sz w:val="28"/>
          <w:szCs w:val="28"/>
        </w:rPr>
        <w:t xml:space="preserve"> об основных механизмах поддержки реализации инновационных проектов Фондом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A3452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13972" w:rsidRDefault="00913972" w:rsidP="00913972">
      <w:pPr>
        <w:pStyle w:val="a3"/>
        <w:ind w:firstLine="720"/>
        <w:rPr>
          <w:bCs/>
          <w:sz w:val="28"/>
          <w:szCs w:val="28"/>
        </w:rPr>
      </w:pPr>
    </w:p>
    <w:p w:rsidR="00851BAB" w:rsidRDefault="00851BAB" w:rsidP="00851BAB">
      <w:pPr>
        <w:pStyle w:val="a3"/>
        <w:ind w:firstLine="720"/>
        <w:rPr>
          <w:bCs/>
          <w:sz w:val="28"/>
          <w:szCs w:val="28"/>
        </w:rPr>
      </w:pPr>
      <w:r w:rsidRPr="00851BAB">
        <w:rPr>
          <w:bCs/>
          <w:sz w:val="28"/>
          <w:szCs w:val="28"/>
        </w:rPr>
        <w:t>Ключевые направления исследовательской</w:t>
      </w:r>
      <w:r>
        <w:rPr>
          <w:bCs/>
          <w:sz w:val="28"/>
          <w:szCs w:val="28"/>
        </w:rPr>
        <w:t xml:space="preserve"> </w:t>
      </w:r>
      <w:r w:rsidRPr="00851BAB">
        <w:rPr>
          <w:bCs/>
          <w:sz w:val="28"/>
          <w:szCs w:val="28"/>
        </w:rPr>
        <w:t xml:space="preserve">деятельности </w:t>
      </w:r>
      <w:proofErr w:type="spellStart"/>
      <w:r w:rsidRPr="00851BAB">
        <w:rPr>
          <w:bCs/>
          <w:sz w:val="28"/>
          <w:szCs w:val="28"/>
        </w:rPr>
        <w:t>стартапов</w:t>
      </w:r>
      <w:proofErr w:type="spellEnd"/>
      <w:r w:rsidRPr="00851BAB">
        <w:rPr>
          <w:bCs/>
          <w:sz w:val="28"/>
          <w:szCs w:val="28"/>
        </w:rPr>
        <w:t xml:space="preserve"> – участников</w:t>
      </w:r>
      <w:r>
        <w:rPr>
          <w:bCs/>
          <w:sz w:val="28"/>
          <w:szCs w:val="28"/>
        </w:rPr>
        <w:t xml:space="preserve"> </w:t>
      </w:r>
      <w:r w:rsidRPr="00851BAB">
        <w:rPr>
          <w:bCs/>
          <w:sz w:val="28"/>
          <w:szCs w:val="28"/>
        </w:rPr>
        <w:t>«</w:t>
      </w:r>
      <w:proofErr w:type="spellStart"/>
      <w:r w:rsidRPr="00851BAB">
        <w:rPr>
          <w:bCs/>
          <w:sz w:val="28"/>
          <w:szCs w:val="28"/>
        </w:rPr>
        <w:t>Сколково</w:t>
      </w:r>
      <w:proofErr w:type="spellEnd"/>
      <w:r w:rsidRPr="00851BAB">
        <w:rPr>
          <w:bCs/>
          <w:sz w:val="28"/>
          <w:szCs w:val="28"/>
        </w:rPr>
        <w:t>»</w:t>
      </w:r>
      <w:r w:rsidR="00EE17FE">
        <w:rPr>
          <w:bCs/>
          <w:sz w:val="28"/>
          <w:szCs w:val="28"/>
        </w:rPr>
        <w:t>:</w:t>
      </w:r>
    </w:p>
    <w:p w:rsidR="00711DDB" w:rsidRPr="00711DDB" w:rsidRDefault="00711DDB" w:rsidP="00711DDB">
      <w:pPr>
        <w:pStyle w:val="a3"/>
        <w:ind w:firstLine="720"/>
        <w:rPr>
          <w:bCs/>
          <w:sz w:val="28"/>
          <w:szCs w:val="28"/>
        </w:rPr>
      </w:pPr>
      <w:proofErr w:type="spellStart"/>
      <w:r w:rsidRPr="00711DDB">
        <w:rPr>
          <w:bCs/>
          <w:sz w:val="28"/>
          <w:szCs w:val="28"/>
        </w:rPr>
        <w:t>энергоэф</w:t>
      </w:r>
      <w:r>
        <w:rPr>
          <w:bCs/>
          <w:sz w:val="28"/>
          <w:szCs w:val="28"/>
        </w:rPr>
        <w:t>фективность</w:t>
      </w:r>
      <w:proofErr w:type="spellEnd"/>
      <w:r>
        <w:rPr>
          <w:bCs/>
          <w:sz w:val="28"/>
          <w:szCs w:val="28"/>
        </w:rPr>
        <w:t xml:space="preserve"> и энергосбережение;</w:t>
      </w:r>
    </w:p>
    <w:p w:rsidR="00711DDB" w:rsidRPr="00711DDB" w:rsidRDefault="00711DDB" w:rsidP="00711DDB">
      <w:pPr>
        <w:pStyle w:val="a3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ядерные технологии;</w:t>
      </w:r>
    </w:p>
    <w:p w:rsidR="00711DDB" w:rsidRPr="00711DDB" w:rsidRDefault="00711DDB" w:rsidP="00711DDB">
      <w:pPr>
        <w:pStyle w:val="a3"/>
        <w:ind w:firstLine="720"/>
        <w:rPr>
          <w:bCs/>
          <w:sz w:val="28"/>
          <w:szCs w:val="28"/>
        </w:rPr>
      </w:pPr>
      <w:r w:rsidRPr="00711DDB">
        <w:rPr>
          <w:bCs/>
          <w:sz w:val="28"/>
          <w:szCs w:val="28"/>
        </w:rPr>
        <w:t>космические</w:t>
      </w:r>
      <w:r>
        <w:rPr>
          <w:bCs/>
          <w:sz w:val="28"/>
          <w:szCs w:val="28"/>
        </w:rPr>
        <w:t xml:space="preserve"> технологии и телекоммуникации;</w:t>
      </w:r>
    </w:p>
    <w:p w:rsidR="00711DDB" w:rsidRPr="00711DDB" w:rsidRDefault="00711DDB" w:rsidP="00711DDB">
      <w:pPr>
        <w:pStyle w:val="a3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биомедицинские технологии;</w:t>
      </w:r>
    </w:p>
    <w:p w:rsidR="00EE17FE" w:rsidRDefault="00711DDB" w:rsidP="00711DDB">
      <w:pPr>
        <w:pStyle w:val="a3"/>
        <w:ind w:firstLine="720"/>
        <w:rPr>
          <w:bCs/>
          <w:sz w:val="28"/>
          <w:szCs w:val="28"/>
        </w:rPr>
      </w:pPr>
      <w:r w:rsidRPr="00711DDB">
        <w:rPr>
          <w:bCs/>
          <w:sz w:val="28"/>
          <w:szCs w:val="28"/>
        </w:rPr>
        <w:t>стратегические компьютерные технологии и программное обеспечение.</w:t>
      </w:r>
    </w:p>
    <w:p w:rsidR="00851BAB" w:rsidRDefault="00851BAB" w:rsidP="00913972">
      <w:pPr>
        <w:pStyle w:val="a3"/>
        <w:ind w:firstLine="720"/>
        <w:rPr>
          <w:bCs/>
          <w:sz w:val="28"/>
          <w:szCs w:val="28"/>
        </w:rPr>
      </w:pPr>
    </w:p>
    <w:p w:rsidR="00025A7C" w:rsidRPr="00533001" w:rsidRDefault="007F698F" w:rsidP="00913972">
      <w:pPr>
        <w:pStyle w:val="a3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Статус резидента Фонда </w:t>
      </w:r>
      <w:proofErr w:type="spellStart"/>
      <w:r>
        <w:rPr>
          <w:bCs/>
          <w:sz w:val="28"/>
          <w:szCs w:val="28"/>
        </w:rPr>
        <w:t>Сколково</w:t>
      </w:r>
      <w:proofErr w:type="spellEnd"/>
      <w:r>
        <w:rPr>
          <w:bCs/>
          <w:sz w:val="28"/>
          <w:szCs w:val="28"/>
        </w:rPr>
        <w:t xml:space="preserve"> позволяет принимать участие на бесплатной основе в крупных мероприятиях, что </w:t>
      </w:r>
      <w:r w:rsidR="009815DA">
        <w:rPr>
          <w:bCs/>
          <w:sz w:val="28"/>
          <w:szCs w:val="28"/>
        </w:rPr>
        <w:t>дает возможность</w:t>
      </w:r>
      <w:r>
        <w:rPr>
          <w:bCs/>
          <w:sz w:val="28"/>
          <w:szCs w:val="28"/>
        </w:rPr>
        <w:t xml:space="preserve"> наиболее эффективно использовать взаимодействие с крупными партнерами и инвесторами</w:t>
      </w:r>
      <w:r w:rsidR="00025A7C" w:rsidRPr="00533001">
        <w:rPr>
          <w:bCs/>
          <w:sz w:val="28"/>
          <w:szCs w:val="28"/>
        </w:rPr>
        <w:t xml:space="preserve">. </w:t>
      </w:r>
    </w:p>
    <w:p w:rsidR="00014039" w:rsidRDefault="00014039" w:rsidP="0087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4039" w:rsidRDefault="00014039" w:rsidP="00014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039">
        <w:rPr>
          <w:rFonts w:ascii="Times New Roman" w:hAnsi="Times New Roman" w:cs="Times New Roman"/>
          <w:sz w:val="28"/>
          <w:szCs w:val="28"/>
        </w:rPr>
        <w:t xml:space="preserve">Способы поддержки </w:t>
      </w:r>
      <w:proofErr w:type="gramStart"/>
      <w:r w:rsidRPr="00014039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039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="00711DDB">
        <w:rPr>
          <w:rFonts w:ascii="Times New Roman" w:hAnsi="Times New Roman" w:cs="Times New Roman"/>
          <w:sz w:val="28"/>
          <w:szCs w:val="28"/>
        </w:rPr>
        <w:t>:</w:t>
      </w:r>
    </w:p>
    <w:p w:rsidR="00014039" w:rsidRPr="00014039" w:rsidRDefault="00014039" w:rsidP="00014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DDB">
        <w:rPr>
          <w:rFonts w:ascii="Times New Roman" w:hAnsi="Times New Roman" w:cs="Times New Roman"/>
          <w:sz w:val="28"/>
          <w:szCs w:val="28"/>
          <w:u w:val="single"/>
        </w:rPr>
        <w:t>Налоговые и таможенные льготы</w:t>
      </w:r>
      <w:r w:rsidRPr="00014039">
        <w:rPr>
          <w:rFonts w:ascii="Times New Roman" w:hAnsi="Times New Roman" w:cs="Times New Roman"/>
          <w:sz w:val="28"/>
          <w:szCs w:val="28"/>
        </w:rPr>
        <w:t>:</w:t>
      </w:r>
    </w:p>
    <w:p w:rsidR="00014039" w:rsidRPr="00014039" w:rsidRDefault="00014039" w:rsidP="00014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039">
        <w:rPr>
          <w:rFonts w:ascii="Times New Roman" w:hAnsi="Times New Roman" w:cs="Times New Roman"/>
          <w:sz w:val="28"/>
          <w:szCs w:val="28"/>
        </w:rPr>
        <w:t xml:space="preserve">– </w:t>
      </w:r>
      <w:r w:rsidR="00711DDB">
        <w:rPr>
          <w:rFonts w:ascii="Times New Roman" w:hAnsi="Times New Roman" w:cs="Times New Roman"/>
          <w:sz w:val="28"/>
          <w:szCs w:val="28"/>
        </w:rPr>
        <w:t>с</w:t>
      </w:r>
      <w:r w:rsidRPr="00014039">
        <w:rPr>
          <w:rFonts w:ascii="Times New Roman" w:hAnsi="Times New Roman" w:cs="Times New Roman"/>
          <w:sz w:val="28"/>
          <w:szCs w:val="28"/>
        </w:rPr>
        <w:t>траховые взносы - 14%</w:t>
      </w:r>
      <w:r w:rsidR="00711DDB">
        <w:rPr>
          <w:rFonts w:ascii="Times New Roman" w:hAnsi="Times New Roman" w:cs="Times New Roman"/>
          <w:sz w:val="28"/>
          <w:szCs w:val="28"/>
        </w:rPr>
        <w:t>;</w:t>
      </w:r>
    </w:p>
    <w:p w:rsidR="00014039" w:rsidRPr="00014039" w:rsidRDefault="00014039" w:rsidP="00014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039">
        <w:rPr>
          <w:rFonts w:ascii="Times New Roman" w:hAnsi="Times New Roman" w:cs="Times New Roman"/>
          <w:sz w:val="28"/>
          <w:szCs w:val="28"/>
        </w:rPr>
        <w:t xml:space="preserve">– </w:t>
      </w:r>
      <w:r w:rsidR="00711DDB">
        <w:rPr>
          <w:rFonts w:ascii="Times New Roman" w:hAnsi="Times New Roman" w:cs="Times New Roman"/>
          <w:sz w:val="28"/>
          <w:szCs w:val="28"/>
        </w:rPr>
        <w:t>н</w:t>
      </w:r>
      <w:r w:rsidRPr="00014039">
        <w:rPr>
          <w:rFonts w:ascii="Times New Roman" w:hAnsi="Times New Roman" w:cs="Times New Roman"/>
          <w:sz w:val="28"/>
          <w:szCs w:val="28"/>
        </w:rPr>
        <w:t>алог на прибыль - 0%</w:t>
      </w:r>
      <w:r w:rsidR="00711DDB">
        <w:rPr>
          <w:rFonts w:ascii="Times New Roman" w:hAnsi="Times New Roman" w:cs="Times New Roman"/>
          <w:sz w:val="28"/>
          <w:szCs w:val="28"/>
        </w:rPr>
        <w:t>;</w:t>
      </w:r>
    </w:p>
    <w:p w:rsidR="00014039" w:rsidRPr="00014039" w:rsidRDefault="00014039" w:rsidP="00014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039">
        <w:rPr>
          <w:rFonts w:ascii="Times New Roman" w:hAnsi="Times New Roman" w:cs="Times New Roman"/>
          <w:sz w:val="28"/>
          <w:szCs w:val="28"/>
        </w:rPr>
        <w:t xml:space="preserve">– </w:t>
      </w:r>
      <w:r w:rsidR="00711DDB">
        <w:rPr>
          <w:rFonts w:ascii="Times New Roman" w:hAnsi="Times New Roman" w:cs="Times New Roman"/>
          <w:sz w:val="28"/>
          <w:szCs w:val="28"/>
        </w:rPr>
        <w:t>о</w:t>
      </w:r>
      <w:r w:rsidRPr="00014039">
        <w:rPr>
          <w:rFonts w:ascii="Times New Roman" w:hAnsi="Times New Roman" w:cs="Times New Roman"/>
          <w:sz w:val="28"/>
          <w:szCs w:val="28"/>
        </w:rPr>
        <w:t>свобождение от исполнения</w:t>
      </w:r>
      <w:r w:rsidR="00711DDB">
        <w:rPr>
          <w:rFonts w:ascii="Times New Roman" w:hAnsi="Times New Roman" w:cs="Times New Roman"/>
          <w:sz w:val="28"/>
          <w:szCs w:val="28"/>
        </w:rPr>
        <w:t xml:space="preserve"> </w:t>
      </w:r>
      <w:r w:rsidRPr="00014039">
        <w:rPr>
          <w:rFonts w:ascii="Times New Roman" w:hAnsi="Times New Roman" w:cs="Times New Roman"/>
          <w:sz w:val="28"/>
          <w:szCs w:val="28"/>
        </w:rPr>
        <w:t>обязанностей налогоплательщика по НДС</w:t>
      </w:r>
      <w:r w:rsidR="00711DDB">
        <w:rPr>
          <w:rFonts w:ascii="Times New Roman" w:hAnsi="Times New Roman" w:cs="Times New Roman"/>
          <w:sz w:val="28"/>
          <w:szCs w:val="28"/>
        </w:rPr>
        <w:t xml:space="preserve"> </w:t>
      </w:r>
      <w:r w:rsidRPr="00014039">
        <w:rPr>
          <w:rFonts w:ascii="Times New Roman" w:hAnsi="Times New Roman" w:cs="Times New Roman"/>
          <w:sz w:val="28"/>
          <w:szCs w:val="28"/>
        </w:rPr>
        <w:t>(кроме НДС при ввозе товаров в РФ)</w:t>
      </w:r>
      <w:r w:rsidR="00711DDB">
        <w:rPr>
          <w:rFonts w:ascii="Times New Roman" w:hAnsi="Times New Roman" w:cs="Times New Roman"/>
          <w:sz w:val="28"/>
          <w:szCs w:val="28"/>
        </w:rPr>
        <w:t>;</w:t>
      </w:r>
    </w:p>
    <w:p w:rsidR="00014039" w:rsidRPr="00014039" w:rsidRDefault="00014039" w:rsidP="00014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039">
        <w:rPr>
          <w:rFonts w:ascii="Times New Roman" w:hAnsi="Times New Roman" w:cs="Times New Roman"/>
          <w:sz w:val="28"/>
          <w:szCs w:val="28"/>
        </w:rPr>
        <w:t xml:space="preserve">– </w:t>
      </w:r>
      <w:r w:rsidR="00711DDB">
        <w:rPr>
          <w:rFonts w:ascii="Times New Roman" w:hAnsi="Times New Roman" w:cs="Times New Roman"/>
          <w:sz w:val="28"/>
          <w:szCs w:val="28"/>
        </w:rPr>
        <w:t>н</w:t>
      </w:r>
      <w:r w:rsidRPr="00014039">
        <w:rPr>
          <w:rFonts w:ascii="Times New Roman" w:hAnsi="Times New Roman" w:cs="Times New Roman"/>
          <w:sz w:val="28"/>
          <w:szCs w:val="28"/>
        </w:rPr>
        <w:t>алог на имущество - 0%</w:t>
      </w:r>
      <w:r w:rsidR="00711DDB">
        <w:rPr>
          <w:rFonts w:ascii="Times New Roman" w:hAnsi="Times New Roman" w:cs="Times New Roman"/>
          <w:sz w:val="28"/>
          <w:szCs w:val="28"/>
        </w:rPr>
        <w:t>;</w:t>
      </w:r>
    </w:p>
    <w:p w:rsidR="00014039" w:rsidRDefault="00014039" w:rsidP="00014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039">
        <w:rPr>
          <w:rFonts w:ascii="Times New Roman" w:hAnsi="Times New Roman" w:cs="Times New Roman"/>
          <w:sz w:val="28"/>
          <w:szCs w:val="28"/>
        </w:rPr>
        <w:t xml:space="preserve">– </w:t>
      </w:r>
      <w:r w:rsidR="00711DDB">
        <w:rPr>
          <w:rFonts w:ascii="Times New Roman" w:hAnsi="Times New Roman" w:cs="Times New Roman"/>
          <w:sz w:val="28"/>
          <w:szCs w:val="28"/>
        </w:rPr>
        <w:t>т</w:t>
      </w:r>
      <w:r w:rsidRPr="00014039">
        <w:rPr>
          <w:rFonts w:ascii="Times New Roman" w:hAnsi="Times New Roman" w:cs="Times New Roman"/>
          <w:sz w:val="28"/>
          <w:szCs w:val="28"/>
        </w:rPr>
        <w:t>аможенные пошлины и НДС на</w:t>
      </w:r>
      <w:r w:rsidR="00711DDB">
        <w:rPr>
          <w:rFonts w:ascii="Times New Roman" w:hAnsi="Times New Roman" w:cs="Times New Roman"/>
          <w:sz w:val="28"/>
          <w:szCs w:val="28"/>
        </w:rPr>
        <w:t xml:space="preserve"> </w:t>
      </w:r>
      <w:r w:rsidRPr="00014039">
        <w:rPr>
          <w:rFonts w:ascii="Times New Roman" w:hAnsi="Times New Roman" w:cs="Times New Roman"/>
          <w:sz w:val="28"/>
          <w:szCs w:val="28"/>
        </w:rPr>
        <w:t>ввозимое исследовательское</w:t>
      </w:r>
      <w:r w:rsidR="00711DDB">
        <w:rPr>
          <w:rFonts w:ascii="Times New Roman" w:hAnsi="Times New Roman" w:cs="Times New Roman"/>
          <w:sz w:val="28"/>
          <w:szCs w:val="28"/>
        </w:rPr>
        <w:t xml:space="preserve"> </w:t>
      </w:r>
      <w:r w:rsidRPr="00014039">
        <w:rPr>
          <w:rFonts w:ascii="Times New Roman" w:hAnsi="Times New Roman" w:cs="Times New Roman"/>
          <w:sz w:val="28"/>
          <w:szCs w:val="28"/>
        </w:rPr>
        <w:t>оборудование - 0%</w:t>
      </w:r>
      <w:r w:rsidR="00711DDB">
        <w:rPr>
          <w:rFonts w:ascii="Times New Roman" w:hAnsi="Times New Roman" w:cs="Times New Roman"/>
          <w:sz w:val="28"/>
          <w:szCs w:val="28"/>
        </w:rPr>
        <w:t>.</w:t>
      </w:r>
    </w:p>
    <w:p w:rsidR="00014039" w:rsidRDefault="00014039" w:rsidP="00014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039" w:rsidRPr="00711DDB" w:rsidRDefault="00014039" w:rsidP="00014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11DDB">
        <w:rPr>
          <w:rFonts w:ascii="Times New Roman" w:hAnsi="Times New Roman" w:cs="Times New Roman"/>
          <w:sz w:val="28"/>
          <w:szCs w:val="28"/>
          <w:u w:val="single"/>
        </w:rPr>
        <w:t>Грантовая</w:t>
      </w:r>
      <w:proofErr w:type="spellEnd"/>
      <w:r w:rsidRPr="00711DDB">
        <w:rPr>
          <w:rFonts w:ascii="Times New Roman" w:hAnsi="Times New Roman" w:cs="Times New Roman"/>
          <w:sz w:val="28"/>
          <w:szCs w:val="28"/>
          <w:u w:val="single"/>
        </w:rPr>
        <w:t xml:space="preserve"> поддержка:</w:t>
      </w:r>
    </w:p>
    <w:p w:rsidR="00014039" w:rsidRPr="00014039" w:rsidRDefault="00014039" w:rsidP="00014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039">
        <w:rPr>
          <w:rFonts w:ascii="Times New Roman" w:hAnsi="Times New Roman" w:cs="Times New Roman"/>
          <w:sz w:val="28"/>
          <w:szCs w:val="28"/>
        </w:rPr>
        <w:t xml:space="preserve">– </w:t>
      </w:r>
      <w:r w:rsidR="00282A2B">
        <w:rPr>
          <w:rFonts w:ascii="Times New Roman" w:hAnsi="Times New Roman" w:cs="Times New Roman"/>
          <w:sz w:val="28"/>
          <w:szCs w:val="28"/>
        </w:rPr>
        <w:t>б</w:t>
      </w:r>
      <w:r w:rsidRPr="00014039">
        <w:rPr>
          <w:rFonts w:ascii="Times New Roman" w:hAnsi="Times New Roman" w:cs="Times New Roman"/>
          <w:sz w:val="28"/>
          <w:szCs w:val="28"/>
        </w:rPr>
        <w:t>езвозмездное финансирование</w:t>
      </w:r>
      <w:r w:rsidR="00282A2B">
        <w:rPr>
          <w:rFonts w:ascii="Times New Roman" w:hAnsi="Times New Roman" w:cs="Times New Roman"/>
          <w:sz w:val="28"/>
          <w:szCs w:val="28"/>
        </w:rPr>
        <w:t>;</w:t>
      </w:r>
    </w:p>
    <w:p w:rsidR="00014039" w:rsidRDefault="00014039" w:rsidP="00014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039">
        <w:rPr>
          <w:rFonts w:ascii="Times New Roman" w:hAnsi="Times New Roman" w:cs="Times New Roman"/>
          <w:sz w:val="28"/>
          <w:szCs w:val="28"/>
        </w:rPr>
        <w:t xml:space="preserve">– </w:t>
      </w:r>
      <w:r w:rsidR="00282A2B">
        <w:rPr>
          <w:rFonts w:ascii="Times New Roman" w:hAnsi="Times New Roman" w:cs="Times New Roman"/>
          <w:sz w:val="28"/>
          <w:szCs w:val="28"/>
        </w:rPr>
        <w:t>ф</w:t>
      </w:r>
      <w:r w:rsidRPr="00014039">
        <w:rPr>
          <w:rFonts w:ascii="Times New Roman" w:hAnsi="Times New Roman" w:cs="Times New Roman"/>
          <w:sz w:val="28"/>
          <w:szCs w:val="28"/>
        </w:rPr>
        <w:t xml:space="preserve">онд предоставляет </w:t>
      </w:r>
      <w:proofErr w:type="spellStart"/>
      <w:r w:rsidRPr="00014039">
        <w:rPr>
          <w:rFonts w:ascii="Times New Roman" w:hAnsi="Times New Roman" w:cs="Times New Roman"/>
          <w:sz w:val="28"/>
          <w:szCs w:val="28"/>
        </w:rPr>
        <w:t>микрогранты</w:t>
      </w:r>
      <w:proofErr w:type="spellEnd"/>
      <w:r w:rsidRPr="00014039">
        <w:rPr>
          <w:rFonts w:ascii="Times New Roman" w:hAnsi="Times New Roman" w:cs="Times New Roman"/>
          <w:sz w:val="28"/>
          <w:szCs w:val="28"/>
        </w:rPr>
        <w:t xml:space="preserve"> (до 1,5 млн.</w:t>
      </w:r>
      <w:r w:rsidR="00282A2B">
        <w:rPr>
          <w:rFonts w:ascii="Times New Roman" w:hAnsi="Times New Roman" w:cs="Times New Roman"/>
          <w:sz w:val="28"/>
          <w:szCs w:val="28"/>
        </w:rPr>
        <w:t xml:space="preserve"> </w:t>
      </w:r>
      <w:r w:rsidRPr="00014039">
        <w:rPr>
          <w:rFonts w:ascii="Times New Roman" w:hAnsi="Times New Roman" w:cs="Times New Roman"/>
          <w:sz w:val="28"/>
          <w:szCs w:val="28"/>
        </w:rPr>
        <w:t xml:space="preserve">руб.) на решение локальных задач, </w:t>
      </w:r>
      <w:proofErr w:type="spellStart"/>
      <w:r w:rsidRPr="00014039">
        <w:rPr>
          <w:rFonts w:ascii="Times New Roman" w:hAnsi="Times New Roman" w:cs="Times New Roman"/>
          <w:sz w:val="28"/>
          <w:szCs w:val="28"/>
        </w:rPr>
        <w:t>минигранты</w:t>
      </w:r>
      <w:proofErr w:type="spellEnd"/>
      <w:r w:rsidRPr="00014039">
        <w:rPr>
          <w:rFonts w:ascii="Times New Roman" w:hAnsi="Times New Roman" w:cs="Times New Roman"/>
          <w:sz w:val="28"/>
          <w:szCs w:val="28"/>
        </w:rPr>
        <w:t xml:space="preserve"> (до</w:t>
      </w:r>
      <w:r w:rsidR="00282A2B">
        <w:rPr>
          <w:rFonts w:ascii="Times New Roman" w:hAnsi="Times New Roman" w:cs="Times New Roman"/>
          <w:sz w:val="28"/>
          <w:szCs w:val="28"/>
        </w:rPr>
        <w:t xml:space="preserve"> </w:t>
      </w:r>
      <w:r w:rsidRPr="00014039">
        <w:rPr>
          <w:rFonts w:ascii="Times New Roman" w:hAnsi="Times New Roman" w:cs="Times New Roman"/>
          <w:sz w:val="28"/>
          <w:szCs w:val="28"/>
        </w:rPr>
        <w:t>5 млн. руб.) на начальный этап развития проекта и</w:t>
      </w:r>
      <w:r w:rsidR="00282A2B">
        <w:rPr>
          <w:rFonts w:ascii="Times New Roman" w:hAnsi="Times New Roman" w:cs="Times New Roman"/>
          <w:sz w:val="28"/>
          <w:szCs w:val="28"/>
        </w:rPr>
        <w:t xml:space="preserve"> </w:t>
      </w:r>
      <w:r w:rsidRPr="00014039">
        <w:rPr>
          <w:rFonts w:ascii="Times New Roman" w:hAnsi="Times New Roman" w:cs="Times New Roman"/>
          <w:sz w:val="28"/>
          <w:szCs w:val="28"/>
        </w:rPr>
        <w:t>гранты (от 5 до 300 млн. руб.) на ведение</w:t>
      </w:r>
      <w:r w:rsidR="00282A2B">
        <w:rPr>
          <w:rFonts w:ascii="Times New Roman" w:hAnsi="Times New Roman" w:cs="Times New Roman"/>
          <w:sz w:val="28"/>
          <w:szCs w:val="28"/>
        </w:rPr>
        <w:t xml:space="preserve"> </w:t>
      </w:r>
      <w:r w:rsidRPr="00014039">
        <w:rPr>
          <w:rFonts w:ascii="Times New Roman" w:hAnsi="Times New Roman" w:cs="Times New Roman"/>
          <w:sz w:val="28"/>
          <w:szCs w:val="28"/>
        </w:rPr>
        <w:t>исследовательской деятельности с</w:t>
      </w:r>
      <w:r w:rsidR="00282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039">
        <w:rPr>
          <w:rFonts w:ascii="Times New Roman" w:hAnsi="Times New Roman" w:cs="Times New Roman"/>
          <w:sz w:val="28"/>
          <w:szCs w:val="28"/>
        </w:rPr>
        <w:t>софинансированием</w:t>
      </w:r>
      <w:proofErr w:type="spellEnd"/>
      <w:r w:rsidRPr="000140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403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14039">
        <w:rPr>
          <w:rFonts w:ascii="Times New Roman" w:hAnsi="Times New Roman" w:cs="Times New Roman"/>
          <w:sz w:val="28"/>
          <w:szCs w:val="28"/>
        </w:rPr>
        <w:t xml:space="preserve"> 25% </w:t>
      </w:r>
      <w:proofErr w:type="gramStart"/>
      <w:r w:rsidRPr="0001403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4039">
        <w:rPr>
          <w:rFonts w:ascii="Times New Roman" w:hAnsi="Times New Roman" w:cs="Times New Roman"/>
          <w:sz w:val="28"/>
          <w:szCs w:val="28"/>
        </w:rPr>
        <w:t xml:space="preserve"> 75% в зависимости</w:t>
      </w:r>
      <w:r w:rsidR="00282A2B">
        <w:rPr>
          <w:rFonts w:ascii="Times New Roman" w:hAnsi="Times New Roman" w:cs="Times New Roman"/>
          <w:sz w:val="28"/>
          <w:szCs w:val="28"/>
        </w:rPr>
        <w:t xml:space="preserve"> </w:t>
      </w:r>
      <w:r w:rsidRPr="00014039">
        <w:rPr>
          <w:rFonts w:ascii="Times New Roman" w:hAnsi="Times New Roman" w:cs="Times New Roman"/>
          <w:sz w:val="28"/>
          <w:szCs w:val="28"/>
        </w:rPr>
        <w:t>от стадии проекта и общей суммы</w:t>
      </w:r>
      <w:r w:rsidR="00282A2B">
        <w:rPr>
          <w:rFonts w:ascii="Times New Roman" w:hAnsi="Times New Roman" w:cs="Times New Roman"/>
          <w:sz w:val="28"/>
          <w:szCs w:val="28"/>
        </w:rPr>
        <w:t xml:space="preserve"> </w:t>
      </w:r>
      <w:r w:rsidRPr="00014039"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014039" w:rsidRDefault="00014039" w:rsidP="00014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039" w:rsidRPr="00282A2B" w:rsidRDefault="00014039" w:rsidP="00014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2A2B">
        <w:rPr>
          <w:rFonts w:ascii="Times New Roman" w:hAnsi="Times New Roman" w:cs="Times New Roman"/>
          <w:sz w:val="28"/>
          <w:szCs w:val="28"/>
          <w:u w:val="single"/>
        </w:rPr>
        <w:t>Поддержка по привлечению</w:t>
      </w:r>
      <w:r w:rsidR="00282A2B" w:rsidRPr="00282A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2A2B">
        <w:rPr>
          <w:rFonts w:ascii="Times New Roman" w:hAnsi="Times New Roman" w:cs="Times New Roman"/>
          <w:sz w:val="28"/>
          <w:szCs w:val="28"/>
          <w:u w:val="single"/>
        </w:rPr>
        <w:t>финансирования и</w:t>
      </w:r>
      <w:r w:rsidR="00282A2B" w:rsidRPr="00282A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2A2B">
        <w:rPr>
          <w:rFonts w:ascii="Times New Roman" w:hAnsi="Times New Roman" w:cs="Times New Roman"/>
          <w:sz w:val="28"/>
          <w:szCs w:val="28"/>
          <w:u w:val="single"/>
        </w:rPr>
        <w:t>акселерации:</w:t>
      </w:r>
    </w:p>
    <w:p w:rsidR="00014039" w:rsidRPr="00014039" w:rsidRDefault="00014039" w:rsidP="00014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039">
        <w:rPr>
          <w:rFonts w:ascii="Times New Roman" w:hAnsi="Times New Roman" w:cs="Times New Roman"/>
          <w:sz w:val="28"/>
          <w:szCs w:val="28"/>
        </w:rPr>
        <w:t xml:space="preserve">– </w:t>
      </w:r>
      <w:r w:rsidR="00282A2B">
        <w:rPr>
          <w:rFonts w:ascii="Times New Roman" w:hAnsi="Times New Roman" w:cs="Times New Roman"/>
          <w:sz w:val="28"/>
          <w:szCs w:val="28"/>
        </w:rPr>
        <w:t>в</w:t>
      </w:r>
      <w:r w:rsidRPr="00014039">
        <w:rPr>
          <w:rFonts w:ascii="Times New Roman" w:hAnsi="Times New Roman" w:cs="Times New Roman"/>
          <w:sz w:val="28"/>
          <w:szCs w:val="28"/>
        </w:rPr>
        <w:t>енчурные инвесторы и</w:t>
      </w:r>
      <w:r w:rsidR="00282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4039">
        <w:rPr>
          <w:rFonts w:ascii="Times New Roman" w:hAnsi="Times New Roman" w:cs="Times New Roman"/>
          <w:sz w:val="28"/>
          <w:szCs w:val="28"/>
        </w:rPr>
        <w:t>бизнес-ангелы</w:t>
      </w:r>
      <w:proofErr w:type="gramEnd"/>
      <w:r w:rsidR="00282A2B">
        <w:rPr>
          <w:rFonts w:ascii="Times New Roman" w:hAnsi="Times New Roman" w:cs="Times New Roman"/>
          <w:sz w:val="28"/>
          <w:szCs w:val="28"/>
        </w:rPr>
        <w:t>;</w:t>
      </w:r>
    </w:p>
    <w:p w:rsidR="00014039" w:rsidRDefault="00014039" w:rsidP="00014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039">
        <w:rPr>
          <w:rFonts w:ascii="Times New Roman" w:hAnsi="Times New Roman" w:cs="Times New Roman"/>
          <w:sz w:val="28"/>
          <w:szCs w:val="28"/>
        </w:rPr>
        <w:t xml:space="preserve">– </w:t>
      </w:r>
      <w:r w:rsidR="00282A2B">
        <w:rPr>
          <w:rFonts w:ascii="Times New Roman" w:hAnsi="Times New Roman" w:cs="Times New Roman"/>
          <w:sz w:val="28"/>
          <w:szCs w:val="28"/>
        </w:rPr>
        <w:t>п</w:t>
      </w:r>
      <w:r w:rsidRPr="00014039">
        <w:rPr>
          <w:rFonts w:ascii="Times New Roman" w:hAnsi="Times New Roman" w:cs="Times New Roman"/>
          <w:sz w:val="28"/>
          <w:szCs w:val="28"/>
        </w:rPr>
        <w:t xml:space="preserve">рограммы </w:t>
      </w:r>
      <w:proofErr w:type="spellStart"/>
      <w:r w:rsidRPr="00014039">
        <w:rPr>
          <w:rFonts w:ascii="Times New Roman" w:hAnsi="Times New Roman" w:cs="Times New Roman"/>
          <w:sz w:val="28"/>
          <w:szCs w:val="28"/>
        </w:rPr>
        <w:t>менторства</w:t>
      </w:r>
      <w:proofErr w:type="spellEnd"/>
      <w:r w:rsidRPr="00014039">
        <w:rPr>
          <w:rFonts w:ascii="Times New Roman" w:hAnsi="Times New Roman" w:cs="Times New Roman"/>
          <w:sz w:val="28"/>
          <w:szCs w:val="28"/>
        </w:rPr>
        <w:t xml:space="preserve"> и</w:t>
      </w:r>
      <w:r w:rsidR="00282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4039">
        <w:rPr>
          <w:rFonts w:ascii="Times New Roman" w:hAnsi="Times New Roman" w:cs="Times New Roman"/>
          <w:sz w:val="28"/>
          <w:szCs w:val="28"/>
        </w:rPr>
        <w:t>бизнес-акселерации</w:t>
      </w:r>
      <w:proofErr w:type="gramEnd"/>
      <w:r w:rsidR="00282A2B">
        <w:rPr>
          <w:rFonts w:ascii="Times New Roman" w:hAnsi="Times New Roman" w:cs="Times New Roman"/>
          <w:sz w:val="28"/>
          <w:szCs w:val="28"/>
        </w:rPr>
        <w:t>.</w:t>
      </w:r>
    </w:p>
    <w:p w:rsidR="00014039" w:rsidRDefault="00014039" w:rsidP="00014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039" w:rsidRPr="00282A2B" w:rsidRDefault="00014039" w:rsidP="00014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2A2B">
        <w:rPr>
          <w:rFonts w:ascii="Times New Roman" w:hAnsi="Times New Roman" w:cs="Times New Roman"/>
          <w:sz w:val="28"/>
          <w:szCs w:val="28"/>
          <w:u w:val="single"/>
        </w:rPr>
        <w:t>Доступ к инфраструктуре и консалтинг:</w:t>
      </w:r>
    </w:p>
    <w:p w:rsidR="00014039" w:rsidRPr="00014039" w:rsidRDefault="00014039" w:rsidP="00014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039">
        <w:rPr>
          <w:rFonts w:ascii="Times New Roman" w:hAnsi="Times New Roman" w:cs="Times New Roman"/>
          <w:sz w:val="28"/>
          <w:szCs w:val="28"/>
        </w:rPr>
        <w:t xml:space="preserve">– </w:t>
      </w:r>
      <w:r w:rsidR="00282A2B">
        <w:rPr>
          <w:rFonts w:ascii="Times New Roman" w:hAnsi="Times New Roman" w:cs="Times New Roman"/>
          <w:sz w:val="28"/>
          <w:szCs w:val="28"/>
        </w:rPr>
        <w:t>н</w:t>
      </w:r>
      <w:r w:rsidRPr="00014039">
        <w:rPr>
          <w:rFonts w:ascii="Times New Roman" w:hAnsi="Times New Roman" w:cs="Times New Roman"/>
          <w:sz w:val="28"/>
          <w:szCs w:val="28"/>
        </w:rPr>
        <w:t>аучно-исследовательская инфраструктура и</w:t>
      </w:r>
      <w:r w:rsidR="00282A2B">
        <w:rPr>
          <w:rFonts w:ascii="Times New Roman" w:hAnsi="Times New Roman" w:cs="Times New Roman"/>
          <w:sz w:val="28"/>
          <w:szCs w:val="28"/>
        </w:rPr>
        <w:t xml:space="preserve"> </w:t>
      </w:r>
      <w:r w:rsidRPr="00014039">
        <w:rPr>
          <w:rFonts w:ascii="Times New Roman" w:hAnsi="Times New Roman" w:cs="Times New Roman"/>
          <w:sz w:val="28"/>
          <w:szCs w:val="28"/>
        </w:rPr>
        <w:t>Центры Коллективного Пользования</w:t>
      </w:r>
      <w:r w:rsidR="00282A2B">
        <w:rPr>
          <w:rFonts w:ascii="Times New Roman" w:hAnsi="Times New Roman" w:cs="Times New Roman"/>
          <w:sz w:val="28"/>
          <w:szCs w:val="28"/>
        </w:rPr>
        <w:t>;</w:t>
      </w:r>
    </w:p>
    <w:p w:rsidR="00014039" w:rsidRPr="00014039" w:rsidRDefault="00014039" w:rsidP="00014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039">
        <w:rPr>
          <w:rFonts w:ascii="Times New Roman" w:hAnsi="Times New Roman" w:cs="Times New Roman"/>
          <w:sz w:val="28"/>
          <w:szCs w:val="28"/>
        </w:rPr>
        <w:t xml:space="preserve">– </w:t>
      </w:r>
      <w:r w:rsidR="00282A2B">
        <w:rPr>
          <w:rFonts w:ascii="Times New Roman" w:hAnsi="Times New Roman" w:cs="Times New Roman"/>
          <w:sz w:val="28"/>
          <w:szCs w:val="28"/>
        </w:rPr>
        <w:t>к</w:t>
      </w:r>
      <w:r w:rsidRPr="00014039">
        <w:rPr>
          <w:rFonts w:ascii="Times New Roman" w:hAnsi="Times New Roman" w:cs="Times New Roman"/>
          <w:sz w:val="28"/>
          <w:szCs w:val="28"/>
        </w:rPr>
        <w:t>онсультации для Соискателей на статус</w:t>
      </w:r>
      <w:r w:rsidR="00282A2B">
        <w:rPr>
          <w:rFonts w:ascii="Times New Roman" w:hAnsi="Times New Roman" w:cs="Times New Roman"/>
          <w:sz w:val="28"/>
          <w:szCs w:val="28"/>
        </w:rPr>
        <w:t xml:space="preserve"> </w:t>
      </w:r>
      <w:r w:rsidRPr="00014039">
        <w:rPr>
          <w:rFonts w:ascii="Times New Roman" w:hAnsi="Times New Roman" w:cs="Times New Roman"/>
          <w:sz w:val="28"/>
          <w:szCs w:val="28"/>
        </w:rPr>
        <w:t>Участника «</w:t>
      </w:r>
      <w:proofErr w:type="spellStart"/>
      <w:r w:rsidRPr="00014039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014039">
        <w:rPr>
          <w:rFonts w:ascii="Times New Roman" w:hAnsi="Times New Roman" w:cs="Times New Roman"/>
          <w:sz w:val="28"/>
          <w:szCs w:val="28"/>
        </w:rPr>
        <w:t>», аренда офисных</w:t>
      </w:r>
      <w:r w:rsidR="00282A2B">
        <w:rPr>
          <w:rFonts w:ascii="Times New Roman" w:hAnsi="Times New Roman" w:cs="Times New Roman"/>
          <w:sz w:val="28"/>
          <w:szCs w:val="28"/>
        </w:rPr>
        <w:t xml:space="preserve"> </w:t>
      </w:r>
      <w:r w:rsidRPr="00014039">
        <w:rPr>
          <w:rFonts w:ascii="Times New Roman" w:hAnsi="Times New Roman" w:cs="Times New Roman"/>
          <w:sz w:val="28"/>
          <w:szCs w:val="28"/>
        </w:rPr>
        <w:t>помещений</w:t>
      </w:r>
      <w:r w:rsidR="00282A2B">
        <w:rPr>
          <w:rFonts w:ascii="Times New Roman" w:hAnsi="Times New Roman" w:cs="Times New Roman"/>
          <w:sz w:val="28"/>
          <w:szCs w:val="28"/>
        </w:rPr>
        <w:t>;</w:t>
      </w:r>
    </w:p>
    <w:p w:rsidR="00014039" w:rsidRPr="00014039" w:rsidRDefault="00014039" w:rsidP="00014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039">
        <w:rPr>
          <w:rFonts w:ascii="Times New Roman" w:hAnsi="Times New Roman" w:cs="Times New Roman"/>
          <w:sz w:val="28"/>
          <w:szCs w:val="28"/>
        </w:rPr>
        <w:t xml:space="preserve">– </w:t>
      </w:r>
      <w:r w:rsidR="00282A2B">
        <w:rPr>
          <w:rFonts w:ascii="Times New Roman" w:hAnsi="Times New Roman" w:cs="Times New Roman"/>
          <w:sz w:val="28"/>
          <w:szCs w:val="28"/>
        </w:rPr>
        <w:t>м</w:t>
      </w:r>
      <w:r w:rsidRPr="00014039">
        <w:rPr>
          <w:rFonts w:ascii="Times New Roman" w:hAnsi="Times New Roman" w:cs="Times New Roman"/>
          <w:sz w:val="28"/>
          <w:szCs w:val="28"/>
        </w:rPr>
        <w:t>еждународные и национальные мероприятия</w:t>
      </w:r>
      <w:r w:rsidR="00282A2B">
        <w:rPr>
          <w:rFonts w:ascii="Times New Roman" w:hAnsi="Times New Roman" w:cs="Times New Roman"/>
          <w:sz w:val="28"/>
          <w:szCs w:val="28"/>
        </w:rPr>
        <w:t>;</w:t>
      </w:r>
    </w:p>
    <w:p w:rsidR="00014039" w:rsidRPr="00DF1141" w:rsidRDefault="00014039" w:rsidP="00014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039">
        <w:rPr>
          <w:rFonts w:ascii="Times New Roman" w:hAnsi="Times New Roman" w:cs="Times New Roman"/>
          <w:sz w:val="28"/>
          <w:szCs w:val="28"/>
        </w:rPr>
        <w:t xml:space="preserve">– </w:t>
      </w:r>
      <w:r w:rsidR="00282A2B">
        <w:rPr>
          <w:rFonts w:ascii="Times New Roman" w:hAnsi="Times New Roman" w:cs="Times New Roman"/>
          <w:sz w:val="28"/>
          <w:szCs w:val="28"/>
        </w:rPr>
        <w:t>о</w:t>
      </w:r>
      <w:r w:rsidRPr="00014039">
        <w:rPr>
          <w:rFonts w:ascii="Times New Roman" w:hAnsi="Times New Roman" w:cs="Times New Roman"/>
          <w:sz w:val="28"/>
          <w:szCs w:val="28"/>
        </w:rPr>
        <w:t xml:space="preserve">бразование и </w:t>
      </w:r>
      <w:proofErr w:type="spellStart"/>
      <w:r w:rsidRPr="00014039">
        <w:rPr>
          <w:rFonts w:ascii="Times New Roman" w:hAnsi="Times New Roman" w:cs="Times New Roman"/>
          <w:sz w:val="28"/>
          <w:szCs w:val="28"/>
        </w:rPr>
        <w:t>менторство</w:t>
      </w:r>
      <w:proofErr w:type="spellEnd"/>
      <w:r w:rsidR="00282A2B">
        <w:rPr>
          <w:rFonts w:ascii="Times New Roman" w:hAnsi="Times New Roman" w:cs="Times New Roman"/>
          <w:sz w:val="28"/>
          <w:szCs w:val="28"/>
        </w:rPr>
        <w:t>.</w:t>
      </w:r>
    </w:p>
    <w:sectPr w:rsidR="00014039" w:rsidRPr="00DF1141" w:rsidSect="0091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7C"/>
    <w:rsid w:val="00014039"/>
    <w:rsid w:val="00025A7C"/>
    <w:rsid w:val="00282A2B"/>
    <w:rsid w:val="00360345"/>
    <w:rsid w:val="00584388"/>
    <w:rsid w:val="00711DDB"/>
    <w:rsid w:val="007E752E"/>
    <w:rsid w:val="007F698F"/>
    <w:rsid w:val="00851BAB"/>
    <w:rsid w:val="008765C4"/>
    <w:rsid w:val="00913972"/>
    <w:rsid w:val="009815DA"/>
    <w:rsid w:val="009B69D5"/>
    <w:rsid w:val="00B318B3"/>
    <w:rsid w:val="00BA3452"/>
    <w:rsid w:val="00BD5FFA"/>
    <w:rsid w:val="00C14546"/>
    <w:rsid w:val="00C452F1"/>
    <w:rsid w:val="00DF1141"/>
    <w:rsid w:val="00E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5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25A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25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5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25A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2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Юлия Павловна</dc:creator>
  <cp:lastModifiedBy>Абрамова Татьяна Николаевна</cp:lastModifiedBy>
  <cp:revision>16</cp:revision>
  <cp:lastPrinted>2017-01-25T12:56:00Z</cp:lastPrinted>
  <dcterms:created xsi:type="dcterms:W3CDTF">2017-01-26T13:01:00Z</dcterms:created>
  <dcterms:modified xsi:type="dcterms:W3CDTF">2017-02-08T13:09:00Z</dcterms:modified>
</cp:coreProperties>
</file>