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6157EB" w:rsidRPr="006157EB" w:rsidTr="00D028C0">
        <w:tc>
          <w:tcPr>
            <w:tcW w:w="396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 wp14:anchorId="4D0482B6" wp14:editId="411760DA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6157EB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D028C0">
        <w:tc>
          <w:tcPr>
            <w:tcW w:w="9540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</w:p>
        </w:tc>
      </w:tr>
      <w:tr w:rsidR="006157EB" w:rsidRPr="006157EB" w:rsidTr="00D028C0">
        <w:trPr>
          <w:trHeight w:val="565"/>
        </w:trPr>
        <w:tc>
          <w:tcPr>
            <w:tcW w:w="3960" w:type="dxa"/>
          </w:tcPr>
          <w:p w:rsidR="006157EB" w:rsidRPr="006157EB" w:rsidRDefault="006157EB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«</w:t>
            </w:r>
            <w:r w:rsidR="000C623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BF095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</w:t>
            </w:r>
            <w:r w:rsidR="0085160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AC459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»</w:t>
            </w:r>
            <w:r w:rsidR="0023096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BF095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           </w:t>
            </w:r>
            <w:r w:rsidR="0023096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093A0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3534B5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201</w:t>
            </w:r>
            <w:r w:rsidR="000C623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7</w:t>
            </w: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6157EB" w:rsidRPr="00F4447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6157EB" w:rsidRPr="006157EB" w:rsidRDefault="00052BF3" w:rsidP="006157EB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23096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6C309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BF095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_______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  <w:tr w:rsidR="00781472" w:rsidRPr="006157EB" w:rsidTr="00D028C0">
        <w:trPr>
          <w:trHeight w:val="565"/>
        </w:trPr>
        <w:tc>
          <w:tcPr>
            <w:tcW w:w="3960" w:type="dxa"/>
          </w:tcPr>
          <w:p w:rsidR="00781472" w:rsidRDefault="00781472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</w:p>
          <w:p w:rsidR="00781472" w:rsidRPr="006157EB" w:rsidRDefault="00781472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</w:p>
        </w:tc>
        <w:tc>
          <w:tcPr>
            <w:tcW w:w="1800" w:type="dxa"/>
          </w:tcPr>
          <w:p w:rsidR="00781472" w:rsidRPr="006157EB" w:rsidRDefault="00781472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781472" w:rsidRDefault="00781472" w:rsidP="006157EB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7088"/>
        <w:gridCol w:w="2410"/>
      </w:tblGrid>
      <w:tr w:rsidR="006157EB" w:rsidRPr="006157EB" w:rsidTr="006A0327">
        <w:tc>
          <w:tcPr>
            <w:tcW w:w="7088" w:type="dxa"/>
            <w:shd w:val="clear" w:color="auto" w:fill="auto"/>
          </w:tcPr>
          <w:p w:rsidR="006157EB" w:rsidRPr="006157EB" w:rsidRDefault="00BF0958" w:rsidP="00BF0958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 утверждении муниципальной программы «Формирование комфортной городской среды муниципального образования городского поселения «Печора»</w:t>
            </w:r>
          </w:p>
        </w:tc>
        <w:tc>
          <w:tcPr>
            <w:tcW w:w="2410" w:type="dxa"/>
            <w:shd w:val="clear" w:color="auto" w:fill="auto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администрация ПОСТАНОВЛЯЕТ:</w:t>
      </w:r>
    </w:p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7DA4" w:rsidRPr="006157EB" w:rsidRDefault="00047DA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21D0" w:rsidRPr="00F66EA5" w:rsidRDefault="006157EB" w:rsidP="00497C7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BF09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Утвердить муниципальную программу </w:t>
      </w:r>
      <w:bookmarkStart w:id="0" w:name="_GoBack"/>
      <w:bookmarkEnd w:id="0"/>
      <w:r w:rsidR="00BF0958">
        <w:rPr>
          <w:rFonts w:ascii="Times New Roman" w:eastAsia="Times New Roman" w:hAnsi="Times New Roman" w:cs="Times New Roman"/>
          <w:sz w:val="26"/>
          <w:szCs w:val="26"/>
          <w:lang w:eastAsia="ru-RU"/>
        </w:rPr>
        <w:t>«Формирование комфортной городской среды муниципального образования городского поселения «Печора»</w:t>
      </w:r>
      <w:r w:rsidR="00497C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621D0"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 к настоящему постановлению.</w:t>
      </w:r>
    </w:p>
    <w:p w:rsidR="00E00186" w:rsidRDefault="006157EB" w:rsidP="00D652B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Настоящее постановление вступает в силу </w:t>
      </w:r>
      <w:r w:rsidR="009F23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6B0B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A24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даты </w:t>
      </w:r>
      <w:r w:rsidR="006B0B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подписания</w:t>
      </w:r>
      <w:proofErr w:type="gramEnd"/>
      <w:r w:rsidR="006B0B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подлежит размещению на официальном </w:t>
      </w:r>
      <w:r w:rsidR="004402A9">
        <w:rPr>
          <w:rFonts w:ascii="Times New Roman" w:eastAsia="Times New Roman" w:hAnsi="Times New Roman" w:cs="Times New Roman"/>
          <w:sz w:val="26"/>
          <w:szCs w:val="26"/>
          <w:lang w:eastAsia="ru-RU"/>
        </w:rPr>
        <w:t>сайт</w:t>
      </w: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3E73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</w:t>
      </w: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«Печора»</w:t>
      </w:r>
      <w:r w:rsidR="00B3057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157EB" w:rsidRPr="006157EB" w:rsidRDefault="006157EB" w:rsidP="005B3B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7DA4" w:rsidRPr="006157EB" w:rsidRDefault="00047DA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4752"/>
        <w:gridCol w:w="4788"/>
      </w:tblGrid>
      <w:tr w:rsidR="006157EB" w:rsidRPr="006157EB" w:rsidTr="006157EB">
        <w:tc>
          <w:tcPr>
            <w:tcW w:w="4752" w:type="dxa"/>
            <w:shd w:val="clear" w:color="auto" w:fill="auto"/>
            <w:vAlign w:val="center"/>
          </w:tcPr>
          <w:p w:rsidR="006157EB" w:rsidRPr="006157EB" w:rsidRDefault="00944343" w:rsidP="00944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AC45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875B6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</w:p>
        </w:tc>
        <w:tc>
          <w:tcPr>
            <w:tcW w:w="4788" w:type="dxa"/>
            <w:shd w:val="clear" w:color="auto" w:fill="auto"/>
            <w:vAlign w:val="center"/>
          </w:tcPr>
          <w:p w:rsidR="006157EB" w:rsidRPr="006157EB" w:rsidRDefault="00944343" w:rsidP="00420B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 М. Соснора</w:t>
            </w:r>
          </w:p>
        </w:tc>
      </w:tr>
    </w:tbl>
    <w:p w:rsidR="00774210" w:rsidRDefault="00774210" w:rsidP="00D25C27"/>
    <w:sectPr w:rsidR="00774210" w:rsidSect="005B3B8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7EB"/>
    <w:rsid w:val="0000690C"/>
    <w:rsid w:val="00047DA4"/>
    <w:rsid w:val="00052BF3"/>
    <w:rsid w:val="00061960"/>
    <w:rsid w:val="00093A06"/>
    <w:rsid w:val="000B62B3"/>
    <w:rsid w:val="000C6234"/>
    <w:rsid w:val="00101612"/>
    <w:rsid w:val="001235FE"/>
    <w:rsid w:val="001C49C8"/>
    <w:rsid w:val="00223AEF"/>
    <w:rsid w:val="00230963"/>
    <w:rsid w:val="00295A7F"/>
    <w:rsid w:val="002F2A93"/>
    <w:rsid w:val="003534B5"/>
    <w:rsid w:val="00395A2E"/>
    <w:rsid w:val="003B29F6"/>
    <w:rsid w:val="003E733B"/>
    <w:rsid w:val="00420B9D"/>
    <w:rsid w:val="004402A9"/>
    <w:rsid w:val="00444D3E"/>
    <w:rsid w:val="00456786"/>
    <w:rsid w:val="00497C7A"/>
    <w:rsid w:val="005531E3"/>
    <w:rsid w:val="00562B58"/>
    <w:rsid w:val="00581383"/>
    <w:rsid w:val="005B3B81"/>
    <w:rsid w:val="0060431B"/>
    <w:rsid w:val="006078ED"/>
    <w:rsid w:val="006157EB"/>
    <w:rsid w:val="006A0327"/>
    <w:rsid w:val="006A5390"/>
    <w:rsid w:val="006B0B8A"/>
    <w:rsid w:val="006C3096"/>
    <w:rsid w:val="00742B67"/>
    <w:rsid w:val="00774210"/>
    <w:rsid w:val="00781472"/>
    <w:rsid w:val="00811B39"/>
    <w:rsid w:val="0085160E"/>
    <w:rsid w:val="00875B6A"/>
    <w:rsid w:val="008813CF"/>
    <w:rsid w:val="00886168"/>
    <w:rsid w:val="00905B45"/>
    <w:rsid w:val="00944343"/>
    <w:rsid w:val="009A1B0F"/>
    <w:rsid w:val="009F2327"/>
    <w:rsid w:val="00A1512D"/>
    <w:rsid w:val="00A17568"/>
    <w:rsid w:val="00A20B27"/>
    <w:rsid w:val="00A24218"/>
    <w:rsid w:val="00A30945"/>
    <w:rsid w:val="00AC459C"/>
    <w:rsid w:val="00AD29AB"/>
    <w:rsid w:val="00B30576"/>
    <w:rsid w:val="00BB39DD"/>
    <w:rsid w:val="00BC026A"/>
    <w:rsid w:val="00BF0958"/>
    <w:rsid w:val="00C1103A"/>
    <w:rsid w:val="00C330A6"/>
    <w:rsid w:val="00C35AAB"/>
    <w:rsid w:val="00C926A1"/>
    <w:rsid w:val="00CB0E6D"/>
    <w:rsid w:val="00D028C0"/>
    <w:rsid w:val="00D05503"/>
    <w:rsid w:val="00D25C27"/>
    <w:rsid w:val="00D27EAB"/>
    <w:rsid w:val="00D652BD"/>
    <w:rsid w:val="00DE01E0"/>
    <w:rsid w:val="00DF39E0"/>
    <w:rsid w:val="00E00186"/>
    <w:rsid w:val="00E621D0"/>
    <w:rsid w:val="00F13B7C"/>
    <w:rsid w:val="00F4447B"/>
    <w:rsid w:val="00F860D1"/>
    <w:rsid w:val="00F975DA"/>
    <w:rsid w:val="00FD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621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621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Антоненко СЮ</cp:lastModifiedBy>
  <cp:revision>91</cp:revision>
  <cp:lastPrinted>2017-08-18T09:51:00Z</cp:lastPrinted>
  <dcterms:created xsi:type="dcterms:W3CDTF">2014-04-25T06:24:00Z</dcterms:created>
  <dcterms:modified xsi:type="dcterms:W3CDTF">2017-11-22T13:53:00Z</dcterms:modified>
</cp:coreProperties>
</file>